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1CD8" w:rsidRDefault="00EF1CD8">
      <w:pPr>
        <w:jc w:val="center"/>
        <w:rPr>
          <w:rFonts w:ascii="宋体" w:hAnsi="宋体" w:cs="宋体"/>
          <w:b/>
          <w:bCs/>
          <w:sz w:val="44"/>
          <w:szCs w:val="44"/>
          <w:u w:val="single"/>
        </w:rPr>
      </w:pPr>
    </w:p>
    <w:p w:rsidR="00EF1CD8" w:rsidRDefault="00C6523A">
      <w:pPr>
        <w:jc w:val="center"/>
        <w:rPr>
          <w:rFonts w:ascii="宋体" w:hAnsi="宋体" w:cs="宋体"/>
          <w:b/>
          <w:bCs/>
          <w:sz w:val="44"/>
          <w:szCs w:val="44"/>
          <w:u w:val="single"/>
        </w:rPr>
      </w:pPr>
      <w:r>
        <w:rPr>
          <w:rFonts w:ascii="宋体" w:hAnsi="宋体" w:cs="宋体" w:hint="eastAsia"/>
          <w:b/>
          <w:bCs/>
          <w:sz w:val="44"/>
          <w:szCs w:val="44"/>
          <w:u w:val="single"/>
        </w:rPr>
        <w:t>铜冠建安</w:t>
      </w:r>
      <w:r>
        <w:rPr>
          <w:rFonts w:ascii="宋体" w:hAnsi="宋体" w:cs="宋体" w:hint="eastAsia"/>
          <w:b/>
          <w:bCs/>
          <w:sz w:val="44"/>
          <w:szCs w:val="44"/>
          <w:u w:val="single"/>
        </w:rPr>
        <w:t>公司</w:t>
      </w:r>
    </w:p>
    <w:p w:rsidR="00EF1CD8" w:rsidRDefault="00C6523A">
      <w:pPr>
        <w:jc w:val="center"/>
        <w:rPr>
          <w:rFonts w:ascii="仿宋_GB2312" w:hAnsi="仿宋_GB2312" w:cs="仿宋_GB2312"/>
          <w:b/>
          <w:bCs/>
          <w:color w:val="000000"/>
          <w:sz w:val="44"/>
          <w:szCs w:val="44"/>
          <w:u w:val="single"/>
        </w:rPr>
      </w:pPr>
      <w:r>
        <w:rPr>
          <w:rFonts w:ascii="宋体" w:hAnsi="宋体" w:cs="宋体" w:hint="eastAsia"/>
          <w:b/>
          <w:bCs/>
          <w:sz w:val="44"/>
          <w:szCs w:val="44"/>
          <w:u w:val="single"/>
        </w:rPr>
        <w:t>混凝土搅拌机、配料机、拖泵</w:t>
      </w:r>
    </w:p>
    <w:p w:rsidR="00EF1CD8" w:rsidRDefault="00EF1CD8">
      <w:pPr>
        <w:spacing w:line="700" w:lineRule="exact"/>
        <w:jc w:val="center"/>
        <w:rPr>
          <w:rFonts w:ascii="仿宋" w:eastAsia="仿宋" w:hAnsi="仿宋"/>
          <w:sz w:val="48"/>
          <w:szCs w:val="48"/>
        </w:rPr>
      </w:pPr>
    </w:p>
    <w:p w:rsidR="00EF1CD8" w:rsidRDefault="00EF1CD8">
      <w:pPr>
        <w:spacing w:line="700" w:lineRule="exact"/>
        <w:jc w:val="center"/>
        <w:rPr>
          <w:rFonts w:ascii="仿宋" w:eastAsia="仿宋" w:hAnsi="仿宋"/>
          <w:sz w:val="44"/>
          <w:szCs w:val="44"/>
        </w:rPr>
      </w:pPr>
    </w:p>
    <w:p w:rsidR="00EF1CD8" w:rsidRDefault="00C6523A">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EF1CD8" w:rsidRDefault="00EF1CD8">
      <w:pPr>
        <w:tabs>
          <w:tab w:val="left" w:pos="7020"/>
        </w:tabs>
        <w:jc w:val="center"/>
        <w:rPr>
          <w:rFonts w:ascii="仿宋" w:eastAsia="仿宋" w:hAnsi="仿宋"/>
          <w:b/>
          <w:sz w:val="52"/>
          <w:szCs w:val="52"/>
        </w:rPr>
      </w:pPr>
    </w:p>
    <w:p w:rsidR="00EF1CD8" w:rsidRDefault="00EF1CD8">
      <w:pPr>
        <w:spacing w:line="840" w:lineRule="auto"/>
        <w:rPr>
          <w:rFonts w:ascii="仿宋" w:eastAsia="仿宋" w:hAnsi="仿宋" w:cs="仿宋_GB2312"/>
          <w:b/>
          <w:bCs/>
          <w:sz w:val="32"/>
          <w:szCs w:val="32"/>
        </w:rPr>
      </w:pPr>
    </w:p>
    <w:p w:rsidR="00EF1CD8" w:rsidRDefault="00C6523A">
      <w:pPr>
        <w:spacing w:line="840" w:lineRule="auto"/>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JX</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202</w:t>
      </w:r>
      <w:r>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-0</w:t>
      </w:r>
      <w:r>
        <w:rPr>
          <w:rFonts w:ascii="仿宋" w:eastAsia="仿宋" w:hAnsi="仿宋" w:cs="仿宋_GB2312" w:hint="eastAsia"/>
          <w:b/>
          <w:bCs/>
          <w:sz w:val="32"/>
          <w:szCs w:val="32"/>
          <w:u w:val="single"/>
        </w:rPr>
        <w:t>3</w:t>
      </w:r>
    </w:p>
    <w:p w:rsidR="00EF1CD8" w:rsidRDefault="00C6523A">
      <w:pPr>
        <w:spacing w:line="840" w:lineRule="auto"/>
        <w:rPr>
          <w:rFonts w:ascii="仿宋" w:eastAsia="仿宋" w:hAnsi="仿宋" w:cs="仿宋_GB2312"/>
          <w:b/>
          <w:bCs/>
          <w:sz w:val="32"/>
          <w:szCs w:val="32"/>
          <w:u w:val="single"/>
        </w:rPr>
      </w:pPr>
      <w:r>
        <w:rPr>
          <w:rFonts w:ascii="仿宋" w:eastAsia="仿宋" w:hAnsi="仿宋" w:cs="仿宋_GB2312" w:hint="eastAsia"/>
          <w:b/>
          <w:bCs/>
          <w:sz w:val="32"/>
          <w:szCs w:val="32"/>
        </w:rPr>
        <w:t>招标内容：</w:t>
      </w:r>
      <w:r>
        <w:rPr>
          <w:rFonts w:ascii="仿宋" w:eastAsia="仿宋" w:hAnsi="仿宋" w:cs="仿宋_GB2312" w:hint="eastAsia"/>
          <w:b/>
          <w:bCs/>
          <w:sz w:val="32"/>
          <w:szCs w:val="32"/>
          <w:u w:val="single"/>
        </w:rPr>
        <w:t>混凝土搅拌机、配料机、拖泵</w:t>
      </w:r>
      <w:r>
        <w:rPr>
          <w:rFonts w:ascii="仿宋" w:eastAsia="仿宋" w:hAnsi="仿宋" w:cs="仿宋_GB2312" w:hint="eastAsia"/>
          <w:b/>
          <w:bCs/>
          <w:sz w:val="32"/>
          <w:szCs w:val="32"/>
          <w:u w:val="single"/>
        </w:rPr>
        <w:t xml:space="preserve"> </w:t>
      </w:r>
    </w:p>
    <w:p w:rsidR="00EF1CD8" w:rsidRDefault="00C6523A">
      <w:pPr>
        <w:spacing w:line="840" w:lineRule="auto"/>
        <w:rPr>
          <w:rFonts w:ascii="仿宋" w:eastAsia="仿宋" w:hAnsi="仿宋" w:cs="仿宋_GB2312"/>
          <w:b/>
          <w:bCs/>
          <w:sz w:val="32"/>
          <w:szCs w:val="32"/>
          <w:u w:val="single"/>
        </w:rPr>
      </w:pPr>
      <w:r>
        <w:rPr>
          <w:rFonts w:ascii="仿宋" w:eastAsia="仿宋" w:hAnsi="仿宋" w:cs="仿宋_GB2312" w:hint="eastAsia"/>
          <w:b/>
          <w:bCs/>
          <w:sz w:val="32"/>
          <w:szCs w:val="32"/>
        </w:rPr>
        <w:t>招标人：</w:t>
      </w:r>
      <w:r>
        <w:rPr>
          <w:rFonts w:ascii="仿宋" w:eastAsia="仿宋" w:hAnsi="仿宋" w:cs="仿宋_GB2312" w:hint="eastAsia"/>
          <w:b/>
          <w:bCs/>
          <w:sz w:val="32"/>
          <w:szCs w:val="32"/>
          <w:u w:val="single"/>
        </w:rPr>
        <w:t>铜陵</w:t>
      </w:r>
      <w:r>
        <w:rPr>
          <w:rFonts w:ascii="仿宋" w:eastAsia="仿宋" w:hAnsi="仿宋" w:cs="仿宋_GB2312" w:hint="eastAsia"/>
          <w:b/>
          <w:bCs/>
          <w:sz w:val="32"/>
          <w:szCs w:val="32"/>
          <w:u w:val="single"/>
        </w:rPr>
        <w:t>有色金属集团铜</w:t>
      </w:r>
      <w:proofErr w:type="gramStart"/>
      <w:r>
        <w:rPr>
          <w:rFonts w:ascii="仿宋" w:eastAsia="仿宋" w:hAnsi="仿宋" w:cs="仿宋_GB2312" w:hint="eastAsia"/>
          <w:b/>
          <w:bCs/>
          <w:sz w:val="32"/>
          <w:szCs w:val="32"/>
          <w:u w:val="single"/>
        </w:rPr>
        <w:t>冠建筑</w:t>
      </w:r>
      <w:proofErr w:type="gramEnd"/>
      <w:r>
        <w:rPr>
          <w:rFonts w:ascii="仿宋" w:eastAsia="仿宋" w:hAnsi="仿宋" w:cs="仿宋_GB2312" w:hint="eastAsia"/>
          <w:b/>
          <w:bCs/>
          <w:sz w:val="32"/>
          <w:szCs w:val="32"/>
          <w:u w:val="single"/>
        </w:rPr>
        <w:t>安装股份有限公司</w:t>
      </w:r>
    </w:p>
    <w:p w:rsidR="00EF1CD8" w:rsidRDefault="00C6523A">
      <w:pPr>
        <w:spacing w:line="840" w:lineRule="auto"/>
        <w:rPr>
          <w:rFonts w:ascii="仿宋" w:eastAsia="仿宋" w:hAnsi="仿宋" w:cs="仿宋_GB2312"/>
          <w:b/>
          <w:bCs/>
          <w:sz w:val="32"/>
          <w:szCs w:val="32"/>
          <w:u w:val="single"/>
        </w:rPr>
      </w:pPr>
      <w:r>
        <w:rPr>
          <w:rFonts w:ascii="仿宋" w:eastAsia="仿宋" w:hAnsi="仿宋" w:cs="仿宋_GB2312" w:hint="eastAsia"/>
          <w:b/>
          <w:bCs/>
          <w:sz w:val="32"/>
          <w:szCs w:val="32"/>
        </w:rPr>
        <w:t>联系人：</w:t>
      </w:r>
      <w:r>
        <w:rPr>
          <w:rFonts w:ascii="仿宋" w:eastAsia="仿宋" w:hAnsi="仿宋" w:cs="仿宋_GB2312" w:hint="eastAsia"/>
          <w:b/>
          <w:bCs/>
          <w:sz w:val="32"/>
          <w:szCs w:val="32"/>
          <w:u w:val="single"/>
        </w:rPr>
        <w:t>章</w:t>
      </w:r>
      <w:proofErr w:type="gramStart"/>
      <w:r>
        <w:rPr>
          <w:rFonts w:ascii="仿宋" w:eastAsia="仿宋" w:hAnsi="仿宋" w:cs="仿宋_GB2312" w:hint="eastAsia"/>
          <w:b/>
          <w:bCs/>
          <w:sz w:val="32"/>
          <w:szCs w:val="32"/>
          <w:u w:val="single"/>
        </w:rPr>
        <w:t>浩</w:t>
      </w:r>
      <w:proofErr w:type="gramEnd"/>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18705628595</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 xml:space="preserve">        </w:t>
      </w:r>
    </w:p>
    <w:p w:rsidR="00EF1CD8" w:rsidRDefault="00C6523A">
      <w:pPr>
        <w:spacing w:line="840" w:lineRule="auto"/>
        <w:rPr>
          <w:rFonts w:ascii="仿宋" w:eastAsia="仿宋" w:hAnsi="仿宋" w:cs="仿宋_GB2312"/>
          <w:b/>
          <w:bCs/>
          <w:sz w:val="32"/>
          <w:szCs w:val="32"/>
          <w:u w:val="single"/>
        </w:rPr>
      </w:pPr>
      <w:r>
        <w:rPr>
          <w:rFonts w:ascii="仿宋" w:eastAsia="仿宋" w:hAnsi="仿宋" w:cs="仿宋_GB2312" w:hint="eastAsia"/>
          <w:b/>
          <w:bCs/>
          <w:sz w:val="32"/>
          <w:szCs w:val="32"/>
        </w:rPr>
        <w:t>投标截止时间：</w:t>
      </w:r>
      <w:r>
        <w:rPr>
          <w:rFonts w:ascii="仿宋" w:eastAsia="仿宋" w:hAnsi="仿宋" w:cs="仿宋_GB2312" w:hint="eastAsia"/>
          <w:b/>
          <w:bCs/>
          <w:sz w:val="32"/>
          <w:szCs w:val="32"/>
          <w:u w:val="single"/>
        </w:rPr>
        <w:t xml:space="preserve"> 202</w:t>
      </w:r>
      <w:r>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3</w:t>
      </w:r>
      <w:r>
        <w:rPr>
          <w:rFonts w:ascii="仿宋" w:eastAsia="仿宋" w:hAnsi="仿宋" w:cs="仿宋_GB2312" w:hint="eastAsia"/>
          <w:b/>
          <w:bCs/>
          <w:sz w:val="32"/>
          <w:szCs w:val="32"/>
          <w:u w:val="single"/>
        </w:rPr>
        <w:t>月</w:t>
      </w:r>
      <w:r w:rsidR="004323F9">
        <w:rPr>
          <w:rFonts w:ascii="仿宋" w:eastAsia="仿宋" w:hAnsi="仿宋" w:cs="仿宋_GB2312" w:hint="eastAsia"/>
          <w:b/>
          <w:bCs/>
          <w:sz w:val="32"/>
          <w:szCs w:val="32"/>
          <w:u w:val="single"/>
        </w:rPr>
        <w:t>10</w:t>
      </w:r>
      <w:r>
        <w:rPr>
          <w:rFonts w:ascii="仿宋" w:eastAsia="仿宋" w:hAnsi="仿宋" w:cs="仿宋_GB2312" w:hint="eastAsia"/>
          <w:b/>
          <w:bCs/>
          <w:sz w:val="32"/>
          <w:szCs w:val="32"/>
          <w:u w:val="single"/>
        </w:rPr>
        <w:t>日</w:t>
      </w:r>
      <w:r>
        <w:rPr>
          <w:rFonts w:ascii="仿宋" w:eastAsia="仿宋" w:hAnsi="仿宋" w:cs="仿宋_GB2312" w:hint="eastAsia"/>
          <w:b/>
          <w:bCs/>
          <w:sz w:val="32"/>
          <w:szCs w:val="32"/>
          <w:u w:val="single"/>
        </w:rPr>
        <w:t xml:space="preserve"> </w:t>
      </w:r>
      <w:r>
        <w:rPr>
          <w:rFonts w:ascii="仿宋" w:eastAsia="仿宋" w:hAnsi="仿宋" w:cs="仿宋_GB2312" w:hint="eastAsia"/>
          <w:b/>
          <w:bCs/>
          <w:sz w:val="32"/>
          <w:szCs w:val="32"/>
          <w:u w:val="single"/>
        </w:rPr>
        <w:t>9</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 xml:space="preserve">00   </w:t>
      </w:r>
    </w:p>
    <w:p w:rsidR="00EF1CD8" w:rsidRDefault="00EF1CD8">
      <w:pPr>
        <w:rPr>
          <w:rFonts w:ascii="仿宋" w:eastAsia="仿宋" w:hAnsi="仿宋" w:cs="仿宋_GB2312"/>
          <w:b/>
          <w:bCs/>
          <w:sz w:val="32"/>
          <w:szCs w:val="32"/>
          <w:u w:val="single"/>
        </w:rPr>
      </w:pPr>
    </w:p>
    <w:p w:rsidR="00EF1CD8" w:rsidRDefault="00EF1CD8">
      <w:pPr>
        <w:rPr>
          <w:rFonts w:ascii="仿宋" w:eastAsia="仿宋" w:hAnsi="仿宋" w:cs="仿宋_GB2312"/>
          <w:b/>
          <w:bCs/>
          <w:sz w:val="32"/>
          <w:szCs w:val="32"/>
          <w:u w:val="single"/>
        </w:rPr>
      </w:pPr>
    </w:p>
    <w:p w:rsidR="00EF1CD8" w:rsidRDefault="00EF1CD8">
      <w:pPr>
        <w:rPr>
          <w:rFonts w:ascii="仿宋" w:eastAsia="仿宋" w:hAnsi="仿宋" w:cs="仿宋_GB2312"/>
          <w:b/>
          <w:bCs/>
          <w:sz w:val="32"/>
          <w:szCs w:val="32"/>
          <w:u w:val="single"/>
        </w:rPr>
      </w:pPr>
    </w:p>
    <w:p w:rsidR="00EF1CD8" w:rsidRDefault="00EF1CD8">
      <w:pPr>
        <w:rPr>
          <w:rFonts w:ascii="仿宋" w:eastAsia="仿宋" w:hAnsi="仿宋" w:cs="仿宋_GB2312"/>
          <w:b/>
          <w:bCs/>
          <w:sz w:val="32"/>
          <w:szCs w:val="32"/>
          <w:u w:val="single"/>
        </w:rPr>
      </w:pPr>
    </w:p>
    <w:p w:rsidR="00EF1CD8" w:rsidRDefault="00EF1CD8">
      <w:pPr>
        <w:rPr>
          <w:rFonts w:ascii="仿宋" w:eastAsia="仿宋" w:hAnsi="仿宋" w:cs="仿宋_GB2312"/>
          <w:b/>
          <w:bCs/>
          <w:sz w:val="28"/>
          <w:szCs w:val="28"/>
        </w:rPr>
      </w:pPr>
    </w:p>
    <w:p w:rsidR="00EF1CD8" w:rsidRDefault="00EF1CD8">
      <w:pPr>
        <w:rPr>
          <w:rFonts w:ascii="仿宋" w:eastAsia="仿宋" w:hAnsi="仿宋" w:cs="仿宋_GB2312"/>
          <w:b/>
          <w:bCs/>
          <w:sz w:val="28"/>
          <w:szCs w:val="28"/>
        </w:rPr>
      </w:pPr>
    </w:p>
    <w:p w:rsidR="00EF1CD8" w:rsidRDefault="00C6523A">
      <w:pPr>
        <w:rPr>
          <w:rFonts w:ascii="仿宋" w:eastAsia="仿宋" w:hAnsi="仿宋" w:cs="仿宋_GB2312"/>
          <w:b/>
          <w:bCs/>
          <w:sz w:val="28"/>
          <w:szCs w:val="28"/>
        </w:rPr>
      </w:pPr>
      <w:r>
        <w:rPr>
          <w:rFonts w:ascii="仿宋" w:eastAsia="仿宋" w:hAnsi="仿宋" w:cs="仿宋_GB2312" w:hint="eastAsia"/>
          <w:b/>
          <w:bCs/>
          <w:sz w:val="28"/>
          <w:szCs w:val="28"/>
        </w:rPr>
        <w:t>【声明】</w:t>
      </w:r>
    </w:p>
    <w:p w:rsidR="00EF1CD8" w:rsidRDefault="00C6523A">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w:t>
      </w:r>
      <w:r>
        <w:rPr>
          <w:rFonts w:ascii="仿宋" w:eastAsia="仿宋" w:hAnsi="仿宋" w:cs="仿宋_GB2312" w:hint="eastAsia"/>
          <w:sz w:val="28"/>
          <w:szCs w:val="28"/>
        </w:rPr>
        <w:t>工程</w:t>
      </w:r>
      <w:r>
        <w:rPr>
          <w:rFonts w:ascii="仿宋" w:eastAsia="仿宋" w:hAnsi="仿宋" w:cs="仿宋_GB2312" w:hint="eastAsia"/>
          <w:sz w:val="28"/>
          <w:szCs w:val="28"/>
        </w:rPr>
        <w:t>部根据阳光工程相关规定通过招标平台进行公开招标（竞价）。</w:t>
      </w:r>
    </w:p>
    <w:p w:rsidR="00EF1CD8" w:rsidRDefault="00C6523A">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EF1CD8" w:rsidRDefault="00C6523A" w:rsidP="004323F9">
      <w:pPr>
        <w:spacing w:beforeLines="100" w:before="312" w:afterLines="50" w:after="156"/>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EF1CD8" w:rsidRDefault="00C6523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5</w:t>
      </w:r>
      <w:r>
        <w:rPr>
          <w:rFonts w:ascii="仿宋" w:eastAsia="仿宋" w:hAnsi="仿宋" w:cs="仿宋_GB2312" w:hint="eastAsia"/>
          <w:sz w:val="28"/>
          <w:szCs w:val="28"/>
          <w:u w:val="single"/>
        </w:rPr>
        <w:t>日</w:t>
      </w:r>
    </w:p>
    <w:p w:rsidR="00EF1CD8" w:rsidRDefault="00C6523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sidR="004323F9">
        <w:rPr>
          <w:rFonts w:ascii="仿宋" w:eastAsia="仿宋" w:hAnsi="仿宋" w:cs="仿宋_GB2312" w:hint="eastAsia"/>
          <w:sz w:val="28"/>
          <w:szCs w:val="28"/>
          <w:u w:val="single"/>
        </w:rPr>
        <w:t>10</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:00</w:t>
      </w:r>
    </w:p>
    <w:p w:rsidR="00EF1CD8" w:rsidRDefault="00C6523A">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w:t>
      </w:r>
      <w:r>
        <w:rPr>
          <w:rFonts w:ascii="仿宋" w:eastAsia="仿宋" w:hAnsi="仿宋" w:cs="仿宋_GB2312" w:hint="eastAsia"/>
          <w:sz w:val="28"/>
          <w:szCs w:val="28"/>
          <w:u w:val="single"/>
        </w:rPr>
        <w:t>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安装股份有限公司经营部（长江西路</w:t>
      </w:r>
      <w:r>
        <w:rPr>
          <w:rFonts w:ascii="仿宋" w:eastAsia="仿宋" w:hAnsi="仿宋" w:cs="仿宋_GB2312" w:hint="eastAsia"/>
          <w:sz w:val="28"/>
          <w:szCs w:val="28"/>
          <w:u w:val="single"/>
        </w:rPr>
        <w:t>2571</w:t>
      </w:r>
      <w:r>
        <w:rPr>
          <w:rFonts w:ascii="仿宋" w:eastAsia="仿宋" w:hAnsi="仿宋" w:cs="仿宋_GB2312" w:hint="eastAsia"/>
          <w:sz w:val="28"/>
          <w:szCs w:val="28"/>
          <w:u w:val="single"/>
        </w:rPr>
        <w:t>号主楼三楼）</w:t>
      </w:r>
    </w:p>
    <w:p w:rsidR="00EF1CD8" w:rsidRDefault="00C6523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EF1CD8" w:rsidRDefault="00C6523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sidR="004323F9">
        <w:rPr>
          <w:rFonts w:ascii="仿宋" w:eastAsia="仿宋" w:hAnsi="仿宋" w:cs="仿宋_GB2312" w:hint="eastAsia"/>
          <w:sz w:val="28"/>
          <w:szCs w:val="28"/>
          <w:u w:val="single"/>
        </w:rPr>
        <w:t>10</w:t>
      </w:r>
      <w:bookmarkStart w:id="0" w:name="_GoBack"/>
      <w:bookmarkEnd w:id="0"/>
      <w:r>
        <w:rPr>
          <w:rFonts w:ascii="仿宋" w:eastAsia="仿宋" w:hAnsi="仿宋" w:cs="仿宋_GB2312" w:hint="eastAsia"/>
          <w:sz w:val="28"/>
          <w:szCs w:val="28"/>
          <w:u w:val="single"/>
        </w:rPr>
        <w:t>日</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:00</w:t>
      </w:r>
    </w:p>
    <w:p w:rsidR="00EF1CD8" w:rsidRDefault="00C6523A">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EF1CD8" w:rsidRDefault="00C6523A">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EF1CD8" w:rsidRDefault="00C6523A" w:rsidP="004323F9">
      <w:pPr>
        <w:spacing w:beforeLines="100" w:before="312" w:afterLines="50" w:after="156"/>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EF1CD8" w:rsidRDefault="00C6523A">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w:t>
      </w:r>
      <w:r>
        <w:rPr>
          <w:rFonts w:ascii="仿宋" w:eastAsia="仿宋" w:hAnsi="仿宋" w:cs="仿宋_GB2312" w:hint="eastAsia"/>
          <w:sz w:val="28"/>
          <w:szCs w:val="28"/>
        </w:rPr>
        <w:t>设备</w:t>
      </w:r>
      <w:r>
        <w:rPr>
          <w:rFonts w:ascii="仿宋" w:eastAsia="仿宋" w:hAnsi="仿宋" w:cs="仿宋_GB2312" w:hint="eastAsia"/>
          <w:sz w:val="28"/>
          <w:szCs w:val="28"/>
        </w:rPr>
        <w:t>的</w:t>
      </w:r>
      <w:r>
        <w:rPr>
          <w:rFonts w:ascii="仿宋" w:eastAsia="仿宋" w:hAnsi="仿宋" w:cs="仿宋_GB2312" w:hint="eastAsia"/>
          <w:sz w:val="28"/>
          <w:szCs w:val="28"/>
        </w:rPr>
        <w:t>技术指标：（报价单见附件）</w:t>
      </w:r>
    </w:p>
    <w:p w:rsidR="00EF1CD8" w:rsidRDefault="00C6523A">
      <w:pPr>
        <w:rPr>
          <w:rFonts w:ascii="仿宋" w:eastAsia="仿宋" w:hAnsi="仿宋" w:cs="仿宋_GB2312"/>
          <w:sz w:val="28"/>
          <w:szCs w:val="28"/>
        </w:rPr>
      </w:pPr>
      <w:r>
        <w:rPr>
          <w:rFonts w:ascii="仿宋" w:eastAsia="仿宋" w:hAnsi="仿宋" w:cs="仿宋_GB2312" w:hint="eastAsia"/>
          <w:sz w:val="28"/>
          <w:szCs w:val="28"/>
        </w:rPr>
        <w:br w:type="page"/>
      </w:r>
    </w:p>
    <w:p w:rsidR="00EF1CD8" w:rsidRDefault="00EF1CD8">
      <w:pPr>
        <w:ind w:firstLineChars="200" w:firstLine="560"/>
        <w:rPr>
          <w:rFonts w:ascii="仿宋" w:eastAsia="仿宋" w:hAnsi="仿宋" w:cs="仿宋_GB2312"/>
          <w:sz w:val="28"/>
          <w:szCs w:val="28"/>
        </w:rPr>
      </w:pPr>
    </w:p>
    <w:tbl>
      <w:tblPr>
        <w:tblStyle w:val="af6"/>
        <w:tblW w:w="0" w:type="auto"/>
        <w:tblLook w:val="04A0" w:firstRow="1" w:lastRow="0" w:firstColumn="1" w:lastColumn="0" w:noHBand="0" w:noVBand="1"/>
      </w:tblPr>
      <w:tblGrid>
        <w:gridCol w:w="622"/>
        <w:gridCol w:w="1740"/>
        <w:gridCol w:w="1830"/>
        <w:gridCol w:w="855"/>
        <w:gridCol w:w="600"/>
        <w:gridCol w:w="3384"/>
      </w:tblGrid>
      <w:tr w:rsidR="00EF1CD8">
        <w:tc>
          <w:tcPr>
            <w:tcW w:w="622"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序号</w:t>
            </w:r>
          </w:p>
        </w:tc>
        <w:tc>
          <w:tcPr>
            <w:tcW w:w="174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设备名称</w:t>
            </w:r>
          </w:p>
        </w:tc>
        <w:tc>
          <w:tcPr>
            <w:tcW w:w="183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主要组成</w:t>
            </w:r>
          </w:p>
        </w:tc>
        <w:tc>
          <w:tcPr>
            <w:tcW w:w="855"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单位</w:t>
            </w:r>
          </w:p>
        </w:tc>
        <w:tc>
          <w:tcPr>
            <w:tcW w:w="60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数量</w:t>
            </w:r>
          </w:p>
        </w:tc>
        <w:tc>
          <w:tcPr>
            <w:tcW w:w="3384"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备注</w:t>
            </w:r>
          </w:p>
        </w:tc>
      </w:tr>
      <w:tr w:rsidR="00EF1CD8">
        <w:tc>
          <w:tcPr>
            <w:tcW w:w="622" w:type="dxa"/>
            <w:vMerge w:val="restart"/>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1</w:t>
            </w:r>
          </w:p>
        </w:tc>
        <w:tc>
          <w:tcPr>
            <w:tcW w:w="1740" w:type="dxa"/>
            <w:vMerge w:val="restart"/>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混凝土搅拌机</w:t>
            </w:r>
          </w:p>
          <w:p w:rsidR="00EF1CD8" w:rsidRDefault="00EF1CD8">
            <w:pPr>
              <w:jc w:val="center"/>
              <w:rPr>
                <w:rFonts w:ascii="仿宋" w:eastAsia="仿宋" w:hAnsi="仿宋" w:cs="仿宋_GB2312"/>
                <w:sz w:val="24"/>
              </w:rPr>
            </w:pPr>
          </w:p>
        </w:tc>
        <w:tc>
          <w:tcPr>
            <w:tcW w:w="183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搅拌主机</w:t>
            </w:r>
          </w:p>
        </w:tc>
        <w:tc>
          <w:tcPr>
            <w:tcW w:w="855"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台</w:t>
            </w:r>
          </w:p>
        </w:tc>
        <w:tc>
          <w:tcPr>
            <w:tcW w:w="60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1</w:t>
            </w:r>
          </w:p>
        </w:tc>
        <w:tc>
          <w:tcPr>
            <w:tcW w:w="3384"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气动卸料，公称容积</w:t>
            </w:r>
            <w:r>
              <w:rPr>
                <w:rFonts w:ascii="仿宋" w:eastAsia="仿宋" w:hAnsi="仿宋" w:cs="仿宋_GB2312" w:hint="eastAsia"/>
                <w:sz w:val="24"/>
              </w:rPr>
              <w:t>1</w:t>
            </w:r>
            <w:r>
              <w:rPr>
                <w:rFonts w:ascii="仿宋" w:eastAsia="仿宋" w:hAnsi="仿宋" w:cs="仿宋_GB2312" w:hint="eastAsia"/>
                <w:sz w:val="24"/>
              </w:rPr>
              <w:t>立方</w:t>
            </w:r>
          </w:p>
        </w:tc>
      </w:tr>
      <w:tr w:rsidR="00EF1CD8">
        <w:tc>
          <w:tcPr>
            <w:tcW w:w="622" w:type="dxa"/>
            <w:vMerge/>
            <w:vAlign w:val="center"/>
          </w:tcPr>
          <w:p w:rsidR="00EF1CD8" w:rsidRDefault="00EF1CD8">
            <w:pPr>
              <w:jc w:val="center"/>
              <w:rPr>
                <w:rFonts w:ascii="仿宋" w:eastAsia="仿宋" w:hAnsi="仿宋" w:cs="仿宋_GB2312"/>
                <w:sz w:val="24"/>
              </w:rPr>
            </w:pPr>
          </w:p>
        </w:tc>
        <w:tc>
          <w:tcPr>
            <w:tcW w:w="1740" w:type="dxa"/>
            <w:vMerge/>
            <w:vAlign w:val="center"/>
          </w:tcPr>
          <w:p w:rsidR="00EF1CD8" w:rsidRDefault="00EF1CD8">
            <w:pPr>
              <w:jc w:val="center"/>
              <w:rPr>
                <w:rFonts w:ascii="仿宋" w:eastAsia="仿宋" w:hAnsi="仿宋" w:cs="仿宋_GB2312"/>
                <w:sz w:val="24"/>
              </w:rPr>
            </w:pPr>
          </w:p>
        </w:tc>
        <w:tc>
          <w:tcPr>
            <w:tcW w:w="183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进料提升系统</w:t>
            </w:r>
          </w:p>
        </w:tc>
        <w:tc>
          <w:tcPr>
            <w:tcW w:w="855"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套</w:t>
            </w:r>
          </w:p>
        </w:tc>
        <w:tc>
          <w:tcPr>
            <w:tcW w:w="60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1</w:t>
            </w:r>
          </w:p>
        </w:tc>
        <w:tc>
          <w:tcPr>
            <w:tcW w:w="3384" w:type="dxa"/>
            <w:vAlign w:val="center"/>
          </w:tcPr>
          <w:p w:rsidR="00EF1CD8" w:rsidRDefault="00EF1CD8">
            <w:pPr>
              <w:jc w:val="center"/>
              <w:rPr>
                <w:rFonts w:ascii="仿宋" w:eastAsia="仿宋" w:hAnsi="仿宋" w:cs="仿宋_GB2312"/>
                <w:sz w:val="24"/>
              </w:rPr>
            </w:pPr>
          </w:p>
        </w:tc>
      </w:tr>
      <w:tr w:rsidR="00EF1CD8">
        <w:tc>
          <w:tcPr>
            <w:tcW w:w="622" w:type="dxa"/>
            <w:vMerge/>
            <w:vAlign w:val="center"/>
          </w:tcPr>
          <w:p w:rsidR="00EF1CD8" w:rsidRDefault="00EF1CD8">
            <w:pPr>
              <w:jc w:val="center"/>
              <w:rPr>
                <w:rFonts w:ascii="仿宋" w:eastAsia="仿宋" w:hAnsi="仿宋" w:cs="仿宋_GB2312"/>
                <w:sz w:val="24"/>
              </w:rPr>
            </w:pPr>
          </w:p>
        </w:tc>
        <w:tc>
          <w:tcPr>
            <w:tcW w:w="1740" w:type="dxa"/>
            <w:vMerge/>
            <w:vAlign w:val="center"/>
          </w:tcPr>
          <w:p w:rsidR="00EF1CD8" w:rsidRDefault="00EF1CD8">
            <w:pPr>
              <w:jc w:val="center"/>
              <w:rPr>
                <w:rFonts w:ascii="仿宋" w:eastAsia="仿宋" w:hAnsi="仿宋" w:cs="仿宋_GB2312"/>
                <w:sz w:val="24"/>
              </w:rPr>
            </w:pPr>
          </w:p>
        </w:tc>
        <w:tc>
          <w:tcPr>
            <w:tcW w:w="183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供水系统</w:t>
            </w:r>
          </w:p>
        </w:tc>
        <w:tc>
          <w:tcPr>
            <w:tcW w:w="855"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套</w:t>
            </w:r>
          </w:p>
        </w:tc>
        <w:tc>
          <w:tcPr>
            <w:tcW w:w="60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1</w:t>
            </w:r>
          </w:p>
        </w:tc>
        <w:tc>
          <w:tcPr>
            <w:tcW w:w="3384" w:type="dxa"/>
            <w:vAlign w:val="center"/>
          </w:tcPr>
          <w:p w:rsidR="00EF1CD8" w:rsidRDefault="00EF1CD8">
            <w:pPr>
              <w:jc w:val="center"/>
              <w:rPr>
                <w:rFonts w:ascii="仿宋" w:eastAsia="仿宋" w:hAnsi="仿宋" w:cs="仿宋_GB2312"/>
                <w:sz w:val="24"/>
              </w:rPr>
            </w:pPr>
          </w:p>
        </w:tc>
      </w:tr>
      <w:tr w:rsidR="00EF1CD8">
        <w:tc>
          <w:tcPr>
            <w:tcW w:w="622" w:type="dxa"/>
            <w:vMerge/>
            <w:vAlign w:val="center"/>
          </w:tcPr>
          <w:p w:rsidR="00EF1CD8" w:rsidRDefault="00EF1CD8">
            <w:pPr>
              <w:jc w:val="center"/>
              <w:rPr>
                <w:rFonts w:ascii="仿宋" w:eastAsia="仿宋" w:hAnsi="仿宋" w:cs="仿宋_GB2312"/>
                <w:sz w:val="24"/>
              </w:rPr>
            </w:pPr>
          </w:p>
        </w:tc>
        <w:tc>
          <w:tcPr>
            <w:tcW w:w="1740" w:type="dxa"/>
            <w:vMerge/>
            <w:vAlign w:val="center"/>
          </w:tcPr>
          <w:p w:rsidR="00EF1CD8" w:rsidRDefault="00EF1CD8">
            <w:pPr>
              <w:jc w:val="center"/>
              <w:rPr>
                <w:rFonts w:ascii="仿宋" w:eastAsia="仿宋" w:hAnsi="仿宋" w:cs="仿宋_GB2312"/>
                <w:sz w:val="24"/>
              </w:rPr>
            </w:pPr>
          </w:p>
        </w:tc>
        <w:tc>
          <w:tcPr>
            <w:tcW w:w="183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气路系统</w:t>
            </w:r>
          </w:p>
        </w:tc>
        <w:tc>
          <w:tcPr>
            <w:tcW w:w="855"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套</w:t>
            </w:r>
          </w:p>
        </w:tc>
        <w:tc>
          <w:tcPr>
            <w:tcW w:w="60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1</w:t>
            </w:r>
          </w:p>
        </w:tc>
        <w:tc>
          <w:tcPr>
            <w:tcW w:w="3384"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含气泵及供气管路等</w:t>
            </w:r>
          </w:p>
        </w:tc>
      </w:tr>
      <w:tr w:rsidR="00EF1CD8">
        <w:tc>
          <w:tcPr>
            <w:tcW w:w="622" w:type="dxa"/>
            <w:vMerge/>
            <w:vAlign w:val="center"/>
          </w:tcPr>
          <w:p w:rsidR="00EF1CD8" w:rsidRDefault="00EF1CD8">
            <w:pPr>
              <w:jc w:val="center"/>
              <w:rPr>
                <w:rFonts w:ascii="仿宋" w:eastAsia="仿宋" w:hAnsi="仿宋" w:cs="仿宋_GB2312"/>
                <w:sz w:val="24"/>
              </w:rPr>
            </w:pPr>
          </w:p>
        </w:tc>
        <w:tc>
          <w:tcPr>
            <w:tcW w:w="1740" w:type="dxa"/>
            <w:vMerge/>
            <w:vAlign w:val="center"/>
          </w:tcPr>
          <w:p w:rsidR="00EF1CD8" w:rsidRDefault="00EF1CD8">
            <w:pPr>
              <w:jc w:val="center"/>
              <w:rPr>
                <w:rFonts w:ascii="仿宋" w:eastAsia="仿宋" w:hAnsi="仿宋" w:cs="仿宋_GB2312"/>
                <w:sz w:val="24"/>
              </w:rPr>
            </w:pPr>
          </w:p>
        </w:tc>
        <w:tc>
          <w:tcPr>
            <w:tcW w:w="183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钢结构</w:t>
            </w:r>
          </w:p>
        </w:tc>
        <w:tc>
          <w:tcPr>
            <w:tcW w:w="855"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套</w:t>
            </w:r>
          </w:p>
        </w:tc>
        <w:tc>
          <w:tcPr>
            <w:tcW w:w="60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1</w:t>
            </w:r>
          </w:p>
        </w:tc>
        <w:tc>
          <w:tcPr>
            <w:tcW w:w="3384"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含上料架、底盘、走台护栏、支腿、接料斗等</w:t>
            </w:r>
          </w:p>
        </w:tc>
      </w:tr>
      <w:tr w:rsidR="00EF1CD8">
        <w:tc>
          <w:tcPr>
            <w:tcW w:w="622" w:type="dxa"/>
            <w:vMerge w:val="restart"/>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2</w:t>
            </w:r>
          </w:p>
        </w:tc>
        <w:tc>
          <w:tcPr>
            <w:tcW w:w="1740" w:type="dxa"/>
            <w:vMerge w:val="restart"/>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配套</w:t>
            </w:r>
            <w:proofErr w:type="gramStart"/>
            <w:r>
              <w:rPr>
                <w:rFonts w:ascii="仿宋" w:eastAsia="仿宋" w:hAnsi="仿宋" w:cs="仿宋_GB2312" w:hint="eastAsia"/>
                <w:sz w:val="24"/>
              </w:rPr>
              <w:t>配料机</w:t>
            </w:r>
            <w:proofErr w:type="gramEnd"/>
          </w:p>
        </w:tc>
        <w:tc>
          <w:tcPr>
            <w:tcW w:w="183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储料斗</w:t>
            </w:r>
          </w:p>
        </w:tc>
        <w:tc>
          <w:tcPr>
            <w:tcW w:w="855"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套</w:t>
            </w:r>
          </w:p>
        </w:tc>
        <w:tc>
          <w:tcPr>
            <w:tcW w:w="60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2</w:t>
            </w:r>
          </w:p>
        </w:tc>
        <w:tc>
          <w:tcPr>
            <w:tcW w:w="3384"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每个斗容量</w:t>
            </w:r>
            <w:r>
              <w:rPr>
                <w:rFonts w:ascii="仿宋" w:eastAsia="仿宋" w:hAnsi="仿宋" w:cs="仿宋_GB2312" w:hint="eastAsia"/>
                <w:sz w:val="24"/>
              </w:rPr>
              <w:t>3</w:t>
            </w:r>
            <w:r>
              <w:rPr>
                <w:rFonts w:ascii="仿宋" w:eastAsia="仿宋" w:hAnsi="仿宋" w:cs="仿宋_GB2312" w:hint="eastAsia"/>
                <w:sz w:val="24"/>
              </w:rPr>
              <w:t>立方；</w:t>
            </w:r>
            <w:r>
              <w:rPr>
                <w:rFonts w:ascii="仿宋" w:eastAsia="仿宋" w:hAnsi="仿宋" w:cs="仿宋_GB2312" w:hint="eastAsia"/>
                <w:sz w:val="24"/>
              </w:rPr>
              <w:t>计量精度：</w:t>
            </w:r>
            <w:r>
              <w:rPr>
                <w:rFonts w:ascii="仿宋" w:eastAsia="仿宋" w:hAnsi="仿宋" w:cs="仿宋_GB2312" w:hint="eastAsia"/>
                <w:sz w:val="24"/>
              </w:rPr>
              <w:t>±</w:t>
            </w:r>
            <w:r>
              <w:rPr>
                <w:rFonts w:ascii="仿宋" w:eastAsia="仿宋" w:hAnsi="仿宋" w:cs="仿宋_GB2312" w:hint="eastAsia"/>
                <w:sz w:val="24"/>
              </w:rPr>
              <w:t>2%</w:t>
            </w:r>
          </w:p>
        </w:tc>
      </w:tr>
      <w:tr w:rsidR="00EF1CD8">
        <w:tc>
          <w:tcPr>
            <w:tcW w:w="622" w:type="dxa"/>
            <w:vMerge/>
            <w:vAlign w:val="center"/>
          </w:tcPr>
          <w:p w:rsidR="00EF1CD8" w:rsidRDefault="00EF1CD8">
            <w:pPr>
              <w:jc w:val="center"/>
              <w:rPr>
                <w:rFonts w:ascii="仿宋" w:eastAsia="仿宋" w:hAnsi="仿宋" w:cs="仿宋_GB2312"/>
                <w:sz w:val="24"/>
              </w:rPr>
            </w:pPr>
          </w:p>
        </w:tc>
        <w:tc>
          <w:tcPr>
            <w:tcW w:w="1740" w:type="dxa"/>
            <w:vMerge/>
            <w:vAlign w:val="center"/>
          </w:tcPr>
          <w:p w:rsidR="00EF1CD8" w:rsidRDefault="00EF1CD8">
            <w:pPr>
              <w:jc w:val="center"/>
              <w:rPr>
                <w:rFonts w:ascii="仿宋" w:eastAsia="仿宋" w:hAnsi="仿宋" w:cs="仿宋_GB2312"/>
                <w:sz w:val="24"/>
              </w:rPr>
            </w:pPr>
          </w:p>
        </w:tc>
        <w:tc>
          <w:tcPr>
            <w:tcW w:w="183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称料斗</w:t>
            </w:r>
          </w:p>
        </w:tc>
        <w:tc>
          <w:tcPr>
            <w:tcW w:w="855"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套</w:t>
            </w:r>
          </w:p>
        </w:tc>
        <w:tc>
          <w:tcPr>
            <w:tcW w:w="60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1</w:t>
            </w:r>
          </w:p>
        </w:tc>
        <w:tc>
          <w:tcPr>
            <w:tcW w:w="3384" w:type="dxa"/>
            <w:vAlign w:val="center"/>
          </w:tcPr>
          <w:p w:rsidR="00EF1CD8" w:rsidRDefault="00C6523A">
            <w:pPr>
              <w:jc w:val="center"/>
              <w:rPr>
                <w:rFonts w:ascii="仿宋" w:eastAsia="仿宋" w:hAnsi="仿宋" w:cs="仿宋_GB2312"/>
                <w:sz w:val="24"/>
              </w:rPr>
            </w:pPr>
            <w:proofErr w:type="gramStart"/>
            <w:r>
              <w:rPr>
                <w:rFonts w:ascii="仿宋" w:eastAsia="仿宋" w:hAnsi="仿宋" w:cs="仿宋_GB2312" w:hint="eastAsia"/>
                <w:sz w:val="24"/>
              </w:rPr>
              <w:t>斗容</w:t>
            </w:r>
            <w:proofErr w:type="gramEnd"/>
            <w:r>
              <w:rPr>
                <w:rFonts w:ascii="仿宋" w:eastAsia="仿宋" w:hAnsi="仿宋" w:cs="仿宋_GB2312" w:hint="eastAsia"/>
                <w:sz w:val="24"/>
              </w:rPr>
              <w:t>1.6</w:t>
            </w:r>
            <w:r>
              <w:rPr>
                <w:rFonts w:ascii="仿宋" w:eastAsia="仿宋" w:hAnsi="仿宋" w:cs="仿宋_GB2312" w:hint="eastAsia"/>
                <w:sz w:val="24"/>
              </w:rPr>
              <w:t>立方</w:t>
            </w:r>
          </w:p>
        </w:tc>
      </w:tr>
      <w:tr w:rsidR="00EF1CD8">
        <w:tc>
          <w:tcPr>
            <w:tcW w:w="622" w:type="dxa"/>
            <w:vMerge/>
            <w:vAlign w:val="center"/>
          </w:tcPr>
          <w:p w:rsidR="00EF1CD8" w:rsidRDefault="00EF1CD8">
            <w:pPr>
              <w:jc w:val="center"/>
              <w:rPr>
                <w:rFonts w:ascii="仿宋" w:eastAsia="仿宋" w:hAnsi="仿宋" w:cs="仿宋_GB2312"/>
                <w:sz w:val="24"/>
              </w:rPr>
            </w:pPr>
          </w:p>
        </w:tc>
        <w:tc>
          <w:tcPr>
            <w:tcW w:w="1740" w:type="dxa"/>
            <w:vMerge/>
            <w:vAlign w:val="center"/>
          </w:tcPr>
          <w:p w:rsidR="00EF1CD8" w:rsidRDefault="00EF1CD8">
            <w:pPr>
              <w:jc w:val="center"/>
              <w:rPr>
                <w:rFonts w:ascii="仿宋" w:eastAsia="仿宋" w:hAnsi="仿宋" w:cs="仿宋_GB2312"/>
                <w:sz w:val="24"/>
              </w:rPr>
            </w:pPr>
          </w:p>
        </w:tc>
        <w:tc>
          <w:tcPr>
            <w:tcW w:w="183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钢结构</w:t>
            </w:r>
          </w:p>
        </w:tc>
        <w:tc>
          <w:tcPr>
            <w:tcW w:w="855"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套</w:t>
            </w:r>
          </w:p>
        </w:tc>
        <w:tc>
          <w:tcPr>
            <w:tcW w:w="60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1</w:t>
            </w:r>
          </w:p>
        </w:tc>
        <w:tc>
          <w:tcPr>
            <w:tcW w:w="3384" w:type="dxa"/>
            <w:vAlign w:val="center"/>
          </w:tcPr>
          <w:p w:rsidR="00EF1CD8" w:rsidRDefault="00EF1CD8">
            <w:pPr>
              <w:jc w:val="center"/>
              <w:rPr>
                <w:rFonts w:ascii="仿宋" w:eastAsia="仿宋" w:hAnsi="仿宋" w:cs="仿宋_GB2312"/>
                <w:sz w:val="24"/>
              </w:rPr>
            </w:pPr>
          </w:p>
        </w:tc>
      </w:tr>
      <w:tr w:rsidR="00EF1CD8">
        <w:tc>
          <w:tcPr>
            <w:tcW w:w="622" w:type="dxa"/>
            <w:vMerge/>
            <w:vAlign w:val="center"/>
          </w:tcPr>
          <w:p w:rsidR="00EF1CD8" w:rsidRDefault="00EF1CD8">
            <w:pPr>
              <w:jc w:val="center"/>
              <w:rPr>
                <w:rFonts w:ascii="仿宋" w:eastAsia="仿宋" w:hAnsi="仿宋" w:cs="仿宋_GB2312"/>
                <w:sz w:val="24"/>
              </w:rPr>
            </w:pPr>
          </w:p>
        </w:tc>
        <w:tc>
          <w:tcPr>
            <w:tcW w:w="1740" w:type="dxa"/>
            <w:vMerge/>
            <w:vAlign w:val="center"/>
          </w:tcPr>
          <w:p w:rsidR="00EF1CD8" w:rsidRDefault="00EF1CD8">
            <w:pPr>
              <w:jc w:val="center"/>
              <w:rPr>
                <w:rFonts w:ascii="仿宋" w:eastAsia="仿宋" w:hAnsi="仿宋" w:cs="仿宋_GB2312"/>
                <w:sz w:val="24"/>
              </w:rPr>
            </w:pPr>
          </w:p>
        </w:tc>
        <w:tc>
          <w:tcPr>
            <w:tcW w:w="183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搅拌、配料集中控制系统</w:t>
            </w:r>
          </w:p>
        </w:tc>
        <w:tc>
          <w:tcPr>
            <w:tcW w:w="855"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套</w:t>
            </w:r>
          </w:p>
        </w:tc>
        <w:tc>
          <w:tcPr>
            <w:tcW w:w="60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1</w:t>
            </w:r>
          </w:p>
        </w:tc>
        <w:tc>
          <w:tcPr>
            <w:tcW w:w="3384"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可实现简易集中控制</w:t>
            </w:r>
          </w:p>
        </w:tc>
      </w:tr>
      <w:tr w:rsidR="00EF1CD8">
        <w:tc>
          <w:tcPr>
            <w:tcW w:w="622" w:type="dxa"/>
            <w:vMerge w:val="restart"/>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3</w:t>
            </w:r>
          </w:p>
        </w:tc>
        <w:tc>
          <w:tcPr>
            <w:tcW w:w="1740" w:type="dxa"/>
            <w:vMerge w:val="restart"/>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拖式混凝土输送泵</w:t>
            </w:r>
          </w:p>
        </w:tc>
        <w:tc>
          <w:tcPr>
            <w:tcW w:w="183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拖泵</w:t>
            </w:r>
          </w:p>
        </w:tc>
        <w:tc>
          <w:tcPr>
            <w:tcW w:w="855"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台</w:t>
            </w:r>
          </w:p>
        </w:tc>
        <w:tc>
          <w:tcPr>
            <w:tcW w:w="60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1</w:t>
            </w:r>
          </w:p>
        </w:tc>
        <w:tc>
          <w:tcPr>
            <w:tcW w:w="3384"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最小理论排量</w:t>
            </w:r>
            <w:r>
              <w:rPr>
                <w:rFonts w:ascii="仿宋" w:eastAsia="仿宋" w:hAnsi="仿宋" w:cs="仿宋_GB2312" w:hint="eastAsia"/>
                <w:sz w:val="24"/>
              </w:rPr>
              <w:t>40m</w:t>
            </w:r>
            <w:r>
              <w:rPr>
                <w:rFonts w:ascii="仿宋" w:eastAsia="仿宋" w:hAnsi="仿宋" w:cs="仿宋_GB2312" w:hint="eastAsia"/>
                <w:sz w:val="24"/>
              </w:rPr>
              <w:t>³</w:t>
            </w:r>
            <w:r>
              <w:rPr>
                <w:rFonts w:ascii="仿宋" w:eastAsia="仿宋" w:hAnsi="仿宋" w:cs="仿宋_GB2312" w:hint="eastAsia"/>
                <w:sz w:val="24"/>
              </w:rPr>
              <w:t>/h</w:t>
            </w:r>
            <w:r>
              <w:rPr>
                <w:rFonts w:ascii="仿宋" w:eastAsia="仿宋" w:hAnsi="仿宋" w:cs="仿宋_GB2312" w:hint="eastAsia"/>
                <w:sz w:val="24"/>
              </w:rPr>
              <w:t>，最大理论排量</w:t>
            </w:r>
            <w:r>
              <w:rPr>
                <w:rFonts w:ascii="仿宋" w:eastAsia="仿宋" w:hAnsi="仿宋" w:cs="仿宋_GB2312" w:hint="eastAsia"/>
                <w:sz w:val="24"/>
              </w:rPr>
              <w:t>60m</w:t>
            </w:r>
            <w:r>
              <w:rPr>
                <w:rFonts w:ascii="仿宋" w:eastAsia="仿宋" w:hAnsi="仿宋" w:cs="仿宋_GB2312" w:hint="eastAsia"/>
                <w:sz w:val="24"/>
              </w:rPr>
              <w:t>³</w:t>
            </w:r>
            <w:r>
              <w:rPr>
                <w:rFonts w:ascii="仿宋" w:eastAsia="仿宋" w:hAnsi="仿宋" w:cs="仿宋_GB2312" w:hint="eastAsia"/>
                <w:sz w:val="24"/>
              </w:rPr>
              <w:t>/h</w:t>
            </w:r>
            <w:r>
              <w:rPr>
                <w:rFonts w:ascii="仿宋" w:eastAsia="仿宋" w:hAnsi="仿宋" w:cs="仿宋_GB2312" w:hint="eastAsia"/>
                <w:sz w:val="24"/>
              </w:rPr>
              <w:t>；电动力</w:t>
            </w:r>
          </w:p>
        </w:tc>
      </w:tr>
      <w:tr w:rsidR="00EF1CD8">
        <w:tc>
          <w:tcPr>
            <w:tcW w:w="622" w:type="dxa"/>
            <w:vMerge/>
            <w:vAlign w:val="center"/>
          </w:tcPr>
          <w:p w:rsidR="00EF1CD8" w:rsidRDefault="00EF1CD8">
            <w:pPr>
              <w:jc w:val="center"/>
              <w:rPr>
                <w:rFonts w:ascii="仿宋" w:eastAsia="仿宋" w:hAnsi="仿宋" w:cs="仿宋_GB2312"/>
                <w:sz w:val="24"/>
              </w:rPr>
            </w:pPr>
          </w:p>
        </w:tc>
        <w:tc>
          <w:tcPr>
            <w:tcW w:w="1740" w:type="dxa"/>
            <w:vMerge/>
            <w:vAlign w:val="center"/>
          </w:tcPr>
          <w:p w:rsidR="00EF1CD8" w:rsidRDefault="00EF1CD8">
            <w:pPr>
              <w:jc w:val="center"/>
              <w:rPr>
                <w:rFonts w:ascii="仿宋" w:eastAsia="仿宋" w:hAnsi="仿宋" w:cs="仿宋_GB2312"/>
                <w:sz w:val="24"/>
              </w:rPr>
            </w:pPr>
          </w:p>
        </w:tc>
        <w:tc>
          <w:tcPr>
            <w:tcW w:w="183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输送管</w:t>
            </w:r>
          </w:p>
        </w:tc>
        <w:tc>
          <w:tcPr>
            <w:tcW w:w="855"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米</w:t>
            </w:r>
          </w:p>
        </w:tc>
        <w:tc>
          <w:tcPr>
            <w:tcW w:w="600"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300</w:t>
            </w:r>
          </w:p>
        </w:tc>
        <w:tc>
          <w:tcPr>
            <w:tcW w:w="3384" w:type="dxa"/>
            <w:vAlign w:val="center"/>
          </w:tcPr>
          <w:p w:rsidR="00EF1CD8" w:rsidRDefault="00C6523A">
            <w:pPr>
              <w:jc w:val="center"/>
              <w:rPr>
                <w:rFonts w:ascii="仿宋" w:eastAsia="仿宋" w:hAnsi="仿宋" w:cs="仿宋_GB2312"/>
                <w:sz w:val="24"/>
              </w:rPr>
            </w:pPr>
            <w:r>
              <w:rPr>
                <w:rFonts w:ascii="仿宋" w:eastAsia="仿宋" w:hAnsi="仿宋" w:cs="仿宋_GB2312" w:hint="eastAsia"/>
                <w:sz w:val="24"/>
              </w:rPr>
              <w:t>含必需的弯头，管卡，密封圈，双头软管</w:t>
            </w:r>
          </w:p>
        </w:tc>
      </w:tr>
    </w:tbl>
    <w:p w:rsidR="00EF1CD8" w:rsidRDefault="00EF1CD8">
      <w:pPr>
        <w:rPr>
          <w:rFonts w:ascii="仿宋" w:eastAsia="仿宋" w:hAnsi="仿宋" w:cs="仿宋_GB2312"/>
          <w:sz w:val="28"/>
          <w:szCs w:val="28"/>
        </w:rPr>
      </w:pPr>
    </w:p>
    <w:p w:rsidR="00EF1CD8" w:rsidRDefault="00EF1CD8" w:rsidP="004323F9">
      <w:pPr>
        <w:spacing w:beforeLines="50" w:before="156" w:afterLines="50" w:after="156"/>
        <w:jc w:val="center"/>
        <w:rPr>
          <w:rFonts w:ascii="仿宋" w:eastAsia="仿宋" w:hAnsi="仿宋" w:cs="仿宋_GB2312"/>
          <w:b/>
          <w:sz w:val="36"/>
          <w:szCs w:val="36"/>
        </w:rPr>
      </w:pPr>
    </w:p>
    <w:p w:rsidR="00EF1CD8" w:rsidRDefault="00C6523A">
      <w:pPr>
        <w:rPr>
          <w:rFonts w:ascii="仿宋" w:eastAsia="仿宋" w:hAnsi="仿宋" w:cs="仿宋_GB2312"/>
          <w:b/>
          <w:sz w:val="36"/>
          <w:szCs w:val="36"/>
        </w:rPr>
      </w:pPr>
      <w:r>
        <w:rPr>
          <w:rFonts w:ascii="仿宋" w:eastAsia="仿宋" w:hAnsi="仿宋" w:cs="仿宋_GB2312" w:hint="eastAsia"/>
          <w:b/>
          <w:sz w:val="36"/>
          <w:szCs w:val="36"/>
        </w:rPr>
        <w:br w:type="page"/>
      </w:r>
    </w:p>
    <w:p w:rsidR="00EF1CD8" w:rsidRDefault="00C6523A" w:rsidP="004323F9">
      <w:pPr>
        <w:spacing w:beforeLines="100" w:before="312" w:afterLines="50" w:after="156"/>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rsidR="00EF1CD8" w:rsidRDefault="00C6523A">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EF1CD8" w:rsidRDefault="00C6523A">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、投标人须为一般纳税人或小规模纳税人。</w:t>
      </w:r>
    </w:p>
    <w:p w:rsidR="00EF1CD8" w:rsidRDefault="00C6523A">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EF1CD8" w:rsidRDefault="00C6523A">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w:t>
      </w:r>
      <w:r>
        <w:rPr>
          <w:rFonts w:ascii="仿宋" w:eastAsia="仿宋" w:hAnsi="仿宋" w:cs="仿宋_GB2312" w:hint="eastAsia"/>
          <w:sz w:val="28"/>
          <w:szCs w:val="28"/>
        </w:rPr>
        <w:t>内容</w:t>
      </w:r>
      <w:r>
        <w:rPr>
          <w:rFonts w:ascii="仿宋" w:eastAsia="仿宋" w:hAnsi="仿宋" w:cs="仿宋_GB2312" w:hint="eastAsia"/>
          <w:sz w:val="28"/>
          <w:szCs w:val="28"/>
        </w:rPr>
        <w:t>。</w:t>
      </w:r>
    </w:p>
    <w:p w:rsidR="00EF1CD8" w:rsidRDefault="00C6523A">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EF1CD8" w:rsidRDefault="00C6523A">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EF1CD8" w:rsidRDefault="00C6523A" w:rsidP="004323F9">
      <w:pPr>
        <w:spacing w:beforeLines="100" w:before="312" w:afterLines="50" w:after="156"/>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EF1CD8" w:rsidRDefault="00C6523A">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机械运输</w:t>
      </w:r>
      <w:r>
        <w:rPr>
          <w:rFonts w:ascii="仿宋" w:eastAsia="仿宋" w:hAnsi="仿宋" w:cs="仿宋_GB2312" w:hint="eastAsia"/>
          <w:sz w:val="28"/>
          <w:szCs w:val="28"/>
        </w:rPr>
        <w:t>招标上发布。招标公告请投标人自行下载。</w:t>
      </w:r>
    </w:p>
    <w:p w:rsidR="00EF1CD8" w:rsidRDefault="00C6523A">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EF1CD8" w:rsidRDefault="00C6523A" w:rsidP="004323F9">
      <w:pPr>
        <w:spacing w:beforeLines="100" w:before="312" w:afterLines="50" w:after="156"/>
        <w:jc w:val="center"/>
        <w:rPr>
          <w:rFonts w:ascii="仿宋" w:eastAsia="仿宋" w:hAnsi="仿宋" w:cs="仿宋_GB2312"/>
          <w:b/>
          <w:sz w:val="36"/>
          <w:szCs w:val="36"/>
        </w:rPr>
      </w:pPr>
      <w:r>
        <w:rPr>
          <w:rFonts w:ascii="仿宋" w:eastAsia="仿宋" w:hAnsi="仿宋" w:cs="仿宋_GB2312" w:hint="eastAsia"/>
          <w:b/>
          <w:sz w:val="36"/>
          <w:szCs w:val="36"/>
        </w:rPr>
        <w:t>五</w:t>
      </w:r>
      <w:r>
        <w:rPr>
          <w:rFonts w:ascii="仿宋" w:eastAsia="仿宋" w:hAnsi="仿宋" w:cs="仿宋_GB2312" w:hint="eastAsia"/>
          <w:b/>
          <w:sz w:val="36"/>
          <w:szCs w:val="36"/>
        </w:rPr>
        <w:t>、</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EF1CD8" w:rsidRDefault="00C6523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:00</w:t>
      </w:r>
    </w:p>
    <w:p w:rsidR="00EF1CD8" w:rsidRDefault="00C6523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w:t>
      </w:r>
      <w:r>
        <w:rPr>
          <w:rFonts w:ascii="仿宋" w:eastAsia="仿宋" w:hAnsi="仿宋" w:cs="仿宋_GB2312" w:hint="eastAsia"/>
          <w:sz w:val="28"/>
          <w:szCs w:val="28"/>
          <w:u w:val="single"/>
        </w:rPr>
        <w:t>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安装股份有限公司经营部（铜陵市</w:t>
      </w:r>
      <w:proofErr w:type="gramStart"/>
      <w:r>
        <w:rPr>
          <w:rFonts w:ascii="仿宋" w:eastAsia="仿宋" w:hAnsi="仿宋" w:cs="仿宋_GB2312" w:hint="eastAsia"/>
          <w:sz w:val="28"/>
          <w:szCs w:val="28"/>
          <w:u w:val="single"/>
        </w:rPr>
        <w:t>铜官区长江西路</w:t>
      </w:r>
      <w:proofErr w:type="gramEnd"/>
      <w:r>
        <w:rPr>
          <w:rFonts w:ascii="仿宋" w:eastAsia="仿宋" w:hAnsi="仿宋" w:cs="仿宋_GB2312" w:hint="eastAsia"/>
          <w:sz w:val="28"/>
          <w:szCs w:val="28"/>
          <w:u w:val="single"/>
        </w:rPr>
        <w:t>2571</w:t>
      </w:r>
      <w:r>
        <w:rPr>
          <w:rFonts w:ascii="仿宋" w:eastAsia="仿宋" w:hAnsi="仿宋" w:cs="仿宋_GB2312" w:hint="eastAsia"/>
          <w:sz w:val="28"/>
          <w:szCs w:val="28"/>
          <w:u w:val="single"/>
        </w:rPr>
        <w:t>号主楼三楼）</w:t>
      </w:r>
    </w:p>
    <w:p w:rsidR="00EF1CD8" w:rsidRDefault="00C6523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EF1CD8" w:rsidRDefault="00C6523A">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EF1CD8" w:rsidRDefault="00EF1CD8" w:rsidP="004323F9">
      <w:pPr>
        <w:spacing w:beforeLines="50" w:before="156" w:afterLines="50" w:after="156"/>
        <w:rPr>
          <w:rFonts w:ascii="仿宋" w:eastAsia="仿宋" w:hAnsi="仿宋" w:cs="仿宋_GB2312"/>
          <w:b/>
          <w:sz w:val="36"/>
          <w:szCs w:val="36"/>
        </w:rPr>
      </w:pPr>
    </w:p>
    <w:p w:rsidR="00EF1CD8" w:rsidRDefault="00C6523A" w:rsidP="004323F9">
      <w:pPr>
        <w:spacing w:beforeLines="100" w:before="312" w:afterLines="50" w:after="156"/>
        <w:jc w:val="center"/>
        <w:rPr>
          <w:rFonts w:ascii="仿宋" w:eastAsia="仿宋" w:hAnsi="仿宋" w:cs="仿宋_GB2312"/>
          <w:b/>
          <w:sz w:val="36"/>
          <w:szCs w:val="36"/>
        </w:rPr>
      </w:pPr>
      <w:r>
        <w:rPr>
          <w:rFonts w:ascii="仿宋" w:eastAsia="仿宋" w:hAnsi="仿宋" w:cs="仿宋_GB2312" w:hint="eastAsia"/>
          <w:b/>
          <w:sz w:val="36"/>
          <w:szCs w:val="36"/>
        </w:rPr>
        <w:lastRenderedPageBreak/>
        <w:t>六</w:t>
      </w:r>
      <w:r>
        <w:rPr>
          <w:rFonts w:ascii="仿宋" w:eastAsia="仿宋" w:hAnsi="仿宋" w:cs="仿宋_GB2312" w:hint="eastAsia"/>
          <w:b/>
          <w:sz w:val="36"/>
          <w:szCs w:val="36"/>
        </w:rPr>
        <w:t>、投标人须知</w:t>
      </w:r>
    </w:p>
    <w:p w:rsidR="00EF1CD8" w:rsidRDefault="00C6523A">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）投标人如若中标，提供的</w:t>
      </w:r>
      <w:r>
        <w:rPr>
          <w:rFonts w:ascii="仿宋" w:eastAsia="仿宋" w:hAnsi="仿宋" w:cs="仿宋_GB2312" w:hint="eastAsia"/>
          <w:sz w:val="28"/>
          <w:szCs w:val="28"/>
        </w:rPr>
        <w:t>设备</w:t>
      </w:r>
      <w:r>
        <w:rPr>
          <w:rFonts w:ascii="仿宋" w:eastAsia="仿宋" w:hAnsi="仿宋" w:cs="仿宋_GB2312" w:hint="eastAsia"/>
          <w:sz w:val="28"/>
          <w:szCs w:val="28"/>
        </w:rPr>
        <w:t>必须符合技术指标要求。</w:t>
      </w:r>
    </w:p>
    <w:p w:rsidR="00EF1CD8" w:rsidRDefault="00C6523A">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）若达不到招标人要求的，中标人无条件将该批货物拉回且不计货款，动用招标人机械的收取相应费用。</w:t>
      </w:r>
    </w:p>
    <w:p w:rsidR="00EF1CD8" w:rsidRDefault="00C6523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w:t>
      </w:r>
      <w:r>
        <w:rPr>
          <w:rFonts w:ascii="仿宋" w:eastAsia="仿宋" w:hAnsi="仿宋" w:cs="仿宋_GB2312" w:hint="eastAsia"/>
          <w:sz w:val="28"/>
          <w:szCs w:val="28"/>
          <w:u w:val="single"/>
        </w:rPr>
        <w:t>报价为含税（税率必须注明）</w:t>
      </w:r>
      <w:r>
        <w:rPr>
          <w:rFonts w:ascii="仿宋" w:eastAsia="仿宋" w:hAnsi="仿宋" w:cs="仿宋_GB2312" w:hint="eastAsia"/>
          <w:sz w:val="28"/>
          <w:szCs w:val="28"/>
          <w:u w:val="single"/>
        </w:rPr>
        <w:t>、含包装费、</w:t>
      </w:r>
      <w:r>
        <w:rPr>
          <w:rFonts w:ascii="仿宋" w:eastAsia="仿宋" w:hAnsi="仿宋" w:cs="仿宋_GB2312" w:hint="eastAsia"/>
          <w:sz w:val="28"/>
          <w:szCs w:val="28"/>
          <w:u w:val="single"/>
        </w:rPr>
        <w:t>含运费（至</w:t>
      </w:r>
      <w:r>
        <w:rPr>
          <w:rFonts w:ascii="仿宋" w:eastAsia="仿宋" w:hAnsi="仿宋" w:cs="仿宋_GB2312" w:hint="eastAsia"/>
          <w:sz w:val="28"/>
          <w:szCs w:val="28"/>
          <w:u w:val="single"/>
        </w:rPr>
        <w:t>深圳</w:t>
      </w:r>
      <w:r>
        <w:rPr>
          <w:rFonts w:ascii="仿宋" w:eastAsia="仿宋" w:hAnsi="仿宋" w:cs="仿宋_GB2312" w:hint="eastAsia"/>
          <w:sz w:val="28"/>
          <w:szCs w:val="28"/>
          <w:u w:val="single"/>
        </w:rPr>
        <w:t>指定地点）。</w:t>
      </w:r>
    </w:p>
    <w:p w:rsidR="00EF1CD8" w:rsidRDefault="00C6523A">
      <w:pPr>
        <w:ind w:firstLineChars="200" w:firstLine="560"/>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EF1CD8" w:rsidRDefault="00C6523A" w:rsidP="004323F9">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5</w:t>
      </w:r>
      <w:r>
        <w:rPr>
          <w:rFonts w:ascii="仿宋" w:eastAsia="仿宋" w:hAnsi="仿宋" w:cs="仿宋_GB2312" w:hint="eastAsia"/>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rsidR="00EF1CD8" w:rsidRDefault="00C6523A" w:rsidP="004323F9">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6</w:t>
      </w:r>
      <w:r>
        <w:rPr>
          <w:rFonts w:ascii="仿宋" w:eastAsia="仿宋" w:hAnsi="仿宋" w:cs="仿宋_GB2312" w:hint="eastAsia"/>
          <w:sz w:val="28"/>
          <w:szCs w:val="28"/>
        </w:rPr>
        <w:t>）投标文件密封袋封口处应密封完整，加盖投标单位公章，并且注明招标编号及</w:t>
      </w:r>
      <w:r>
        <w:rPr>
          <w:rFonts w:ascii="仿宋" w:eastAsia="仿宋" w:hAnsi="仿宋" w:cs="仿宋_GB2312" w:hint="eastAsia"/>
          <w:sz w:val="28"/>
          <w:szCs w:val="28"/>
        </w:rPr>
        <w:t>设备</w:t>
      </w:r>
      <w:r>
        <w:rPr>
          <w:rFonts w:ascii="仿宋" w:eastAsia="仿宋" w:hAnsi="仿宋" w:cs="仿宋_GB2312" w:hint="eastAsia"/>
          <w:sz w:val="28"/>
          <w:szCs w:val="28"/>
        </w:rPr>
        <w:t>名称。因投标人制作、密封、寄送报价文件不符</w:t>
      </w:r>
      <w:r>
        <w:rPr>
          <w:rFonts w:ascii="仿宋" w:eastAsia="仿宋" w:hAnsi="仿宋" w:cs="仿宋_GB2312" w:hint="eastAsia"/>
          <w:sz w:val="28"/>
          <w:szCs w:val="28"/>
        </w:rPr>
        <w:t>合要求的视为无效投标。</w:t>
      </w:r>
    </w:p>
    <w:p w:rsidR="00EF1CD8" w:rsidRDefault="00C6523A" w:rsidP="004323F9">
      <w:pPr>
        <w:ind w:firstLineChars="202" w:firstLine="566"/>
        <w:rPr>
          <w:rFonts w:ascii="仿宋" w:eastAsia="仿宋" w:hAnsi="仿宋" w:cs="仿宋_GB2312"/>
          <w:b/>
          <w:sz w:val="36"/>
          <w:szCs w:val="36"/>
        </w:rPr>
      </w:pPr>
      <w:r>
        <w:rPr>
          <w:rFonts w:ascii="仿宋" w:eastAsia="仿宋" w:hAnsi="仿宋" w:cs="仿宋_GB2312" w:hint="eastAsia"/>
          <w:sz w:val="28"/>
          <w:szCs w:val="28"/>
        </w:rPr>
        <w:t>（</w:t>
      </w:r>
      <w:r>
        <w:rPr>
          <w:rFonts w:ascii="仿宋" w:eastAsia="仿宋" w:hAnsi="仿宋" w:cs="仿宋_GB2312" w:hint="eastAsia"/>
          <w:sz w:val="28"/>
          <w:szCs w:val="28"/>
        </w:rPr>
        <w:t>7</w:t>
      </w:r>
      <w:r>
        <w:rPr>
          <w:rFonts w:ascii="仿宋" w:eastAsia="仿宋" w:hAnsi="仿宋" w:cs="仿宋_GB2312" w:hint="eastAsia"/>
          <w:sz w:val="28"/>
          <w:szCs w:val="28"/>
        </w:rPr>
        <w:t>）投标人首次投标时需提供加盖公章的营业执照副本的复印件及其它资质资料。</w:t>
      </w:r>
    </w:p>
    <w:p w:rsidR="00EF1CD8" w:rsidRDefault="00C6523A" w:rsidP="004323F9">
      <w:pPr>
        <w:spacing w:beforeLines="100" w:before="312" w:afterLines="50" w:after="156"/>
        <w:jc w:val="center"/>
        <w:rPr>
          <w:rFonts w:ascii="仿宋" w:eastAsia="仿宋" w:hAnsi="仿宋" w:cs="仿宋_GB2312"/>
          <w:b/>
          <w:sz w:val="36"/>
          <w:szCs w:val="36"/>
        </w:rPr>
      </w:pPr>
      <w:r>
        <w:rPr>
          <w:rFonts w:ascii="仿宋" w:eastAsia="仿宋" w:hAnsi="仿宋" w:cs="仿宋_GB2312" w:hint="eastAsia"/>
          <w:b/>
          <w:sz w:val="36"/>
          <w:szCs w:val="36"/>
        </w:rPr>
        <w:t>七</w:t>
      </w:r>
      <w:r>
        <w:rPr>
          <w:rFonts w:ascii="仿宋" w:eastAsia="仿宋" w:hAnsi="仿宋" w:cs="仿宋_GB2312" w:hint="eastAsia"/>
          <w:b/>
          <w:sz w:val="36"/>
          <w:szCs w:val="36"/>
        </w:rPr>
        <w:t>、评标及中标履约要求</w:t>
      </w:r>
    </w:p>
    <w:p w:rsidR="00EF1CD8" w:rsidRDefault="00C6523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EF1CD8" w:rsidRDefault="00C6523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EF1CD8" w:rsidRDefault="00C6523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w:t>
      </w:r>
      <w:r>
        <w:rPr>
          <w:rFonts w:ascii="仿宋" w:eastAsia="仿宋" w:hAnsi="仿宋" w:cs="仿宋_GB2312" w:hint="eastAsia"/>
          <w:sz w:val="28"/>
          <w:szCs w:val="28"/>
          <w:u w:val="single"/>
        </w:rPr>
        <w:lastRenderedPageBreak/>
        <w:t>即以经评委会审核，剔除偏离市场行情较大的恶意报价后的报价进行排序，其中价格最低的报价单位为预中标单位。</w:t>
      </w:r>
    </w:p>
    <w:p w:rsidR="00EF1CD8" w:rsidRDefault="00C6523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评标委员会依据评标结果推荐一名中标候选人。</w:t>
      </w:r>
    </w:p>
    <w:p w:rsidR="00EF1CD8" w:rsidRDefault="00C6523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EF1CD8" w:rsidRDefault="00C6523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EF1CD8" w:rsidRDefault="00C6523A" w:rsidP="004323F9">
      <w:pPr>
        <w:spacing w:beforeLines="100" w:before="312" w:afterLines="50" w:after="156"/>
        <w:jc w:val="center"/>
        <w:rPr>
          <w:rFonts w:ascii="仿宋" w:eastAsia="仿宋" w:hAnsi="仿宋" w:cs="仿宋_GB2312"/>
          <w:b/>
          <w:sz w:val="36"/>
          <w:szCs w:val="36"/>
        </w:rPr>
      </w:pPr>
      <w:r>
        <w:rPr>
          <w:rFonts w:ascii="仿宋" w:eastAsia="仿宋" w:hAnsi="仿宋" w:cs="仿宋_GB2312" w:hint="eastAsia"/>
          <w:b/>
          <w:sz w:val="36"/>
          <w:szCs w:val="36"/>
        </w:rPr>
        <w:t>八</w:t>
      </w:r>
      <w:r>
        <w:rPr>
          <w:rFonts w:ascii="仿宋" w:eastAsia="仿宋" w:hAnsi="仿宋" w:cs="仿宋_GB2312" w:hint="eastAsia"/>
          <w:b/>
          <w:sz w:val="36"/>
          <w:szCs w:val="36"/>
        </w:rPr>
        <w:t>、纪律和监督</w:t>
      </w:r>
    </w:p>
    <w:p w:rsidR="00EF1CD8" w:rsidRDefault="00C6523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EF1CD8" w:rsidRDefault="00C6523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w:t>
      </w:r>
      <w:r>
        <w:rPr>
          <w:rFonts w:ascii="仿宋" w:eastAsia="仿宋" w:hAnsi="仿宋" w:cs="仿宋_GB2312" w:hint="eastAsia"/>
          <w:sz w:val="28"/>
          <w:szCs w:val="28"/>
        </w:rPr>
        <w:t>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EF1CD8" w:rsidRDefault="00EF1CD8">
      <w:pPr>
        <w:spacing w:line="600" w:lineRule="exact"/>
        <w:ind w:firstLineChars="200" w:firstLine="560"/>
        <w:rPr>
          <w:rFonts w:ascii="仿宋" w:eastAsia="仿宋" w:hAnsi="仿宋" w:cs="仿宋_GB2312"/>
          <w:sz w:val="28"/>
          <w:szCs w:val="28"/>
          <w:u w:val="single"/>
        </w:rPr>
      </w:pPr>
    </w:p>
    <w:p w:rsidR="00EF1CD8" w:rsidRDefault="00EF1CD8">
      <w:pPr>
        <w:spacing w:line="600" w:lineRule="exact"/>
        <w:rPr>
          <w:rFonts w:ascii="仿宋" w:eastAsia="仿宋" w:hAnsi="仿宋" w:cs="仿宋_GB2312"/>
          <w:sz w:val="28"/>
          <w:szCs w:val="28"/>
          <w:u w:val="single"/>
        </w:rPr>
        <w:sectPr w:rsidR="00EF1CD8">
          <w:headerReference w:type="default" r:id="rId9"/>
          <w:footerReference w:type="default" r:id="rId10"/>
          <w:pgSz w:w="11906" w:h="16838"/>
          <w:pgMar w:top="312" w:right="1469" w:bottom="709" w:left="1338" w:header="851" w:footer="273" w:gutter="284"/>
          <w:cols w:space="720"/>
          <w:docGrid w:type="lines" w:linePitch="312"/>
        </w:sectPr>
      </w:pPr>
    </w:p>
    <w:p w:rsidR="00EF1CD8" w:rsidRDefault="00C6523A">
      <w:pPr>
        <w:jc w:val="left"/>
        <w:rPr>
          <w:rFonts w:ascii="仿宋" w:eastAsia="仿宋" w:hAnsi="仿宋" w:cs="仿宋_GB2312"/>
          <w:b/>
          <w:bCs/>
          <w:sz w:val="32"/>
          <w:szCs w:val="32"/>
        </w:rPr>
      </w:pPr>
      <w:r>
        <w:rPr>
          <w:rStyle w:val="af7"/>
          <w:rFonts w:ascii="仿宋_GB2312" w:eastAsia="仿宋_GB2312" w:hAnsi="仿宋_GB2312" w:cs="仿宋_GB2312" w:hint="eastAsia"/>
          <w:color w:val="333333"/>
          <w:sz w:val="30"/>
          <w:szCs w:val="30"/>
        </w:rPr>
        <w:lastRenderedPageBreak/>
        <w:t>附件：</w:t>
      </w:r>
      <w:r>
        <w:rPr>
          <w:rStyle w:val="af7"/>
          <w:rFonts w:ascii="仿宋_GB2312" w:eastAsia="仿宋_GB2312" w:hAnsi="仿宋_GB2312" w:cs="仿宋_GB2312" w:hint="eastAsia"/>
          <w:color w:val="333333"/>
          <w:sz w:val="30"/>
          <w:szCs w:val="30"/>
        </w:rPr>
        <w:t>报价单</w:t>
      </w:r>
      <w:r>
        <w:rPr>
          <w:rStyle w:val="af7"/>
          <w:rFonts w:ascii="仿宋_GB2312" w:eastAsia="仿宋_GB2312" w:hAnsi="仿宋_GB2312" w:cs="仿宋_GB2312" w:hint="eastAsia"/>
          <w:color w:val="333333"/>
          <w:sz w:val="30"/>
          <w:szCs w:val="30"/>
        </w:rPr>
        <w:t>（</w:t>
      </w:r>
      <w:r>
        <w:rPr>
          <w:rFonts w:ascii="仿宋" w:eastAsia="仿宋" w:hAnsi="仿宋" w:cs="仿宋_GB2312" w:hint="eastAsia"/>
          <w:b/>
          <w:bCs/>
          <w:sz w:val="32"/>
          <w:szCs w:val="32"/>
        </w:rPr>
        <w:t>TGJA</w:t>
      </w:r>
      <w:r>
        <w:rPr>
          <w:rFonts w:ascii="仿宋" w:eastAsia="仿宋" w:hAnsi="仿宋" w:cs="仿宋_GB2312" w:hint="eastAsia"/>
          <w:b/>
          <w:bCs/>
          <w:sz w:val="32"/>
          <w:szCs w:val="32"/>
        </w:rPr>
        <w:t>-</w:t>
      </w:r>
      <w:r>
        <w:rPr>
          <w:rFonts w:ascii="仿宋" w:eastAsia="仿宋" w:hAnsi="仿宋" w:cs="仿宋_GB2312" w:hint="eastAsia"/>
          <w:b/>
          <w:bCs/>
          <w:sz w:val="32"/>
          <w:szCs w:val="32"/>
        </w:rPr>
        <w:t>JX</w:t>
      </w:r>
      <w:r>
        <w:rPr>
          <w:rFonts w:ascii="仿宋" w:eastAsia="仿宋" w:hAnsi="仿宋" w:cs="仿宋_GB2312" w:hint="eastAsia"/>
          <w:b/>
          <w:bCs/>
          <w:sz w:val="32"/>
          <w:szCs w:val="32"/>
        </w:rPr>
        <w:t>-</w:t>
      </w:r>
      <w:r>
        <w:rPr>
          <w:rFonts w:ascii="仿宋" w:eastAsia="仿宋" w:hAnsi="仿宋" w:cs="仿宋_GB2312" w:hint="eastAsia"/>
          <w:b/>
          <w:bCs/>
          <w:sz w:val="32"/>
          <w:szCs w:val="32"/>
        </w:rPr>
        <w:t>202</w:t>
      </w:r>
      <w:r>
        <w:rPr>
          <w:rFonts w:ascii="仿宋" w:eastAsia="仿宋" w:hAnsi="仿宋" w:cs="仿宋_GB2312" w:hint="eastAsia"/>
          <w:b/>
          <w:bCs/>
          <w:sz w:val="32"/>
          <w:szCs w:val="32"/>
        </w:rPr>
        <w:t>1</w:t>
      </w:r>
      <w:r>
        <w:rPr>
          <w:rFonts w:ascii="仿宋" w:eastAsia="仿宋" w:hAnsi="仿宋" w:cs="仿宋_GB2312" w:hint="eastAsia"/>
          <w:b/>
          <w:bCs/>
          <w:sz w:val="32"/>
          <w:szCs w:val="32"/>
        </w:rPr>
        <w:t>-0</w:t>
      </w:r>
      <w:r>
        <w:rPr>
          <w:rFonts w:ascii="仿宋" w:eastAsia="仿宋" w:hAnsi="仿宋" w:cs="仿宋_GB2312" w:hint="eastAsia"/>
          <w:b/>
          <w:bCs/>
          <w:sz w:val="32"/>
          <w:szCs w:val="32"/>
        </w:rPr>
        <w:t>3</w:t>
      </w:r>
      <w:r>
        <w:rPr>
          <w:rFonts w:ascii="仿宋" w:eastAsia="仿宋" w:hAnsi="仿宋" w:cs="仿宋_GB2312" w:hint="eastAsia"/>
          <w:b/>
          <w:bCs/>
          <w:sz w:val="32"/>
          <w:szCs w:val="32"/>
        </w:rPr>
        <w:t>）</w:t>
      </w:r>
    </w:p>
    <w:tbl>
      <w:tblPr>
        <w:tblpPr w:leftFromText="180" w:rightFromText="180" w:vertAnchor="text" w:horzAnchor="page" w:tblpX="1663" w:tblpY="174"/>
        <w:tblOverlap w:val="never"/>
        <w:tblW w:w="13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2468"/>
        <w:gridCol w:w="1125"/>
        <w:gridCol w:w="718"/>
        <w:gridCol w:w="709"/>
        <w:gridCol w:w="1265"/>
        <w:gridCol w:w="112"/>
        <w:gridCol w:w="1268"/>
        <w:gridCol w:w="1200"/>
        <w:gridCol w:w="1245"/>
        <w:gridCol w:w="2498"/>
      </w:tblGrid>
      <w:tr w:rsidR="00EF1CD8">
        <w:tc>
          <w:tcPr>
            <w:tcW w:w="475" w:type="dxa"/>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2468" w:type="dxa"/>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设备名称</w:t>
            </w:r>
          </w:p>
        </w:tc>
        <w:tc>
          <w:tcPr>
            <w:tcW w:w="1125" w:type="dxa"/>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规格型号</w:t>
            </w:r>
          </w:p>
        </w:tc>
        <w:tc>
          <w:tcPr>
            <w:tcW w:w="718" w:type="dxa"/>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单位</w:t>
            </w:r>
          </w:p>
        </w:tc>
        <w:tc>
          <w:tcPr>
            <w:tcW w:w="709" w:type="dxa"/>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数量</w:t>
            </w:r>
          </w:p>
        </w:tc>
        <w:tc>
          <w:tcPr>
            <w:tcW w:w="1377" w:type="dxa"/>
            <w:gridSpan w:val="2"/>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单价＊</w:t>
            </w:r>
          </w:p>
        </w:tc>
        <w:tc>
          <w:tcPr>
            <w:tcW w:w="1268" w:type="dxa"/>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总价＊</w:t>
            </w:r>
          </w:p>
        </w:tc>
        <w:tc>
          <w:tcPr>
            <w:tcW w:w="1200" w:type="dxa"/>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税率＊</w:t>
            </w:r>
          </w:p>
        </w:tc>
        <w:tc>
          <w:tcPr>
            <w:tcW w:w="3743" w:type="dxa"/>
            <w:gridSpan w:val="2"/>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r w:rsidR="00EF1CD8">
        <w:trPr>
          <w:trHeight w:val="480"/>
        </w:trPr>
        <w:tc>
          <w:tcPr>
            <w:tcW w:w="475" w:type="dxa"/>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2468" w:type="dxa"/>
            <w:vAlign w:val="center"/>
          </w:tcPr>
          <w:p w:rsidR="00EF1CD8" w:rsidRDefault="00C6523A">
            <w:pPr>
              <w:jc w:val="center"/>
              <w:rPr>
                <w:rFonts w:ascii="宋体" w:hAnsi="宋体" w:cs="宋体"/>
                <w:b/>
                <w:sz w:val="24"/>
              </w:rPr>
            </w:pPr>
            <w:r>
              <w:rPr>
                <w:rFonts w:ascii="宋体" w:hAnsi="宋体" w:cs="宋体" w:hint="eastAsia"/>
                <w:b/>
                <w:sz w:val="24"/>
              </w:rPr>
              <w:t>混凝土搅拌机</w:t>
            </w:r>
          </w:p>
        </w:tc>
        <w:tc>
          <w:tcPr>
            <w:tcW w:w="1125" w:type="dxa"/>
            <w:vAlign w:val="center"/>
          </w:tcPr>
          <w:p w:rsidR="00EF1CD8" w:rsidRDefault="00EF1CD8">
            <w:pPr>
              <w:jc w:val="center"/>
              <w:rPr>
                <w:rFonts w:ascii="宋体" w:hAnsi="宋体" w:cs="宋体"/>
                <w:b/>
                <w:sz w:val="24"/>
              </w:rPr>
            </w:pPr>
          </w:p>
        </w:tc>
        <w:tc>
          <w:tcPr>
            <w:tcW w:w="718" w:type="dxa"/>
            <w:vAlign w:val="center"/>
          </w:tcPr>
          <w:p w:rsidR="00EF1CD8" w:rsidRDefault="00C6523A">
            <w:pPr>
              <w:jc w:val="center"/>
              <w:rPr>
                <w:rFonts w:ascii="宋体" w:hAnsi="宋体" w:cs="宋体"/>
                <w:b/>
                <w:sz w:val="24"/>
              </w:rPr>
            </w:pPr>
            <w:r>
              <w:rPr>
                <w:rFonts w:ascii="宋体" w:hAnsi="宋体" w:cs="宋体" w:hint="eastAsia"/>
                <w:b/>
                <w:sz w:val="24"/>
              </w:rPr>
              <w:t>套</w:t>
            </w:r>
          </w:p>
        </w:tc>
        <w:tc>
          <w:tcPr>
            <w:tcW w:w="709" w:type="dxa"/>
            <w:vAlign w:val="center"/>
          </w:tcPr>
          <w:p w:rsidR="00EF1CD8" w:rsidRDefault="00C6523A">
            <w:pPr>
              <w:jc w:val="center"/>
              <w:rPr>
                <w:rFonts w:ascii="宋体" w:hAnsi="宋体" w:cs="宋体"/>
                <w:b/>
                <w:sz w:val="24"/>
              </w:rPr>
            </w:pPr>
            <w:r>
              <w:rPr>
                <w:rFonts w:ascii="宋体" w:hAnsi="宋体" w:cs="宋体" w:hint="eastAsia"/>
                <w:b/>
                <w:sz w:val="24"/>
              </w:rPr>
              <w:t>1</w:t>
            </w:r>
          </w:p>
        </w:tc>
        <w:tc>
          <w:tcPr>
            <w:tcW w:w="1377" w:type="dxa"/>
            <w:gridSpan w:val="2"/>
            <w:vAlign w:val="center"/>
          </w:tcPr>
          <w:p w:rsidR="00EF1CD8" w:rsidRDefault="00EF1CD8">
            <w:pPr>
              <w:rPr>
                <w:rFonts w:ascii="宋体" w:hAnsi="宋体" w:cs="宋体"/>
                <w:b/>
                <w:sz w:val="24"/>
              </w:rPr>
            </w:pPr>
          </w:p>
        </w:tc>
        <w:tc>
          <w:tcPr>
            <w:tcW w:w="1268" w:type="dxa"/>
            <w:vAlign w:val="center"/>
          </w:tcPr>
          <w:p w:rsidR="00EF1CD8" w:rsidRDefault="00EF1CD8">
            <w:pPr>
              <w:jc w:val="center"/>
              <w:rPr>
                <w:rFonts w:ascii="宋体" w:hAnsi="宋体" w:cs="宋体"/>
                <w:b/>
                <w:sz w:val="24"/>
              </w:rPr>
            </w:pPr>
          </w:p>
        </w:tc>
        <w:tc>
          <w:tcPr>
            <w:tcW w:w="1200" w:type="dxa"/>
            <w:vAlign w:val="center"/>
          </w:tcPr>
          <w:p w:rsidR="00EF1CD8" w:rsidRDefault="00EF1CD8">
            <w:pPr>
              <w:jc w:val="center"/>
              <w:rPr>
                <w:rFonts w:ascii="宋体" w:hAnsi="宋体" w:cs="宋体"/>
                <w:b/>
                <w:sz w:val="24"/>
              </w:rPr>
            </w:pPr>
          </w:p>
        </w:tc>
        <w:tc>
          <w:tcPr>
            <w:tcW w:w="3743" w:type="dxa"/>
            <w:gridSpan w:val="2"/>
            <w:vAlign w:val="center"/>
          </w:tcPr>
          <w:p w:rsidR="00EF1CD8" w:rsidRDefault="00EF1CD8">
            <w:pPr>
              <w:jc w:val="left"/>
              <w:rPr>
                <w:rFonts w:ascii="宋体" w:hAnsi="宋体" w:cs="宋体"/>
                <w:b/>
                <w:sz w:val="24"/>
              </w:rPr>
            </w:pPr>
          </w:p>
        </w:tc>
      </w:tr>
      <w:tr w:rsidR="00EF1CD8">
        <w:trPr>
          <w:trHeight w:val="345"/>
        </w:trPr>
        <w:tc>
          <w:tcPr>
            <w:tcW w:w="475" w:type="dxa"/>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2468" w:type="dxa"/>
            <w:vAlign w:val="center"/>
          </w:tcPr>
          <w:p w:rsidR="00EF1CD8" w:rsidRDefault="00C6523A">
            <w:pPr>
              <w:jc w:val="center"/>
              <w:rPr>
                <w:rFonts w:ascii="宋体" w:hAnsi="宋体" w:cs="宋体"/>
                <w:b/>
                <w:sz w:val="24"/>
              </w:rPr>
            </w:pPr>
            <w:r>
              <w:rPr>
                <w:rFonts w:ascii="宋体" w:hAnsi="宋体" w:cs="宋体" w:hint="eastAsia"/>
                <w:b/>
                <w:sz w:val="24"/>
              </w:rPr>
              <w:t>配套</w:t>
            </w:r>
            <w:proofErr w:type="gramStart"/>
            <w:r>
              <w:rPr>
                <w:rFonts w:ascii="宋体" w:hAnsi="宋体" w:cs="宋体" w:hint="eastAsia"/>
                <w:b/>
                <w:sz w:val="24"/>
              </w:rPr>
              <w:t>配料机</w:t>
            </w:r>
            <w:proofErr w:type="gramEnd"/>
          </w:p>
        </w:tc>
        <w:tc>
          <w:tcPr>
            <w:tcW w:w="1125" w:type="dxa"/>
            <w:vAlign w:val="center"/>
          </w:tcPr>
          <w:p w:rsidR="00EF1CD8" w:rsidRDefault="00EF1CD8">
            <w:pPr>
              <w:jc w:val="center"/>
              <w:rPr>
                <w:rFonts w:ascii="宋体" w:hAnsi="宋体" w:cs="宋体"/>
                <w:b/>
                <w:sz w:val="24"/>
              </w:rPr>
            </w:pPr>
          </w:p>
        </w:tc>
        <w:tc>
          <w:tcPr>
            <w:tcW w:w="718" w:type="dxa"/>
            <w:vAlign w:val="center"/>
          </w:tcPr>
          <w:p w:rsidR="00EF1CD8" w:rsidRDefault="00C6523A">
            <w:pPr>
              <w:jc w:val="center"/>
              <w:rPr>
                <w:rFonts w:ascii="宋体" w:hAnsi="宋体" w:cs="宋体"/>
                <w:b/>
                <w:sz w:val="24"/>
              </w:rPr>
            </w:pPr>
            <w:r>
              <w:rPr>
                <w:rFonts w:ascii="宋体" w:hAnsi="宋体" w:cs="宋体" w:hint="eastAsia"/>
                <w:b/>
                <w:sz w:val="24"/>
              </w:rPr>
              <w:t>套</w:t>
            </w:r>
          </w:p>
        </w:tc>
        <w:tc>
          <w:tcPr>
            <w:tcW w:w="709" w:type="dxa"/>
            <w:vAlign w:val="center"/>
          </w:tcPr>
          <w:p w:rsidR="00EF1CD8" w:rsidRDefault="00C6523A">
            <w:pPr>
              <w:jc w:val="center"/>
              <w:rPr>
                <w:rFonts w:ascii="宋体" w:hAnsi="宋体" w:cs="宋体"/>
                <w:b/>
                <w:sz w:val="24"/>
              </w:rPr>
            </w:pPr>
            <w:r>
              <w:rPr>
                <w:rFonts w:ascii="宋体" w:hAnsi="宋体" w:cs="宋体" w:hint="eastAsia"/>
                <w:b/>
                <w:sz w:val="24"/>
              </w:rPr>
              <w:t>1</w:t>
            </w:r>
          </w:p>
        </w:tc>
        <w:tc>
          <w:tcPr>
            <w:tcW w:w="1377" w:type="dxa"/>
            <w:gridSpan w:val="2"/>
            <w:vAlign w:val="center"/>
          </w:tcPr>
          <w:p w:rsidR="00EF1CD8" w:rsidRDefault="00EF1CD8">
            <w:pPr>
              <w:rPr>
                <w:rFonts w:ascii="宋体" w:hAnsi="宋体" w:cs="宋体"/>
                <w:b/>
                <w:sz w:val="24"/>
              </w:rPr>
            </w:pPr>
          </w:p>
        </w:tc>
        <w:tc>
          <w:tcPr>
            <w:tcW w:w="1268" w:type="dxa"/>
            <w:vAlign w:val="center"/>
          </w:tcPr>
          <w:p w:rsidR="00EF1CD8" w:rsidRDefault="00EF1CD8">
            <w:pPr>
              <w:jc w:val="center"/>
              <w:rPr>
                <w:rFonts w:ascii="宋体" w:hAnsi="宋体" w:cs="宋体"/>
                <w:b/>
                <w:sz w:val="24"/>
              </w:rPr>
            </w:pPr>
          </w:p>
        </w:tc>
        <w:tc>
          <w:tcPr>
            <w:tcW w:w="1200" w:type="dxa"/>
            <w:vAlign w:val="center"/>
          </w:tcPr>
          <w:p w:rsidR="00EF1CD8" w:rsidRDefault="00EF1CD8">
            <w:pPr>
              <w:jc w:val="center"/>
              <w:rPr>
                <w:rFonts w:ascii="宋体" w:hAnsi="宋体" w:cs="宋体"/>
                <w:b/>
                <w:sz w:val="24"/>
              </w:rPr>
            </w:pPr>
          </w:p>
        </w:tc>
        <w:tc>
          <w:tcPr>
            <w:tcW w:w="3743" w:type="dxa"/>
            <w:gridSpan w:val="2"/>
            <w:vAlign w:val="center"/>
          </w:tcPr>
          <w:p w:rsidR="00EF1CD8" w:rsidRDefault="00EF1CD8">
            <w:pPr>
              <w:jc w:val="left"/>
              <w:rPr>
                <w:rFonts w:ascii="宋体" w:hAnsi="宋体" w:cs="宋体"/>
                <w:b/>
                <w:sz w:val="24"/>
              </w:rPr>
            </w:pPr>
          </w:p>
        </w:tc>
      </w:tr>
      <w:tr w:rsidR="00EF1CD8">
        <w:trPr>
          <w:trHeight w:val="465"/>
        </w:trPr>
        <w:tc>
          <w:tcPr>
            <w:tcW w:w="475" w:type="dxa"/>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2468" w:type="dxa"/>
            <w:vAlign w:val="center"/>
          </w:tcPr>
          <w:p w:rsidR="00EF1CD8" w:rsidRDefault="00C6523A">
            <w:pPr>
              <w:jc w:val="center"/>
              <w:rPr>
                <w:rFonts w:ascii="宋体" w:hAnsi="宋体" w:cs="宋体"/>
                <w:b/>
                <w:sz w:val="24"/>
              </w:rPr>
            </w:pPr>
            <w:r>
              <w:rPr>
                <w:rFonts w:ascii="宋体" w:hAnsi="宋体" w:cs="宋体" w:hint="eastAsia"/>
                <w:b/>
                <w:sz w:val="24"/>
              </w:rPr>
              <w:t>拖式混凝土输送机</w:t>
            </w:r>
          </w:p>
        </w:tc>
        <w:tc>
          <w:tcPr>
            <w:tcW w:w="1125" w:type="dxa"/>
            <w:vAlign w:val="center"/>
          </w:tcPr>
          <w:p w:rsidR="00EF1CD8" w:rsidRDefault="00EF1CD8">
            <w:pPr>
              <w:jc w:val="center"/>
              <w:rPr>
                <w:rFonts w:ascii="宋体" w:hAnsi="宋体" w:cs="宋体"/>
                <w:b/>
                <w:sz w:val="24"/>
              </w:rPr>
            </w:pPr>
          </w:p>
        </w:tc>
        <w:tc>
          <w:tcPr>
            <w:tcW w:w="718" w:type="dxa"/>
            <w:vAlign w:val="center"/>
          </w:tcPr>
          <w:p w:rsidR="00EF1CD8" w:rsidRDefault="00C6523A">
            <w:pPr>
              <w:jc w:val="center"/>
              <w:rPr>
                <w:rFonts w:ascii="宋体" w:hAnsi="宋体" w:cs="宋体"/>
                <w:b/>
                <w:sz w:val="24"/>
              </w:rPr>
            </w:pPr>
            <w:r>
              <w:rPr>
                <w:rFonts w:ascii="宋体" w:hAnsi="宋体" w:cs="宋体" w:hint="eastAsia"/>
                <w:b/>
                <w:sz w:val="24"/>
              </w:rPr>
              <w:t>套</w:t>
            </w:r>
          </w:p>
        </w:tc>
        <w:tc>
          <w:tcPr>
            <w:tcW w:w="709" w:type="dxa"/>
            <w:vAlign w:val="center"/>
          </w:tcPr>
          <w:p w:rsidR="00EF1CD8" w:rsidRDefault="00C6523A">
            <w:pPr>
              <w:jc w:val="center"/>
              <w:rPr>
                <w:rFonts w:ascii="宋体" w:hAnsi="宋体" w:cs="宋体"/>
                <w:b/>
                <w:sz w:val="24"/>
              </w:rPr>
            </w:pPr>
            <w:r>
              <w:rPr>
                <w:rFonts w:ascii="宋体" w:hAnsi="宋体" w:cs="宋体" w:hint="eastAsia"/>
                <w:b/>
                <w:sz w:val="24"/>
              </w:rPr>
              <w:t>1</w:t>
            </w:r>
          </w:p>
        </w:tc>
        <w:tc>
          <w:tcPr>
            <w:tcW w:w="1377" w:type="dxa"/>
            <w:gridSpan w:val="2"/>
            <w:vAlign w:val="center"/>
          </w:tcPr>
          <w:p w:rsidR="00EF1CD8" w:rsidRDefault="00EF1CD8">
            <w:pPr>
              <w:rPr>
                <w:rFonts w:ascii="宋体" w:hAnsi="宋体" w:cs="宋体"/>
                <w:b/>
                <w:sz w:val="24"/>
              </w:rPr>
            </w:pPr>
          </w:p>
        </w:tc>
        <w:tc>
          <w:tcPr>
            <w:tcW w:w="1268" w:type="dxa"/>
            <w:vAlign w:val="center"/>
          </w:tcPr>
          <w:p w:rsidR="00EF1CD8" w:rsidRDefault="00EF1CD8">
            <w:pPr>
              <w:jc w:val="center"/>
              <w:rPr>
                <w:rFonts w:ascii="宋体" w:hAnsi="宋体" w:cs="宋体"/>
                <w:b/>
                <w:sz w:val="24"/>
              </w:rPr>
            </w:pPr>
          </w:p>
        </w:tc>
        <w:tc>
          <w:tcPr>
            <w:tcW w:w="1200" w:type="dxa"/>
            <w:vAlign w:val="center"/>
          </w:tcPr>
          <w:p w:rsidR="00EF1CD8" w:rsidRDefault="00EF1CD8">
            <w:pPr>
              <w:jc w:val="center"/>
              <w:rPr>
                <w:rFonts w:ascii="宋体" w:hAnsi="宋体" w:cs="宋体"/>
                <w:b/>
                <w:sz w:val="24"/>
              </w:rPr>
            </w:pPr>
          </w:p>
        </w:tc>
        <w:tc>
          <w:tcPr>
            <w:tcW w:w="3743" w:type="dxa"/>
            <w:gridSpan w:val="2"/>
            <w:vAlign w:val="center"/>
          </w:tcPr>
          <w:p w:rsidR="00EF1CD8" w:rsidRDefault="00EF1CD8">
            <w:pPr>
              <w:jc w:val="left"/>
              <w:rPr>
                <w:rFonts w:ascii="宋体" w:hAnsi="宋体" w:cs="宋体"/>
                <w:b/>
                <w:sz w:val="24"/>
              </w:rPr>
            </w:pPr>
          </w:p>
        </w:tc>
      </w:tr>
      <w:tr w:rsidR="00EF1CD8">
        <w:trPr>
          <w:trHeight w:val="465"/>
        </w:trPr>
        <w:tc>
          <w:tcPr>
            <w:tcW w:w="2943" w:type="dxa"/>
            <w:gridSpan w:val="2"/>
            <w:shd w:val="clear" w:color="auto" w:fill="FFFFFF"/>
            <w:vAlign w:val="center"/>
          </w:tcPr>
          <w:p w:rsidR="00EF1CD8" w:rsidRDefault="00C6523A">
            <w:pPr>
              <w:jc w:val="center"/>
              <w:rPr>
                <w:rFonts w:ascii="宋体" w:hAnsi="宋体" w:cs="宋体"/>
                <w:b/>
                <w:sz w:val="24"/>
              </w:rPr>
            </w:pPr>
            <w:r>
              <w:rPr>
                <w:rFonts w:ascii="宋体" w:hAnsi="宋体" w:cs="宋体" w:hint="eastAsia"/>
                <w:b/>
                <w:sz w:val="24"/>
              </w:rPr>
              <w:t>合计</w:t>
            </w:r>
          </w:p>
        </w:tc>
        <w:tc>
          <w:tcPr>
            <w:tcW w:w="1125" w:type="dxa"/>
            <w:vAlign w:val="center"/>
          </w:tcPr>
          <w:p w:rsidR="00EF1CD8" w:rsidRDefault="00EF1CD8">
            <w:pPr>
              <w:jc w:val="center"/>
              <w:rPr>
                <w:rFonts w:ascii="宋体" w:hAnsi="宋体" w:cs="宋体"/>
                <w:b/>
                <w:sz w:val="24"/>
              </w:rPr>
            </w:pPr>
          </w:p>
        </w:tc>
        <w:tc>
          <w:tcPr>
            <w:tcW w:w="718" w:type="dxa"/>
            <w:vAlign w:val="center"/>
          </w:tcPr>
          <w:p w:rsidR="00EF1CD8" w:rsidRDefault="00C6523A">
            <w:pPr>
              <w:jc w:val="center"/>
              <w:rPr>
                <w:rFonts w:ascii="宋体" w:hAnsi="宋体" w:cs="宋体"/>
                <w:b/>
                <w:sz w:val="24"/>
              </w:rPr>
            </w:pPr>
            <w:r>
              <w:rPr>
                <w:rFonts w:ascii="宋体" w:hAnsi="宋体" w:cs="宋体" w:hint="eastAsia"/>
                <w:b/>
                <w:sz w:val="24"/>
              </w:rPr>
              <w:t>套</w:t>
            </w:r>
          </w:p>
        </w:tc>
        <w:tc>
          <w:tcPr>
            <w:tcW w:w="709" w:type="dxa"/>
            <w:vAlign w:val="center"/>
          </w:tcPr>
          <w:p w:rsidR="00EF1CD8" w:rsidRDefault="00C6523A">
            <w:pPr>
              <w:jc w:val="center"/>
              <w:rPr>
                <w:rFonts w:ascii="宋体" w:hAnsi="宋体" w:cs="宋体"/>
                <w:b/>
                <w:sz w:val="24"/>
              </w:rPr>
            </w:pPr>
            <w:r>
              <w:rPr>
                <w:rFonts w:ascii="宋体" w:hAnsi="宋体" w:cs="宋体" w:hint="eastAsia"/>
                <w:b/>
                <w:sz w:val="24"/>
              </w:rPr>
              <w:t>3</w:t>
            </w:r>
          </w:p>
        </w:tc>
        <w:tc>
          <w:tcPr>
            <w:tcW w:w="1377" w:type="dxa"/>
            <w:gridSpan w:val="2"/>
            <w:vAlign w:val="center"/>
          </w:tcPr>
          <w:p w:rsidR="00EF1CD8" w:rsidRDefault="00EF1CD8">
            <w:pPr>
              <w:rPr>
                <w:rFonts w:ascii="宋体" w:hAnsi="宋体" w:cs="宋体"/>
                <w:b/>
                <w:sz w:val="24"/>
              </w:rPr>
            </w:pPr>
          </w:p>
        </w:tc>
        <w:tc>
          <w:tcPr>
            <w:tcW w:w="1268" w:type="dxa"/>
            <w:vAlign w:val="center"/>
          </w:tcPr>
          <w:p w:rsidR="00EF1CD8" w:rsidRDefault="00EF1CD8">
            <w:pPr>
              <w:jc w:val="center"/>
              <w:rPr>
                <w:rFonts w:ascii="宋体" w:hAnsi="宋体" w:cs="宋体"/>
                <w:b/>
                <w:sz w:val="24"/>
              </w:rPr>
            </w:pPr>
          </w:p>
        </w:tc>
        <w:tc>
          <w:tcPr>
            <w:tcW w:w="1200" w:type="dxa"/>
            <w:vAlign w:val="center"/>
          </w:tcPr>
          <w:p w:rsidR="00EF1CD8" w:rsidRDefault="00EF1CD8">
            <w:pPr>
              <w:jc w:val="center"/>
              <w:rPr>
                <w:rFonts w:ascii="宋体" w:hAnsi="宋体" w:cs="宋体"/>
                <w:b/>
                <w:sz w:val="24"/>
              </w:rPr>
            </w:pPr>
          </w:p>
        </w:tc>
        <w:tc>
          <w:tcPr>
            <w:tcW w:w="3743" w:type="dxa"/>
            <w:gridSpan w:val="2"/>
            <w:vAlign w:val="center"/>
          </w:tcPr>
          <w:p w:rsidR="00EF1CD8" w:rsidRDefault="00EF1CD8">
            <w:pPr>
              <w:jc w:val="left"/>
              <w:rPr>
                <w:rFonts w:ascii="宋体" w:hAnsi="宋体" w:cs="宋体"/>
                <w:b/>
                <w:sz w:val="24"/>
              </w:rPr>
            </w:pPr>
          </w:p>
        </w:tc>
      </w:tr>
      <w:tr w:rsidR="00EF1CD8">
        <w:trPr>
          <w:trHeight w:val="1859"/>
        </w:trPr>
        <w:tc>
          <w:tcPr>
            <w:tcW w:w="13083" w:type="dxa"/>
            <w:gridSpan w:val="11"/>
            <w:shd w:val="clear" w:color="auto" w:fill="FFFFFF"/>
            <w:vAlign w:val="center"/>
          </w:tcPr>
          <w:p w:rsidR="00EF1CD8" w:rsidRDefault="00C6523A">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说明：</w:t>
            </w:r>
            <w:r>
              <w:rPr>
                <w:rFonts w:ascii="仿宋_GB2312" w:eastAsia="仿宋_GB2312" w:hAnsi="仿宋_GB2312" w:cs="仿宋_GB2312" w:hint="eastAsia"/>
                <w:sz w:val="24"/>
              </w:rPr>
              <w:t>1</w:t>
            </w:r>
            <w:r>
              <w:rPr>
                <w:rFonts w:ascii="仿宋_GB2312" w:eastAsia="仿宋_GB2312" w:hAnsi="仿宋_GB2312" w:cs="仿宋_GB2312" w:hint="eastAsia"/>
                <w:sz w:val="24"/>
              </w:rPr>
              <w:t>、此报价表中带</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号为必填项；</w:t>
            </w:r>
          </w:p>
          <w:p w:rsidR="00EF1CD8" w:rsidRDefault="00C6523A">
            <w:pPr>
              <w:spacing w:line="360" w:lineRule="auto"/>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、税率栏填写时要具体明确税率且为增值税专</w:t>
            </w:r>
            <w:r>
              <w:rPr>
                <w:rFonts w:ascii="仿宋_GB2312" w:eastAsia="仿宋_GB2312" w:hAnsi="仿宋_GB2312" w:cs="仿宋_GB2312" w:hint="eastAsia"/>
                <w:sz w:val="24"/>
              </w:rPr>
              <w:t>用</w:t>
            </w:r>
            <w:r>
              <w:rPr>
                <w:rFonts w:ascii="仿宋_GB2312" w:eastAsia="仿宋_GB2312" w:hAnsi="仿宋_GB2312" w:cs="仿宋_GB2312" w:hint="eastAsia"/>
                <w:sz w:val="24"/>
              </w:rPr>
              <w:t>发票；</w:t>
            </w:r>
          </w:p>
          <w:p w:rsidR="00EF1CD8" w:rsidRDefault="00C6523A">
            <w:pPr>
              <w:spacing w:line="360" w:lineRule="auto"/>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、报价均为含税（税率必须注明）、含运费</w:t>
            </w:r>
            <w:r>
              <w:rPr>
                <w:rFonts w:ascii="仿宋_GB2312" w:eastAsia="仿宋_GB2312" w:hAnsi="仿宋_GB2312" w:cs="仿宋_GB2312" w:hint="eastAsia"/>
                <w:sz w:val="24"/>
              </w:rPr>
              <w:t>按出口标准包装好送至深圳市指定地点</w:t>
            </w:r>
            <w:r>
              <w:rPr>
                <w:rFonts w:ascii="仿宋_GB2312" w:eastAsia="仿宋_GB2312" w:hAnsi="仿宋_GB2312" w:cs="仿宋_GB2312" w:hint="eastAsia"/>
                <w:sz w:val="24"/>
              </w:rPr>
              <w:t>；</w:t>
            </w:r>
          </w:p>
          <w:p w:rsidR="00EF1CD8" w:rsidRDefault="00C6523A">
            <w:pPr>
              <w:spacing w:line="360" w:lineRule="auto"/>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、报价厂家及设备均有出口资质，出口报关时，中标方配合提供相关报关资料；</w:t>
            </w:r>
          </w:p>
          <w:p w:rsidR="00EF1CD8" w:rsidRDefault="00C6523A">
            <w:pPr>
              <w:spacing w:line="360" w:lineRule="auto"/>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、随机附安装调试详细说明书，设备安装调试买方自行解决，如在安装调试时有问题中标方需及时提供远程指导；</w:t>
            </w:r>
          </w:p>
          <w:p w:rsidR="00EF1CD8" w:rsidRDefault="00C6523A">
            <w:pPr>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hint="eastAsia"/>
                <w:sz w:val="24"/>
              </w:rPr>
              <w:t>、如有疑问，请与章浩（</w:t>
            </w:r>
            <w:r>
              <w:rPr>
                <w:rFonts w:ascii="仿宋_GB2312" w:eastAsia="仿宋_GB2312" w:hAnsi="仿宋_GB2312" w:cs="仿宋_GB2312" w:hint="eastAsia"/>
                <w:sz w:val="24"/>
              </w:rPr>
              <w:t>18705628595</w:t>
            </w:r>
            <w:r>
              <w:rPr>
                <w:rFonts w:ascii="仿宋_GB2312" w:eastAsia="仿宋_GB2312" w:hAnsi="仿宋_GB2312" w:cs="仿宋_GB2312" w:hint="eastAsia"/>
                <w:sz w:val="24"/>
              </w:rPr>
              <w:t>）联系。</w:t>
            </w:r>
          </w:p>
        </w:tc>
      </w:tr>
      <w:tr w:rsidR="00EF1CD8">
        <w:trPr>
          <w:trHeight w:val="482"/>
        </w:trPr>
        <w:tc>
          <w:tcPr>
            <w:tcW w:w="6760" w:type="dxa"/>
            <w:gridSpan w:val="6"/>
            <w:vMerge w:val="restart"/>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投标人单位（公章）</w:t>
            </w:r>
          </w:p>
        </w:tc>
        <w:tc>
          <w:tcPr>
            <w:tcW w:w="3825" w:type="dxa"/>
            <w:gridSpan w:val="4"/>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法定代表人或授权代理人</w:t>
            </w:r>
          </w:p>
        </w:tc>
        <w:tc>
          <w:tcPr>
            <w:tcW w:w="2498" w:type="dxa"/>
            <w:shd w:val="clear" w:color="auto" w:fill="FFFFFF"/>
            <w:vAlign w:val="center"/>
          </w:tcPr>
          <w:p w:rsidR="00EF1CD8" w:rsidRDefault="00EF1CD8">
            <w:pPr>
              <w:rPr>
                <w:rFonts w:ascii="仿宋_GB2312" w:eastAsia="仿宋_GB2312" w:hAnsi="仿宋_GB2312" w:cs="仿宋_GB2312"/>
                <w:sz w:val="24"/>
              </w:rPr>
            </w:pPr>
          </w:p>
        </w:tc>
      </w:tr>
      <w:tr w:rsidR="00EF1CD8">
        <w:trPr>
          <w:trHeight w:val="567"/>
        </w:trPr>
        <w:tc>
          <w:tcPr>
            <w:tcW w:w="6760" w:type="dxa"/>
            <w:gridSpan w:val="6"/>
            <w:vMerge/>
            <w:shd w:val="clear" w:color="auto" w:fill="FFFFFF"/>
            <w:vAlign w:val="center"/>
          </w:tcPr>
          <w:p w:rsidR="00EF1CD8" w:rsidRDefault="00EF1CD8">
            <w:pPr>
              <w:rPr>
                <w:rFonts w:ascii="仿宋_GB2312" w:eastAsia="仿宋_GB2312" w:hAnsi="仿宋_GB2312" w:cs="仿宋_GB2312"/>
                <w:sz w:val="24"/>
              </w:rPr>
            </w:pPr>
          </w:p>
        </w:tc>
        <w:tc>
          <w:tcPr>
            <w:tcW w:w="3825" w:type="dxa"/>
            <w:gridSpan w:val="4"/>
            <w:vMerge w:val="restart"/>
            <w:shd w:val="clear" w:color="auto" w:fill="FFFFFF"/>
            <w:vAlign w:val="center"/>
          </w:tcPr>
          <w:p w:rsidR="00EF1CD8" w:rsidRDefault="00C6523A">
            <w:pPr>
              <w:jc w:val="center"/>
              <w:rPr>
                <w:rFonts w:ascii="仿宋_GB2312" w:eastAsia="仿宋_GB2312" w:hAnsi="仿宋_GB2312" w:cs="仿宋_GB2312"/>
                <w:sz w:val="24"/>
              </w:rPr>
            </w:pPr>
            <w:r>
              <w:rPr>
                <w:rFonts w:ascii="仿宋_GB2312" w:eastAsia="仿宋_GB2312" w:hAnsi="仿宋_GB2312" w:cs="仿宋_GB2312" w:hint="eastAsia"/>
                <w:sz w:val="24"/>
              </w:rPr>
              <w:t>联系方式</w:t>
            </w:r>
          </w:p>
        </w:tc>
        <w:tc>
          <w:tcPr>
            <w:tcW w:w="2498" w:type="dxa"/>
            <w:shd w:val="clear" w:color="auto" w:fill="FFFFFF"/>
            <w:vAlign w:val="center"/>
          </w:tcPr>
          <w:p w:rsidR="00EF1CD8" w:rsidRDefault="00C6523A">
            <w:pPr>
              <w:rPr>
                <w:rFonts w:ascii="仿宋_GB2312" w:eastAsia="仿宋_GB2312" w:hAnsi="仿宋_GB2312" w:cs="仿宋_GB2312"/>
                <w:sz w:val="24"/>
              </w:rPr>
            </w:pPr>
            <w:r>
              <w:rPr>
                <w:rFonts w:ascii="仿宋_GB2312" w:eastAsia="仿宋_GB2312" w:hAnsi="仿宋_GB2312" w:cs="仿宋_GB2312" w:hint="eastAsia"/>
                <w:sz w:val="24"/>
              </w:rPr>
              <w:t>电话：</w:t>
            </w:r>
          </w:p>
        </w:tc>
      </w:tr>
      <w:tr w:rsidR="00EF1CD8">
        <w:trPr>
          <w:trHeight w:val="567"/>
        </w:trPr>
        <w:tc>
          <w:tcPr>
            <w:tcW w:w="6760" w:type="dxa"/>
            <w:gridSpan w:val="6"/>
            <w:vMerge/>
            <w:shd w:val="clear" w:color="auto" w:fill="FFFFFF"/>
            <w:vAlign w:val="center"/>
          </w:tcPr>
          <w:p w:rsidR="00EF1CD8" w:rsidRDefault="00EF1CD8">
            <w:pPr>
              <w:rPr>
                <w:rFonts w:ascii="仿宋_GB2312" w:eastAsia="仿宋_GB2312" w:hAnsi="仿宋_GB2312" w:cs="仿宋_GB2312"/>
                <w:sz w:val="24"/>
              </w:rPr>
            </w:pPr>
          </w:p>
        </w:tc>
        <w:tc>
          <w:tcPr>
            <w:tcW w:w="3825" w:type="dxa"/>
            <w:gridSpan w:val="4"/>
            <w:vMerge/>
            <w:shd w:val="clear" w:color="auto" w:fill="FFFFFF"/>
            <w:vAlign w:val="center"/>
          </w:tcPr>
          <w:p w:rsidR="00EF1CD8" w:rsidRDefault="00EF1CD8">
            <w:pPr>
              <w:rPr>
                <w:rFonts w:ascii="仿宋_GB2312" w:eastAsia="仿宋_GB2312" w:hAnsi="仿宋_GB2312" w:cs="仿宋_GB2312"/>
                <w:sz w:val="24"/>
              </w:rPr>
            </w:pPr>
          </w:p>
        </w:tc>
        <w:tc>
          <w:tcPr>
            <w:tcW w:w="2498" w:type="dxa"/>
            <w:shd w:val="clear" w:color="auto" w:fill="FFFFFF"/>
            <w:vAlign w:val="center"/>
          </w:tcPr>
          <w:p w:rsidR="00EF1CD8" w:rsidRDefault="00C6523A">
            <w:pPr>
              <w:rPr>
                <w:rFonts w:ascii="仿宋_GB2312" w:eastAsia="仿宋_GB2312" w:hAnsi="仿宋_GB2312" w:cs="仿宋_GB2312"/>
                <w:sz w:val="24"/>
              </w:rPr>
            </w:pPr>
            <w:r>
              <w:rPr>
                <w:rFonts w:ascii="仿宋_GB2312" w:eastAsia="仿宋_GB2312" w:hAnsi="仿宋_GB2312" w:cs="仿宋_GB2312" w:hint="eastAsia"/>
                <w:sz w:val="24"/>
              </w:rPr>
              <w:t>邮箱：</w:t>
            </w:r>
          </w:p>
        </w:tc>
      </w:tr>
    </w:tbl>
    <w:p w:rsidR="00EF1CD8" w:rsidRDefault="00EF1CD8">
      <w:pPr>
        <w:spacing w:line="34" w:lineRule="exact"/>
        <w:rPr>
          <w:szCs w:val="21"/>
        </w:rPr>
      </w:pPr>
    </w:p>
    <w:p w:rsidR="00EF1CD8" w:rsidRDefault="00EF1CD8">
      <w:pPr>
        <w:spacing w:line="600" w:lineRule="exact"/>
        <w:rPr>
          <w:rFonts w:ascii="仿宋" w:eastAsia="仿宋" w:hAnsi="仿宋" w:cs="仿宋_GB2312"/>
          <w:sz w:val="28"/>
          <w:szCs w:val="28"/>
          <w:u w:val="single"/>
        </w:rPr>
      </w:pPr>
    </w:p>
    <w:p w:rsidR="00EF1CD8" w:rsidRDefault="00EF1CD8">
      <w:pPr>
        <w:spacing w:line="600" w:lineRule="exact"/>
        <w:rPr>
          <w:rFonts w:ascii="仿宋" w:eastAsia="仿宋" w:hAnsi="仿宋" w:cs="仿宋_GB2312"/>
          <w:sz w:val="28"/>
          <w:szCs w:val="28"/>
          <w:u w:val="single"/>
        </w:rPr>
      </w:pPr>
    </w:p>
    <w:sectPr w:rsidR="00EF1CD8">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23A" w:rsidRDefault="00C6523A">
      <w:r>
        <w:separator/>
      </w:r>
    </w:p>
  </w:endnote>
  <w:endnote w:type="continuationSeparator" w:id="0">
    <w:p w:rsidR="00C6523A" w:rsidRDefault="00C6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D8" w:rsidRDefault="00EF1CD8">
    <w:pPr>
      <w:pStyle w:val="ae"/>
      <w:jc w:val="center"/>
    </w:pPr>
  </w:p>
  <w:p w:rsidR="00EF1CD8" w:rsidRDefault="00EF1CD8">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23A" w:rsidRDefault="00C6523A">
      <w:r>
        <w:separator/>
      </w:r>
    </w:p>
  </w:footnote>
  <w:footnote w:type="continuationSeparator" w:id="0">
    <w:p w:rsidR="00C6523A" w:rsidRDefault="00C65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D8" w:rsidRDefault="00C6523A">
    <w:pPr>
      <w:jc w:val="right"/>
      <w:rPr>
        <w:u w:val="single"/>
      </w:rPr>
    </w:pPr>
    <w:r>
      <w:rPr>
        <w:rFonts w:hint="eastAsia"/>
        <w:u w:val="single"/>
      </w:rPr>
      <w:t xml:space="preserve">                                                                 </w:t>
    </w:r>
    <w:r>
      <w:rPr>
        <w:rFonts w:hint="eastAsia"/>
        <w:u w:val="single"/>
      </w:rPr>
      <w:t xml:space="preserve">　　　</w:t>
    </w:r>
    <w:r>
      <w:rPr>
        <w:rFonts w:hint="eastAsia"/>
        <w:u w:val="single"/>
      </w:rPr>
      <w:t xml:space="preserve">         </w:t>
    </w:r>
    <w:r>
      <w:rPr>
        <w:u w:val="single"/>
      </w:rPr>
      <w:t xml:space="preserve"> </w:t>
    </w:r>
  </w:p>
  <w:p w:rsidR="00EF1CD8" w:rsidRDefault="00EF1CD8">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3F9"/>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523A"/>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1CD8"/>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48A48C3"/>
    <w:rsid w:val="05BF33B5"/>
    <w:rsid w:val="076152CC"/>
    <w:rsid w:val="07EA20AB"/>
    <w:rsid w:val="0A5C7401"/>
    <w:rsid w:val="0B2B537E"/>
    <w:rsid w:val="0B433A3A"/>
    <w:rsid w:val="0C5B788A"/>
    <w:rsid w:val="0C6241B2"/>
    <w:rsid w:val="0D2B4E23"/>
    <w:rsid w:val="0E876D2F"/>
    <w:rsid w:val="0EC82FD7"/>
    <w:rsid w:val="0EEA79E8"/>
    <w:rsid w:val="0F4F432A"/>
    <w:rsid w:val="0F791AC7"/>
    <w:rsid w:val="0F884C6E"/>
    <w:rsid w:val="10181623"/>
    <w:rsid w:val="10787720"/>
    <w:rsid w:val="10BD1543"/>
    <w:rsid w:val="12A820AD"/>
    <w:rsid w:val="13D24F34"/>
    <w:rsid w:val="144B0F7F"/>
    <w:rsid w:val="17652D76"/>
    <w:rsid w:val="17D86D23"/>
    <w:rsid w:val="18AF15FD"/>
    <w:rsid w:val="1B59783C"/>
    <w:rsid w:val="1BBF797C"/>
    <w:rsid w:val="1DEE2CCA"/>
    <w:rsid w:val="1F4E5E6E"/>
    <w:rsid w:val="1F5D3E3C"/>
    <w:rsid w:val="2037683E"/>
    <w:rsid w:val="21F90650"/>
    <w:rsid w:val="223E7710"/>
    <w:rsid w:val="241E2A12"/>
    <w:rsid w:val="25590EC9"/>
    <w:rsid w:val="26A26CEB"/>
    <w:rsid w:val="27BF0464"/>
    <w:rsid w:val="286F41F9"/>
    <w:rsid w:val="299D4A4C"/>
    <w:rsid w:val="2A1902C2"/>
    <w:rsid w:val="2AB020F1"/>
    <w:rsid w:val="2BE80223"/>
    <w:rsid w:val="2C995D0F"/>
    <w:rsid w:val="2D3E7816"/>
    <w:rsid w:val="302E3043"/>
    <w:rsid w:val="30D974B7"/>
    <w:rsid w:val="333663C1"/>
    <w:rsid w:val="336F7BD6"/>
    <w:rsid w:val="343C1399"/>
    <w:rsid w:val="34634E47"/>
    <w:rsid w:val="346848DB"/>
    <w:rsid w:val="354F3A99"/>
    <w:rsid w:val="357B16F3"/>
    <w:rsid w:val="36050FAB"/>
    <w:rsid w:val="3989643E"/>
    <w:rsid w:val="3A3173ED"/>
    <w:rsid w:val="3B076549"/>
    <w:rsid w:val="3C5B75D3"/>
    <w:rsid w:val="3C7823C8"/>
    <w:rsid w:val="3DBC2399"/>
    <w:rsid w:val="3DCC4487"/>
    <w:rsid w:val="3E474521"/>
    <w:rsid w:val="3EC82979"/>
    <w:rsid w:val="3FFC46FC"/>
    <w:rsid w:val="40E8754A"/>
    <w:rsid w:val="41B46B47"/>
    <w:rsid w:val="42207B76"/>
    <w:rsid w:val="424B79E0"/>
    <w:rsid w:val="42F01550"/>
    <w:rsid w:val="434963F7"/>
    <w:rsid w:val="436C0878"/>
    <w:rsid w:val="439F612A"/>
    <w:rsid w:val="441344E9"/>
    <w:rsid w:val="44842956"/>
    <w:rsid w:val="44B922E9"/>
    <w:rsid w:val="45DC2779"/>
    <w:rsid w:val="465E02D2"/>
    <w:rsid w:val="46BC5513"/>
    <w:rsid w:val="499D4ACB"/>
    <w:rsid w:val="4E822997"/>
    <w:rsid w:val="4ED20DFA"/>
    <w:rsid w:val="4F0F5DA2"/>
    <w:rsid w:val="4F397E6D"/>
    <w:rsid w:val="4F54161A"/>
    <w:rsid w:val="504C2BE7"/>
    <w:rsid w:val="51B50E5A"/>
    <w:rsid w:val="554830C1"/>
    <w:rsid w:val="56B4262E"/>
    <w:rsid w:val="576F2EA8"/>
    <w:rsid w:val="5807041D"/>
    <w:rsid w:val="583F79D3"/>
    <w:rsid w:val="58691989"/>
    <w:rsid w:val="58F960F8"/>
    <w:rsid w:val="599F0979"/>
    <w:rsid w:val="5C1E1084"/>
    <w:rsid w:val="5C8970A8"/>
    <w:rsid w:val="5EE01EF7"/>
    <w:rsid w:val="60F035C2"/>
    <w:rsid w:val="63E45615"/>
    <w:rsid w:val="679D3A2B"/>
    <w:rsid w:val="686738F7"/>
    <w:rsid w:val="69AD4D95"/>
    <w:rsid w:val="69B54174"/>
    <w:rsid w:val="6A315ABB"/>
    <w:rsid w:val="6A660AE8"/>
    <w:rsid w:val="6A87598F"/>
    <w:rsid w:val="6D0836FD"/>
    <w:rsid w:val="6DC85CEE"/>
    <w:rsid w:val="703849D5"/>
    <w:rsid w:val="70E55577"/>
    <w:rsid w:val="711712EF"/>
    <w:rsid w:val="74B57A97"/>
    <w:rsid w:val="74E33EE7"/>
    <w:rsid w:val="757D3977"/>
    <w:rsid w:val="77C81C4C"/>
    <w:rsid w:val="793439F5"/>
    <w:rsid w:val="796E3D99"/>
    <w:rsid w:val="79ED6ADC"/>
    <w:rsid w:val="7B8D7C88"/>
    <w:rsid w:val="7C252C88"/>
    <w:rsid w:val="7C28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7</Pages>
  <Words>389</Words>
  <Characters>2219</Characters>
  <Application>Microsoft Office Word</Application>
  <DocSecurity>0</DocSecurity>
  <Lines>18</Lines>
  <Paragraphs>5</Paragraphs>
  <ScaleCrop>false</ScaleCrop>
  <Company>中国微软</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14</cp:revision>
  <cp:lastPrinted>2019-05-06T09:43:00Z</cp:lastPrinted>
  <dcterms:created xsi:type="dcterms:W3CDTF">2019-04-17T08:49:00Z</dcterms:created>
  <dcterms:modified xsi:type="dcterms:W3CDTF">2021-03-05T02:50:00Z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