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3248" w:rsidRDefault="00696024">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7728" behindDoc="1" locked="0" layoutInCell="0" allowOverlap="1">
                <wp:simplePos x="0" y="0"/>
                <wp:positionH relativeFrom="page">
                  <wp:posOffset>0</wp:posOffset>
                </wp:positionH>
                <wp:positionV relativeFrom="page">
                  <wp:posOffset>0</wp:posOffset>
                </wp:positionV>
                <wp:extent cx="114935" cy="198120"/>
                <wp:effectExtent l="0" t="0" r="0" b="1905"/>
                <wp:wrapNone/>
                <wp:docPr id="3"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248" w:rsidRDefault="00153248"/>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" o:allowincell="f" filled="f" stroked="f">
                <v:textbox style="mso-fit-shape-to-text:t" inset="0,0,0,0">
                  <w:txbxContent>
                    <w:p w:rsidR="00153248" w:rsidRDefault="00153248"/>
                  </w:txbxContent>
                </v:textbox>
                <w10:wrap anchorx="page" anchory="page"/>
              </v:shape>
            </w:pict>
          </mc:Fallback>
        </mc:AlternateContent>
      </w:r>
      <w:r w:rsidR="00653456">
        <w:rPr>
          <w:rFonts w:ascii="楷体_GB2312" w:eastAsia="楷体_GB2312" w:hAnsi="宋体" w:cs="宋体" w:hint="eastAsia"/>
          <w:kern w:val="1"/>
          <w:sz w:val="44"/>
          <w:szCs w:val="44"/>
        </w:rPr>
        <w:t xml:space="preserve">   </w:t>
      </w:r>
    </w:p>
    <w:p w:rsidR="00153248" w:rsidRDefault="00653456">
      <w:pPr>
        <w:jc w:val="center"/>
        <w:rPr>
          <w:rFonts w:ascii="仿宋_GB2312" w:hAnsi="仿宋_GB2312" w:cs="仿宋_GB2312"/>
          <w:b/>
          <w:bCs/>
          <w:sz w:val="44"/>
          <w:szCs w:val="44"/>
          <w:u w:val="single"/>
        </w:rPr>
      </w:pPr>
      <w:r>
        <w:rPr>
          <w:rFonts w:ascii="宋体" w:hAnsi="宋体" w:cs="宋体" w:hint="eastAsia"/>
          <w:b/>
          <w:bCs/>
          <w:sz w:val="44"/>
          <w:szCs w:val="44"/>
        </w:rPr>
        <w:t>钢构公司-</w:t>
      </w:r>
      <w:r w:rsidR="00301301">
        <w:rPr>
          <w:rFonts w:ascii="宋体" w:hAnsi="宋体" w:cs="宋体" w:hint="eastAsia"/>
          <w:b/>
          <w:bCs/>
          <w:sz w:val="44"/>
          <w:szCs w:val="44"/>
        </w:rPr>
        <w:t>铝合金型材及辅材</w:t>
      </w:r>
    </w:p>
    <w:p w:rsidR="00153248" w:rsidRDefault="00153248">
      <w:pPr>
        <w:spacing w:line="700" w:lineRule="exact"/>
        <w:jc w:val="center"/>
        <w:rPr>
          <w:rFonts w:ascii="仿宋" w:eastAsia="仿宋" w:hAnsi="仿宋"/>
          <w:sz w:val="48"/>
          <w:szCs w:val="48"/>
        </w:rPr>
      </w:pPr>
    </w:p>
    <w:p w:rsidR="00153248" w:rsidRDefault="00153248">
      <w:pPr>
        <w:spacing w:line="700" w:lineRule="exact"/>
        <w:jc w:val="center"/>
        <w:rPr>
          <w:rFonts w:ascii="仿宋" w:eastAsia="仿宋" w:hAnsi="仿宋"/>
          <w:sz w:val="44"/>
          <w:szCs w:val="44"/>
        </w:rPr>
      </w:pPr>
    </w:p>
    <w:p w:rsidR="00153248" w:rsidRDefault="00653456">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153248" w:rsidRDefault="00153248">
      <w:pPr>
        <w:tabs>
          <w:tab w:val="left" w:pos="7020"/>
        </w:tabs>
        <w:jc w:val="center"/>
        <w:rPr>
          <w:rFonts w:ascii="仿宋" w:eastAsia="仿宋" w:hAnsi="仿宋"/>
          <w:b/>
          <w:sz w:val="52"/>
          <w:szCs w:val="5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sidR="00EA7C1A">
        <w:rPr>
          <w:rFonts w:ascii="仿宋" w:eastAsia="仿宋" w:hAnsi="仿宋" w:cs="仿宋_GB2312" w:hint="eastAsia"/>
          <w:b/>
          <w:bCs/>
          <w:sz w:val="32"/>
          <w:szCs w:val="32"/>
          <w:u w:val="single"/>
        </w:rPr>
        <w:t>1</w:t>
      </w:r>
      <w:r w:rsidR="00301301">
        <w:rPr>
          <w:rFonts w:ascii="仿宋" w:eastAsia="仿宋" w:hAnsi="仿宋" w:cs="仿宋_GB2312" w:hint="eastAsia"/>
          <w:b/>
          <w:bCs/>
          <w:sz w:val="32"/>
          <w:szCs w:val="32"/>
          <w:u w:val="single"/>
        </w:rPr>
        <w:t>23</w:t>
      </w: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sidR="00EA7C1A">
        <w:rPr>
          <w:rFonts w:ascii="仿宋" w:eastAsia="仿宋" w:hAnsi="仿宋" w:cs="仿宋_GB2312" w:hint="eastAsia"/>
          <w:b/>
          <w:bCs/>
          <w:sz w:val="32"/>
          <w:szCs w:val="32"/>
          <w:u w:val="single"/>
        </w:rPr>
        <w:t>2021</w:t>
      </w:r>
      <w:r>
        <w:rPr>
          <w:rFonts w:ascii="仿宋" w:eastAsia="仿宋" w:hAnsi="仿宋" w:cs="仿宋_GB2312" w:hint="eastAsia"/>
          <w:b/>
          <w:bCs/>
          <w:sz w:val="32"/>
          <w:szCs w:val="32"/>
          <w:u w:val="single"/>
        </w:rPr>
        <w:t>年</w:t>
      </w:r>
      <w:r w:rsidR="00563274">
        <w:rPr>
          <w:rFonts w:ascii="仿宋" w:eastAsia="仿宋" w:hAnsi="仿宋" w:cs="仿宋_GB2312" w:hint="eastAsia"/>
          <w:b/>
          <w:bCs/>
          <w:sz w:val="32"/>
          <w:szCs w:val="32"/>
          <w:u w:val="single"/>
        </w:rPr>
        <w:t>03</w:t>
      </w:r>
      <w:r>
        <w:rPr>
          <w:rFonts w:ascii="仿宋" w:eastAsia="仿宋" w:hAnsi="仿宋" w:cs="仿宋_GB2312" w:hint="eastAsia"/>
          <w:b/>
          <w:bCs/>
          <w:sz w:val="32"/>
          <w:szCs w:val="32"/>
          <w:u w:val="single"/>
        </w:rPr>
        <w:t>月</w:t>
      </w:r>
      <w:r w:rsidR="00563274">
        <w:rPr>
          <w:rFonts w:ascii="仿宋" w:eastAsia="仿宋" w:hAnsi="仿宋" w:cs="仿宋_GB2312" w:hint="eastAsia"/>
          <w:b/>
          <w:bCs/>
          <w:sz w:val="32"/>
          <w:szCs w:val="32"/>
          <w:u w:val="single"/>
        </w:rPr>
        <w:t>15</w:t>
      </w:r>
      <w:r>
        <w:rPr>
          <w:rFonts w:ascii="仿宋" w:eastAsia="仿宋" w:hAnsi="仿宋" w:cs="仿宋_GB2312" w:hint="eastAsia"/>
          <w:b/>
          <w:bCs/>
          <w:sz w:val="32"/>
          <w:szCs w:val="32"/>
          <w:u w:val="single"/>
        </w:rPr>
        <w:t>日</w:t>
      </w:r>
    </w:p>
    <w:p w:rsidR="00153248" w:rsidRDefault="00153248">
      <w:pPr>
        <w:rPr>
          <w:rFonts w:ascii="仿宋" w:eastAsia="仿宋" w:hAnsi="仿宋" w:cs="仿宋_GB2312"/>
          <w:b/>
          <w:bCs/>
          <w:sz w:val="32"/>
          <w:szCs w:val="32"/>
          <w:u w:val="single"/>
        </w:rPr>
      </w:pPr>
    </w:p>
    <w:p w:rsidR="00153248" w:rsidRDefault="00653456">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铜陵有色金属集团铜冠建筑安装股份有限公司（盖章）</w:t>
      </w:r>
    </w:p>
    <w:p w:rsidR="00153248" w:rsidRDefault="00153248">
      <w:pPr>
        <w:rPr>
          <w:rFonts w:ascii="仿宋" w:eastAsia="仿宋" w:hAnsi="仿宋" w:cs="仿宋_GB2312"/>
          <w:b/>
          <w:bCs/>
          <w:sz w:val="32"/>
          <w:szCs w:val="3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861613">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w:t>
      </w:r>
      <w:r w:rsidR="00861613">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）、黄赟（18656211500）</w:t>
      </w:r>
    </w:p>
    <w:p w:rsidR="00153248" w:rsidRDefault="00153248">
      <w:pPr>
        <w:tabs>
          <w:tab w:val="left" w:pos="7020"/>
        </w:tabs>
        <w:snapToGrid w:val="0"/>
        <w:spacing w:line="600" w:lineRule="exact"/>
        <w:jc w:val="left"/>
        <w:rPr>
          <w:rFonts w:ascii="仿宋" w:eastAsia="仿宋" w:hAnsi="仿宋" w:cs="仿宋_GB2312"/>
          <w:b/>
          <w:bCs/>
          <w:sz w:val="32"/>
          <w:szCs w:val="32"/>
          <w:u w:val="single"/>
        </w:rPr>
        <w:sectPr w:rsidR="00153248">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153248" w:rsidRDefault="00653456">
      <w:pPr>
        <w:rPr>
          <w:rFonts w:ascii="仿宋" w:eastAsia="仿宋" w:hAnsi="仿宋" w:cs="仿宋_GB2312"/>
          <w:b/>
          <w:bCs/>
          <w:sz w:val="28"/>
          <w:szCs w:val="28"/>
        </w:rPr>
      </w:pPr>
      <w:bookmarkStart w:id="0" w:name="_GoBack"/>
      <w:bookmarkEnd w:id="0"/>
      <w:r>
        <w:rPr>
          <w:rFonts w:ascii="仿宋" w:eastAsia="仿宋" w:hAnsi="仿宋" w:cs="仿宋_GB2312" w:hint="eastAsia"/>
          <w:b/>
          <w:bCs/>
          <w:sz w:val="28"/>
          <w:szCs w:val="28"/>
        </w:rPr>
        <w:lastRenderedPageBreak/>
        <w:t>【声明】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153248" w:rsidRDefault="00653456">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153248" w:rsidRDefault="00153248">
      <w:pP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563274">
        <w:rPr>
          <w:rFonts w:ascii="仿宋" w:eastAsia="仿宋" w:hAnsi="仿宋" w:cs="仿宋_GB2312" w:hint="eastAsia"/>
          <w:sz w:val="28"/>
          <w:szCs w:val="28"/>
          <w:u w:val="single"/>
        </w:rPr>
        <w:t>03</w:t>
      </w:r>
      <w:r>
        <w:rPr>
          <w:rFonts w:ascii="仿宋" w:eastAsia="仿宋" w:hAnsi="仿宋" w:cs="仿宋_GB2312" w:hint="eastAsia"/>
          <w:sz w:val="28"/>
          <w:szCs w:val="28"/>
          <w:u w:val="single"/>
        </w:rPr>
        <w:t>月</w:t>
      </w:r>
      <w:r w:rsidR="00563274">
        <w:rPr>
          <w:rFonts w:ascii="仿宋" w:eastAsia="仿宋" w:hAnsi="仿宋" w:cs="仿宋_GB2312" w:hint="eastAsia"/>
          <w:sz w:val="28"/>
          <w:szCs w:val="28"/>
          <w:u w:val="single"/>
        </w:rPr>
        <w:t>15</w:t>
      </w:r>
      <w:r>
        <w:rPr>
          <w:rFonts w:ascii="仿宋" w:eastAsia="仿宋" w:hAnsi="仿宋" w:cs="仿宋_GB2312" w:hint="eastAsia"/>
          <w:sz w:val="28"/>
          <w:szCs w:val="28"/>
          <w:u w:val="single"/>
        </w:rPr>
        <w:t>日</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563274">
        <w:rPr>
          <w:rFonts w:ascii="仿宋" w:eastAsia="仿宋" w:hAnsi="仿宋" w:cs="仿宋_GB2312" w:hint="eastAsia"/>
          <w:sz w:val="28"/>
          <w:szCs w:val="28"/>
          <w:u w:val="single"/>
        </w:rPr>
        <w:t>03</w:t>
      </w:r>
      <w:r>
        <w:rPr>
          <w:rFonts w:ascii="仿宋" w:eastAsia="仿宋" w:hAnsi="仿宋" w:cs="仿宋_GB2312" w:hint="eastAsia"/>
          <w:sz w:val="28"/>
          <w:szCs w:val="28"/>
          <w:u w:val="single"/>
        </w:rPr>
        <w:t>月</w:t>
      </w:r>
      <w:r w:rsidR="00563274">
        <w:rPr>
          <w:rFonts w:ascii="仿宋" w:eastAsia="仿宋" w:hAnsi="仿宋" w:cs="仿宋_GB2312" w:hint="eastAsia"/>
          <w:sz w:val="28"/>
          <w:szCs w:val="28"/>
          <w:u w:val="single"/>
        </w:rPr>
        <w:t>19</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3、投标文件递交地点：铜陵有色金属集团铜冠建筑安装股份有限公司经营部（长江西路2571号主楼三楼）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563274">
        <w:rPr>
          <w:rFonts w:ascii="仿宋" w:eastAsia="仿宋" w:hAnsi="仿宋" w:cs="仿宋_GB2312" w:hint="eastAsia"/>
          <w:sz w:val="28"/>
          <w:szCs w:val="28"/>
          <w:u w:val="single"/>
        </w:rPr>
        <w:t>03</w:t>
      </w:r>
      <w:r>
        <w:rPr>
          <w:rFonts w:ascii="仿宋" w:eastAsia="仿宋" w:hAnsi="仿宋" w:cs="仿宋_GB2312" w:hint="eastAsia"/>
          <w:sz w:val="28"/>
          <w:szCs w:val="28"/>
          <w:u w:val="single"/>
        </w:rPr>
        <w:t>月</w:t>
      </w:r>
      <w:r w:rsidR="00563274">
        <w:rPr>
          <w:rFonts w:ascii="仿宋" w:eastAsia="仿宋" w:hAnsi="仿宋" w:cs="仿宋_GB2312" w:hint="eastAsia"/>
          <w:sz w:val="28"/>
          <w:szCs w:val="28"/>
          <w:u w:val="single"/>
        </w:rPr>
        <w:t>19</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A17B14" w:rsidRDefault="00A17B14">
      <w:pPr>
        <w:jc w:val="center"/>
        <w:rPr>
          <w:rFonts w:ascii="仿宋" w:eastAsia="仿宋" w:hAnsi="仿宋" w:cs="仿宋_GB2312"/>
          <w:b/>
          <w:sz w:val="36"/>
          <w:szCs w:val="36"/>
        </w:rPr>
      </w:pPr>
    </w:p>
    <w:p w:rsidR="00A17B14" w:rsidRDefault="00A17B14">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 （详见报价单）：</w:t>
      </w:r>
      <w:r w:rsidR="00FD3087">
        <w:rPr>
          <w:rFonts w:ascii="仿宋" w:eastAsia="仿宋" w:hAnsi="仿宋" w:cs="仿宋_GB2312" w:hint="eastAsia"/>
          <w:sz w:val="28"/>
          <w:szCs w:val="28"/>
          <w:u w:val="single"/>
        </w:rPr>
        <w:t>钢构公司-</w:t>
      </w:r>
      <w:r w:rsidR="007660D7">
        <w:rPr>
          <w:rFonts w:ascii="仿宋" w:eastAsia="仿宋" w:hAnsi="仿宋" w:cs="仿宋_GB2312" w:hint="eastAsia"/>
          <w:sz w:val="28"/>
          <w:szCs w:val="28"/>
          <w:u w:val="single"/>
        </w:rPr>
        <w:t>铝合金型材及辅材</w:t>
      </w: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说明：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153248" w:rsidRDefault="00153248">
      <w:pPr>
        <w:ind w:firstLineChars="200" w:firstLine="560"/>
        <w:rPr>
          <w:rFonts w:ascii="仿宋" w:eastAsia="仿宋" w:hAnsi="仿宋" w:cs="仿宋_GB2312"/>
          <w:sz w:val="28"/>
          <w:szCs w:val="28"/>
        </w:rPr>
      </w:pPr>
    </w:p>
    <w:p w:rsidR="00153248" w:rsidRDefault="00153248">
      <w:pPr>
        <w:rPr>
          <w:rFonts w:ascii="仿宋" w:eastAsia="仿宋" w:hAnsi="仿宋" w:cs="仿宋_GB2312"/>
          <w:sz w:val="28"/>
          <w:szCs w:val="28"/>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153248" w:rsidRDefault="00153248">
      <w:pPr>
        <w:jc w:val="center"/>
        <w:rPr>
          <w:rFonts w:ascii="仿宋" w:eastAsia="仿宋" w:hAnsi="仿宋" w:cs="仿宋_GB2312"/>
          <w:b/>
          <w:sz w:val="36"/>
          <w:szCs w:val="36"/>
        </w:rPr>
      </w:pPr>
    </w:p>
    <w:p w:rsidR="00153248" w:rsidRDefault="00653456" w:rsidP="008E7BE6">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sidR="00653456">
        <w:rPr>
          <w:rFonts w:ascii="仿宋" w:eastAsia="仿宋" w:hAnsi="仿宋" w:cs="仿宋_GB2312" w:hint="eastAsia"/>
          <w:sz w:val="28"/>
          <w:szCs w:val="28"/>
        </w:rPr>
        <w:t>、投标人提供的相关资质证件均须在年审有效期内。</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sidR="00653456">
        <w:rPr>
          <w:rFonts w:ascii="仿宋" w:eastAsia="仿宋" w:hAnsi="仿宋" w:cs="仿宋_GB2312" w:hint="eastAsia"/>
          <w:sz w:val="28"/>
          <w:szCs w:val="28"/>
        </w:rPr>
        <w:t>、投标人营业执照所列示的经营范围必须涵盖本次招标材料品种。</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sidR="00653456">
        <w:rPr>
          <w:rFonts w:ascii="仿宋" w:eastAsia="仿宋" w:hAnsi="仿宋" w:cs="仿宋_GB2312" w:hint="eastAsia"/>
          <w:sz w:val="28"/>
          <w:szCs w:val="28"/>
        </w:rPr>
        <w:t>、有生产经营和安全许可要求的，必须有相应有效的许可证。</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sidR="00653456">
        <w:rPr>
          <w:rFonts w:ascii="仿宋" w:eastAsia="仿宋" w:hAnsi="仿宋" w:cs="仿宋_GB2312" w:hint="eastAsia"/>
          <w:sz w:val="28"/>
          <w:szCs w:val="28"/>
        </w:rPr>
        <w:t>、投标人近三年无重大失信和违法、违纪行为等不良记录。</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A17B14" w:rsidRDefault="00A17B14">
      <w:pPr>
        <w:jc w:val="center"/>
        <w:rPr>
          <w:rFonts w:ascii="仿宋" w:eastAsia="仿宋" w:hAnsi="仿宋" w:cs="仿宋_GB2312"/>
          <w:b/>
          <w:sz w:val="36"/>
          <w:szCs w:val="36"/>
        </w:rPr>
      </w:pPr>
    </w:p>
    <w:p w:rsidR="00A17B14" w:rsidRDefault="00A17B14">
      <w:pPr>
        <w:jc w:val="center"/>
        <w:rPr>
          <w:rFonts w:ascii="仿宋" w:eastAsia="仿宋" w:hAnsi="仿宋" w:cs="仿宋_GB2312"/>
          <w:b/>
          <w:sz w:val="36"/>
          <w:szCs w:val="36"/>
        </w:rPr>
      </w:pPr>
    </w:p>
    <w:p w:rsidR="00A17B14" w:rsidRDefault="00A17B14">
      <w:pPr>
        <w:jc w:val="center"/>
        <w:rPr>
          <w:rFonts w:ascii="仿宋" w:eastAsia="仿宋" w:hAnsi="仿宋" w:cs="仿宋_GB2312"/>
          <w:b/>
          <w:sz w:val="36"/>
          <w:szCs w:val="36"/>
        </w:rPr>
      </w:pPr>
    </w:p>
    <w:p w:rsidR="00A17B14" w:rsidRDefault="00A17B14">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153248" w:rsidRDefault="00153248">
      <w:pPr>
        <w:jc w:val="center"/>
        <w:rPr>
          <w:rFonts w:ascii="仿宋" w:eastAsia="仿宋" w:hAnsi="仿宋" w:cs="仿宋_GB2312"/>
          <w:b/>
          <w:sz w:val="36"/>
          <w:szCs w:val="36"/>
        </w:rPr>
      </w:pPr>
    </w:p>
    <w:p w:rsidR="00153248" w:rsidRDefault="00653456">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本次招标公告（包括后期如有对招标文件所作的澄清、修改等。）将在铜冠建筑安装股份有限公司网（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所有招标信息均以以上网站发布为准，其它任何形式的内容不作为招标投标以及开标评标的依据。</w:t>
      </w:r>
    </w:p>
    <w:p w:rsidR="00153248" w:rsidRDefault="00153248">
      <w:pPr>
        <w:ind w:firstLineChars="200" w:firstLine="560"/>
        <w:rPr>
          <w:rFonts w:ascii="仿宋" w:eastAsia="仿宋" w:hAnsi="仿宋" w:cs="仿宋_GB2312"/>
          <w:sz w:val="28"/>
          <w:szCs w:val="28"/>
        </w:rPr>
      </w:pPr>
    </w:p>
    <w:p w:rsidR="00153248" w:rsidRDefault="00653456">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153248" w:rsidRDefault="00153248">
      <w:pPr>
        <w:jc w:val="center"/>
        <w:rPr>
          <w:rFonts w:ascii="仿宋_GB2312" w:eastAsia="仿宋_GB2312" w:hAnsi="宋体" w:cs="仿宋_GB2312"/>
          <w:b/>
          <w:sz w:val="36"/>
          <w:szCs w:val="36"/>
        </w:rPr>
      </w:pP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1、各投标人需在开标之前至铜陵有色建安钢构公司报名。</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sidR="00EA7C1A">
        <w:rPr>
          <w:rFonts w:ascii="仿宋_GB2312" w:eastAsia="仿宋_GB2312" w:hAnsi="仿宋_GB2312" w:cs="仿宋_GB2312" w:hint="eastAsia"/>
          <w:sz w:val="28"/>
          <w:szCs w:val="28"/>
          <w:u w:val="single"/>
        </w:rPr>
        <w:t>2021</w:t>
      </w:r>
      <w:r>
        <w:rPr>
          <w:rFonts w:ascii="仿宋_GB2312" w:eastAsia="仿宋_GB2312" w:hAnsi="仿宋_GB2312" w:cs="仿宋_GB2312" w:hint="eastAsia"/>
          <w:sz w:val="28"/>
          <w:szCs w:val="28"/>
          <w:u w:val="single"/>
        </w:rPr>
        <w:t>年</w:t>
      </w:r>
      <w:r w:rsidR="00563274">
        <w:rPr>
          <w:rFonts w:ascii="仿宋_GB2312" w:eastAsia="仿宋_GB2312" w:hAnsi="仿宋_GB2312" w:cs="仿宋_GB2312" w:hint="eastAsia"/>
          <w:sz w:val="28"/>
          <w:szCs w:val="28"/>
          <w:u w:val="single"/>
        </w:rPr>
        <w:t>03</w:t>
      </w:r>
      <w:r>
        <w:rPr>
          <w:rFonts w:ascii="仿宋_GB2312" w:eastAsia="仿宋_GB2312" w:hAnsi="仿宋_GB2312" w:cs="仿宋_GB2312" w:hint="eastAsia"/>
          <w:sz w:val="28"/>
          <w:szCs w:val="28"/>
          <w:u w:val="single"/>
        </w:rPr>
        <w:t>月</w:t>
      </w:r>
      <w:r w:rsidR="00563274">
        <w:rPr>
          <w:rFonts w:ascii="仿宋_GB2312" w:eastAsia="仿宋_GB2312" w:hAnsi="仿宋_GB2312" w:cs="仿宋_GB2312" w:hint="eastAsia"/>
          <w:sz w:val="28"/>
          <w:szCs w:val="28"/>
          <w:u w:val="single"/>
        </w:rPr>
        <w:t>1</w:t>
      </w:r>
      <w:r w:rsidR="00301301">
        <w:rPr>
          <w:rFonts w:ascii="仿宋_GB2312" w:eastAsia="仿宋_GB2312" w:hAnsi="仿宋_GB2312" w:cs="仿宋_GB2312" w:hint="eastAsia"/>
          <w:sz w:val="28"/>
          <w:szCs w:val="28"/>
          <w:u w:val="single"/>
        </w:rPr>
        <w:t>8</w:t>
      </w:r>
      <w:r>
        <w:rPr>
          <w:rFonts w:ascii="仿宋_GB2312" w:eastAsia="仿宋_GB2312" w:hAnsi="仿宋_GB2312" w:cs="仿宋_GB2312" w:hint="eastAsia"/>
          <w:sz w:val="28"/>
          <w:szCs w:val="28"/>
          <w:u w:val="single"/>
        </w:rPr>
        <w:t>日</w:t>
      </w:r>
      <w:r w:rsidR="00301301">
        <w:rPr>
          <w:rFonts w:ascii="仿宋_GB2312" w:eastAsia="仿宋_GB2312" w:hAnsi="仿宋_GB2312" w:cs="仿宋_GB2312" w:hint="eastAsia"/>
          <w:sz w:val="28"/>
          <w:szCs w:val="28"/>
          <w:u w:val="single"/>
        </w:rPr>
        <w:t>17</w:t>
      </w:r>
      <w:r>
        <w:rPr>
          <w:rFonts w:ascii="仿宋_GB2312" w:eastAsia="仿宋_GB2312" w:hAnsi="仿宋_GB2312" w:cs="仿宋_GB2312" w:hint="eastAsia"/>
          <w:sz w:val="28"/>
          <w:szCs w:val="28"/>
          <w:u w:val="single"/>
        </w:rPr>
        <w:t>:</w:t>
      </w:r>
      <w:r w:rsidR="00301301">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0止</w:t>
      </w:r>
      <w:r>
        <w:rPr>
          <w:rFonts w:ascii="仿宋_GB2312" w:eastAsia="仿宋_GB2312" w:hAnsi="仿宋_GB2312" w:cs="仿宋_GB2312" w:hint="eastAsia"/>
          <w:sz w:val="28"/>
          <w:szCs w:val="28"/>
        </w:rPr>
        <w:t>。</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4、报名地点：铜陵有色建安钢构有限责任公司物资供应部（</w:t>
      </w:r>
      <w:r>
        <w:rPr>
          <w:rFonts w:ascii="仿宋" w:eastAsia="仿宋" w:hAnsi="仿宋" w:hint="eastAsia"/>
          <w:color w:val="000000"/>
          <w:sz w:val="28"/>
          <w:szCs w:val="28"/>
          <w:shd w:val="clear" w:color="auto" w:fill="E7EDEF"/>
        </w:rPr>
        <w:t>铜陵市经济技术开发区翠湖二路666号</w:t>
      </w:r>
      <w:r>
        <w:rPr>
          <w:rFonts w:ascii="仿宋_GB2312" w:eastAsia="仿宋_GB2312" w:hAnsi="仿宋_GB2312" w:cs="仿宋_GB2312" w:hint="eastAsia"/>
          <w:sz w:val="28"/>
          <w:szCs w:val="28"/>
        </w:rPr>
        <w:t>）</w:t>
      </w:r>
    </w:p>
    <w:p w:rsidR="00153248" w:rsidRDefault="00653456">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sidR="00861613">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w:t>
      </w:r>
      <w:r w:rsidR="00861613">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lastRenderedPageBreak/>
        <w:t>六、 投标文件的递交</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563274">
        <w:rPr>
          <w:rFonts w:ascii="仿宋" w:eastAsia="仿宋" w:hAnsi="仿宋" w:cs="仿宋_GB2312" w:hint="eastAsia"/>
          <w:sz w:val="28"/>
          <w:szCs w:val="28"/>
          <w:u w:val="single"/>
        </w:rPr>
        <w:t>03</w:t>
      </w:r>
      <w:r>
        <w:rPr>
          <w:rFonts w:ascii="仿宋" w:eastAsia="仿宋" w:hAnsi="仿宋" w:cs="仿宋_GB2312" w:hint="eastAsia"/>
          <w:sz w:val="28"/>
          <w:szCs w:val="28"/>
          <w:u w:val="single"/>
        </w:rPr>
        <w:t>月</w:t>
      </w:r>
      <w:r w:rsidR="00563274">
        <w:rPr>
          <w:rFonts w:ascii="仿宋" w:eastAsia="仿宋" w:hAnsi="仿宋" w:cs="仿宋_GB2312" w:hint="eastAsia"/>
          <w:sz w:val="28"/>
          <w:szCs w:val="28"/>
          <w:u w:val="single"/>
        </w:rPr>
        <w:t>19</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153248" w:rsidRDefault="00153248">
      <w:pPr>
        <w:jc w:val="center"/>
        <w:rPr>
          <w:rFonts w:ascii="仿宋" w:eastAsia="仿宋" w:hAnsi="仿宋" w:cs="仿宋_GB2312"/>
          <w:b/>
          <w:sz w:val="36"/>
          <w:szCs w:val="36"/>
        </w:rPr>
      </w:pP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w:t>
      </w:r>
      <w:r w:rsidR="007660D7" w:rsidRPr="007660D7">
        <w:rPr>
          <w:rFonts w:hint="eastAsia"/>
        </w:rPr>
        <w:t xml:space="preserve"> </w:t>
      </w:r>
      <w:r w:rsidR="007660D7" w:rsidRPr="007660D7">
        <w:rPr>
          <w:rFonts w:ascii="仿宋" w:eastAsia="仿宋" w:hAnsi="仿宋" w:cs="仿宋_GB2312" w:hint="eastAsia"/>
          <w:sz w:val="28"/>
          <w:szCs w:val="28"/>
        </w:rPr>
        <w:t>GB/T8478-2008</w:t>
      </w:r>
      <w:r w:rsidR="007660D7">
        <w:rPr>
          <w:rFonts w:ascii="仿宋" w:eastAsia="仿宋" w:hAnsi="仿宋" w:cs="仿宋_GB2312" w:hint="eastAsia"/>
          <w:sz w:val="28"/>
          <w:szCs w:val="28"/>
        </w:rPr>
        <w:t>，</w:t>
      </w:r>
      <w:r w:rsidR="007660D7" w:rsidRPr="007660D7">
        <w:rPr>
          <w:rFonts w:ascii="仿宋" w:eastAsia="仿宋" w:hAnsi="仿宋" w:cs="仿宋_GB2312" w:hint="eastAsia"/>
          <w:sz w:val="28"/>
          <w:szCs w:val="28"/>
        </w:rPr>
        <w:t>JG/T212-2007</w:t>
      </w:r>
      <w:r>
        <w:rPr>
          <w:rFonts w:ascii="仿宋" w:eastAsia="仿宋" w:hAnsi="仿宋" w:cs="仿宋_GB2312" w:hint="eastAsia"/>
          <w:sz w:val="28"/>
          <w:szCs w:val="28"/>
        </w:rPr>
        <w:t>，提供的材料必须符合技术指标要求。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sidR="00FD3087" w:rsidRPr="00FD3087">
        <w:rPr>
          <w:rFonts w:ascii="仿宋" w:eastAsia="仿宋" w:hAnsi="仿宋" w:cs="仿宋_GB2312" w:hint="eastAsia"/>
          <w:sz w:val="28"/>
          <w:szCs w:val="28"/>
          <w:u w:val="single"/>
        </w:rPr>
        <w:t>根据到货情况，</w:t>
      </w:r>
      <w:r w:rsidR="00FD3087">
        <w:rPr>
          <w:rFonts w:ascii="仿宋" w:eastAsia="仿宋" w:hAnsi="仿宋" w:cs="仿宋_GB2312" w:hint="eastAsia"/>
          <w:sz w:val="28"/>
          <w:szCs w:val="28"/>
          <w:u w:val="single"/>
        </w:rPr>
        <w:t>货到验收合格并开立增值税专用发票后，2个月内结清。</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（1）投标人报价均为含税（税率必须注明）、含运费价。</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153248" w:rsidRDefault="00653456" w:rsidP="002E0F11">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密封袋封口处应密封严实，并应加盖投标人公章。未按装订要求装订的，我公司不负责相关保密要求，同时视为无效投标。</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153248" w:rsidRDefault="00FD3087">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以实际到货验收数量为准</w:t>
      </w:r>
      <w:r w:rsidR="00653456">
        <w:rPr>
          <w:rFonts w:ascii="仿宋" w:eastAsia="仿宋" w:hAnsi="仿宋" w:cs="仿宋_GB2312" w:hint="eastAsia"/>
          <w:sz w:val="28"/>
          <w:szCs w:val="28"/>
          <w:u w:val="single"/>
        </w:rPr>
        <w:t>。</w:t>
      </w:r>
    </w:p>
    <w:p w:rsidR="00301301" w:rsidRDefault="00301301">
      <w:pPr>
        <w:spacing w:line="600" w:lineRule="exact"/>
        <w:jc w:val="center"/>
        <w:rPr>
          <w:rFonts w:ascii="仿宋" w:eastAsia="仿宋" w:hAnsi="仿宋" w:cs="仿宋_GB2312"/>
          <w:b/>
          <w:sz w:val="36"/>
          <w:szCs w:val="36"/>
        </w:rPr>
      </w:pPr>
    </w:p>
    <w:p w:rsidR="00153248" w:rsidRDefault="0065345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153248" w:rsidRDefault="00153248">
      <w:pPr>
        <w:spacing w:line="600" w:lineRule="exact"/>
        <w:jc w:val="center"/>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153248" w:rsidRDefault="00153248" w:rsidP="008951CE">
      <w:pPr>
        <w:spacing w:line="600" w:lineRule="exact"/>
        <w:rPr>
          <w:rFonts w:ascii="仿宋" w:eastAsia="仿宋" w:hAnsi="仿宋" w:cs="仿宋_GB2312"/>
          <w:sz w:val="28"/>
          <w:szCs w:val="28"/>
        </w:rPr>
      </w:pPr>
    </w:p>
    <w:p w:rsidR="00153248" w:rsidRDefault="00653456">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153248" w:rsidRDefault="00153248">
      <w:pPr>
        <w:spacing w:line="600" w:lineRule="exact"/>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8951CE" w:rsidRDefault="008951CE" w:rsidP="003F7132">
      <w:pPr>
        <w:spacing w:line="600" w:lineRule="exact"/>
        <w:jc w:val="center"/>
        <w:rPr>
          <w:rFonts w:ascii="仿宋" w:eastAsia="仿宋" w:hAnsi="仿宋" w:cs="仿宋_GB2312"/>
          <w:b/>
          <w:sz w:val="36"/>
          <w:szCs w:val="36"/>
        </w:rPr>
      </w:pPr>
    </w:p>
    <w:p w:rsidR="00301301" w:rsidRDefault="00301301" w:rsidP="003F7132">
      <w:pPr>
        <w:spacing w:line="600" w:lineRule="exact"/>
        <w:jc w:val="center"/>
        <w:rPr>
          <w:rFonts w:ascii="仿宋" w:eastAsia="仿宋" w:hAnsi="仿宋" w:cs="仿宋_GB2312"/>
          <w:b/>
          <w:sz w:val="36"/>
          <w:szCs w:val="36"/>
        </w:rPr>
      </w:pPr>
    </w:p>
    <w:p w:rsidR="003F7132" w:rsidRDefault="003F7132" w:rsidP="003F713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3F7132" w:rsidRDefault="003F7132" w:rsidP="003F7132">
      <w:pPr>
        <w:spacing w:line="600" w:lineRule="exact"/>
        <w:jc w:val="center"/>
        <w:rPr>
          <w:rFonts w:ascii="仿宋" w:eastAsia="仿宋" w:hAnsi="仿宋" w:cs="仿宋_GB2312"/>
          <w:b/>
          <w:sz w:val="36"/>
          <w:szCs w:val="36"/>
        </w:rPr>
      </w:pPr>
    </w:p>
    <w:p w:rsidR="003F7132" w:rsidRDefault="003F7132" w:rsidP="003F7132">
      <w:pPr>
        <w:pStyle w:val="Default"/>
      </w:pPr>
    </w:p>
    <w:p w:rsidR="003F7132" w:rsidRDefault="003F7132" w:rsidP="00696024">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 ）</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3F7132" w:rsidRDefault="003F7132" w:rsidP="00696024">
      <w:pPr>
        <w:spacing w:beforeLines="50" w:before="156" w:afterLines="50" w:after="156" w:line="360" w:lineRule="auto"/>
        <w:ind w:firstLineChars="200" w:firstLine="480"/>
        <w:rPr>
          <w:rFonts w:ascii="宋体"/>
          <w:sz w:val="24"/>
        </w:rPr>
      </w:pPr>
    </w:p>
    <w:p w:rsidR="003F7132" w:rsidRDefault="003F7132" w:rsidP="00696024">
      <w:pPr>
        <w:spacing w:beforeLines="50" w:before="156" w:afterLines="50" w:after="156" w:line="360" w:lineRule="auto"/>
        <w:ind w:firstLineChars="200" w:firstLine="480"/>
        <w:rPr>
          <w:rFonts w:ascii="宋体"/>
          <w:sz w:val="24"/>
        </w:rPr>
      </w:pPr>
      <w:r>
        <w:rPr>
          <w:rFonts w:ascii="宋体" w:hint="eastAsia"/>
          <w:sz w:val="24"/>
        </w:rPr>
        <w:t>本授权书于______年___</w:t>
      </w:r>
      <w:r w:rsidR="00563274">
        <w:rPr>
          <w:rFonts w:ascii="宋体" w:hint="eastAsia"/>
          <w:sz w:val="24"/>
        </w:rPr>
        <w:t xml:space="preserve"> </w:t>
      </w:r>
      <w:r>
        <w:rPr>
          <w:rFonts w:ascii="宋体" w:hint="eastAsia"/>
          <w:sz w:val="24"/>
        </w:rPr>
        <w:t>月___</w:t>
      </w:r>
      <w:r w:rsidR="00563274">
        <w:rPr>
          <w:rFonts w:ascii="宋体" w:hint="eastAsia"/>
          <w:sz w:val="24"/>
        </w:rPr>
        <w:t xml:space="preserve"> </w:t>
      </w:r>
      <w:r>
        <w:rPr>
          <w:rFonts w:ascii="宋体" w:hint="eastAsia"/>
          <w:sz w:val="24"/>
        </w:rPr>
        <w:t>日签字生效，</w:t>
      </w:r>
      <w:r>
        <w:rPr>
          <w:rFonts w:ascii="宋体"/>
          <w:sz w:val="24"/>
        </w:rPr>
        <w:t xml:space="preserve"> </w:t>
      </w:r>
      <w:r>
        <w:rPr>
          <w:rFonts w:ascii="宋体" w:hint="eastAsia"/>
          <w:sz w:val="24"/>
        </w:rPr>
        <w:t>特此声明。</w:t>
      </w:r>
      <w:r>
        <w:rPr>
          <w:rFonts w:ascii="宋体"/>
          <w:sz w:val="24"/>
        </w:rPr>
        <w:t xml:space="preserve"> </w:t>
      </w:r>
    </w:p>
    <w:p w:rsidR="003F7132" w:rsidRDefault="003F7132" w:rsidP="00696024">
      <w:pPr>
        <w:spacing w:beforeLines="50" w:before="156" w:afterLines="50" w:after="156" w:line="360" w:lineRule="auto"/>
        <w:ind w:firstLineChars="200" w:firstLine="480"/>
        <w:rPr>
          <w:rFonts w:ascii="宋体"/>
          <w:sz w:val="24"/>
        </w:rPr>
      </w:pPr>
    </w:p>
    <w:p w:rsidR="003F7132" w:rsidRDefault="003F7132" w:rsidP="00696024">
      <w:pPr>
        <w:spacing w:beforeLines="50" w:before="156" w:afterLines="50" w:after="156" w:line="360" w:lineRule="auto"/>
        <w:ind w:firstLineChars="200" w:firstLine="480"/>
        <w:rPr>
          <w:rFonts w:ascii="宋体"/>
          <w:sz w:val="24"/>
        </w:rPr>
      </w:pPr>
      <w:r>
        <w:rPr>
          <w:rFonts w:ascii="宋体" w:hint="eastAsia"/>
          <w:sz w:val="24"/>
        </w:rPr>
        <w:t>代理人情况：</w:t>
      </w:r>
    </w:p>
    <w:p w:rsidR="003F7132" w:rsidRDefault="003F7132" w:rsidP="00696024">
      <w:pPr>
        <w:spacing w:beforeLines="50" w:before="156" w:afterLines="50" w:after="156" w:line="360" w:lineRule="auto"/>
        <w:ind w:firstLineChars="200" w:firstLine="480"/>
        <w:rPr>
          <w:rFonts w:ascii="宋体"/>
          <w:sz w:val="24"/>
        </w:rPr>
      </w:pPr>
    </w:p>
    <w:p w:rsidR="003F7132" w:rsidRDefault="003F7132" w:rsidP="00696024">
      <w:pPr>
        <w:spacing w:beforeLines="50" w:before="156" w:afterLines="50" w:after="156" w:line="360" w:lineRule="auto"/>
        <w:ind w:firstLineChars="200" w:firstLine="480"/>
        <w:rPr>
          <w:rFonts w:ascii="宋体"/>
          <w:sz w:val="24"/>
        </w:rPr>
      </w:pPr>
      <w:r>
        <w:rPr>
          <w:rFonts w:ascii="宋体" w:hint="eastAsia"/>
          <w:sz w:val="24"/>
        </w:rPr>
        <w:t>姓名：__________________   职务/职称：____________________</w:t>
      </w:r>
    </w:p>
    <w:p w:rsidR="003F7132" w:rsidRDefault="003F7132" w:rsidP="00696024">
      <w:pPr>
        <w:spacing w:beforeLines="50" w:before="156" w:afterLines="50" w:after="156" w:line="360" w:lineRule="auto"/>
        <w:ind w:firstLineChars="200" w:firstLine="480"/>
        <w:rPr>
          <w:rFonts w:ascii="宋体"/>
          <w:sz w:val="24"/>
        </w:rPr>
      </w:pPr>
      <w:r>
        <w:rPr>
          <w:rFonts w:ascii="宋体" w:hint="eastAsia"/>
          <w:sz w:val="24"/>
        </w:rPr>
        <w:t>地址：__________________   邮编：_________________________</w:t>
      </w:r>
    </w:p>
    <w:p w:rsidR="003F7132" w:rsidRDefault="003F7132" w:rsidP="00696024">
      <w:pPr>
        <w:spacing w:beforeLines="50" w:before="156" w:afterLines="50" w:after="156" w:line="360" w:lineRule="auto"/>
        <w:ind w:firstLineChars="200" w:firstLine="480"/>
        <w:rPr>
          <w:rFonts w:ascii="宋体"/>
          <w:sz w:val="24"/>
        </w:rPr>
      </w:pPr>
      <w:r>
        <w:rPr>
          <w:rFonts w:ascii="宋体" w:hint="eastAsia"/>
          <w:sz w:val="24"/>
        </w:rPr>
        <w:t>电话：__________________   传真：_________________________</w:t>
      </w:r>
    </w:p>
    <w:p w:rsidR="003F7132" w:rsidRDefault="003F7132" w:rsidP="00696024">
      <w:pPr>
        <w:spacing w:beforeLines="50" w:before="156" w:afterLines="50" w:after="156" w:line="360" w:lineRule="auto"/>
        <w:rPr>
          <w:rFonts w:ascii="宋体"/>
          <w:sz w:val="24"/>
        </w:rPr>
      </w:pPr>
    </w:p>
    <w:p w:rsidR="003F7132" w:rsidRDefault="003F7132" w:rsidP="00696024">
      <w:pPr>
        <w:spacing w:beforeLines="50" w:before="156" w:afterLines="50" w:after="156" w:line="360" w:lineRule="auto"/>
        <w:ind w:firstLineChars="1700" w:firstLine="4080"/>
        <w:rPr>
          <w:rFonts w:ascii="宋体"/>
          <w:sz w:val="24"/>
        </w:rPr>
      </w:pPr>
    </w:p>
    <w:p w:rsidR="003F7132" w:rsidRDefault="003F7132" w:rsidP="00696024">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rsidR="003F7132" w:rsidRDefault="003F7132" w:rsidP="00696024">
      <w:pPr>
        <w:spacing w:beforeLines="50" w:before="156" w:afterLines="50" w:after="156" w:line="360" w:lineRule="auto"/>
        <w:ind w:firstLineChars="1700" w:firstLine="4080"/>
      </w:pPr>
      <w:r>
        <w:rPr>
          <w:rFonts w:ascii="宋体" w:hint="eastAsia"/>
          <w:sz w:val="24"/>
        </w:rPr>
        <w:t>单位盖章：_____________________</w:t>
      </w:r>
    </w:p>
    <w:p w:rsidR="003F7132" w:rsidRDefault="003F7132" w:rsidP="00696024">
      <w:pPr>
        <w:spacing w:beforeLines="50" w:before="156" w:afterLines="50" w:after="156" w:line="360" w:lineRule="auto"/>
        <w:rPr>
          <w:sz w:val="24"/>
        </w:rPr>
      </w:pPr>
    </w:p>
    <w:p w:rsidR="003F7132" w:rsidRDefault="003F7132" w:rsidP="00696024">
      <w:pPr>
        <w:spacing w:beforeLines="50" w:before="156" w:afterLines="50" w:after="156" w:line="360" w:lineRule="auto"/>
        <w:ind w:firstLineChars="2300" w:firstLine="5520"/>
        <w:rPr>
          <w:rFonts w:ascii="仿宋" w:eastAsia="仿宋" w:hAnsi="仿宋" w:cs="仿宋_GB2312"/>
          <w:sz w:val="28"/>
          <w:szCs w:val="28"/>
          <w:u w:val="single"/>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rsidP="005952BA">
      <w:pPr>
        <w:spacing w:line="600" w:lineRule="exact"/>
        <w:rPr>
          <w:rFonts w:ascii="仿宋" w:eastAsia="仿宋" w:hAnsi="仿宋" w:cs="仿宋_GB2312"/>
          <w:sz w:val="28"/>
          <w:szCs w:val="28"/>
          <w:u w:val="single"/>
        </w:rPr>
      </w:pPr>
    </w:p>
    <w:p w:rsidR="002E0F11" w:rsidRDefault="002E0F11" w:rsidP="002E0F11">
      <w:pPr>
        <w:spacing w:line="600" w:lineRule="exact"/>
        <w:rPr>
          <w:rFonts w:ascii="仿宋" w:eastAsia="仿宋" w:hAnsi="仿宋" w:cs="仿宋_GB2312"/>
          <w:sz w:val="28"/>
          <w:szCs w:val="28"/>
          <w:u w:val="single"/>
        </w:rPr>
        <w:sectPr w:rsidR="002E0F11">
          <w:headerReference w:type="default" r:id="rId12"/>
          <w:pgSz w:w="11906" w:h="16838"/>
          <w:pgMar w:top="312" w:right="1469" w:bottom="709" w:left="1338" w:header="851" w:footer="273" w:gutter="284"/>
          <w:cols w:space="720"/>
          <w:docGrid w:type="lines" w:linePitch="312"/>
        </w:sectPr>
      </w:pPr>
    </w:p>
    <w:tbl>
      <w:tblPr>
        <w:tblW w:w="5000" w:type="pct"/>
        <w:tblLook w:val="04A0" w:firstRow="1" w:lastRow="0" w:firstColumn="1" w:lastColumn="0" w:noHBand="0" w:noVBand="1"/>
      </w:tblPr>
      <w:tblGrid>
        <w:gridCol w:w="416"/>
        <w:gridCol w:w="1634"/>
        <w:gridCol w:w="1667"/>
        <w:gridCol w:w="1036"/>
        <w:gridCol w:w="369"/>
        <w:gridCol w:w="248"/>
        <w:gridCol w:w="789"/>
        <w:gridCol w:w="940"/>
        <w:gridCol w:w="1013"/>
        <w:gridCol w:w="616"/>
        <w:gridCol w:w="1216"/>
        <w:gridCol w:w="6089"/>
      </w:tblGrid>
      <w:tr w:rsidR="007660D7" w:rsidRPr="007660D7" w:rsidTr="007660D7">
        <w:trPr>
          <w:trHeight w:val="585"/>
        </w:trPr>
        <w:tc>
          <w:tcPr>
            <w:tcW w:w="5000" w:type="pct"/>
            <w:gridSpan w:val="12"/>
            <w:tcBorders>
              <w:top w:val="nil"/>
              <w:left w:val="nil"/>
              <w:bottom w:val="nil"/>
              <w:right w:val="nil"/>
            </w:tcBorders>
            <w:shd w:val="clear" w:color="auto" w:fill="auto"/>
            <w:noWrap/>
            <w:vAlign w:val="center"/>
            <w:hideMark/>
          </w:tcPr>
          <w:p w:rsidR="007660D7" w:rsidRPr="007660D7" w:rsidRDefault="007660D7" w:rsidP="00301301">
            <w:pPr>
              <w:widowControl/>
              <w:jc w:val="left"/>
              <w:rPr>
                <w:rFonts w:ascii="仿宋_GB2312" w:eastAsia="仿宋_GB2312" w:hAnsi="宋体" w:cs="宋体"/>
                <w:b/>
                <w:bCs/>
                <w:color w:val="000000"/>
                <w:kern w:val="0"/>
                <w:sz w:val="32"/>
                <w:szCs w:val="32"/>
              </w:rPr>
            </w:pPr>
            <w:r w:rsidRPr="007660D7">
              <w:rPr>
                <w:rFonts w:ascii="仿宋_GB2312" w:eastAsia="仿宋_GB2312" w:hAnsi="宋体" w:cs="宋体" w:hint="eastAsia"/>
                <w:b/>
                <w:bCs/>
                <w:color w:val="000000"/>
                <w:kern w:val="0"/>
                <w:sz w:val="32"/>
                <w:szCs w:val="32"/>
              </w:rPr>
              <w:lastRenderedPageBreak/>
              <w:t>报价单（TGJA-WZ-2021</w:t>
            </w:r>
            <w:r w:rsidR="00301301">
              <w:rPr>
                <w:rFonts w:ascii="仿宋_GB2312" w:eastAsia="仿宋_GB2312" w:hAnsi="宋体" w:cs="宋体" w:hint="eastAsia"/>
                <w:b/>
                <w:bCs/>
                <w:color w:val="000000"/>
                <w:kern w:val="0"/>
                <w:sz w:val="32"/>
                <w:szCs w:val="32"/>
              </w:rPr>
              <w:t>23</w:t>
            </w:r>
            <w:r w:rsidRPr="007660D7">
              <w:rPr>
                <w:rFonts w:ascii="仿宋_GB2312" w:eastAsia="仿宋_GB2312" w:hAnsi="宋体" w:cs="宋体" w:hint="eastAsia"/>
                <w:b/>
                <w:bCs/>
                <w:color w:val="000000"/>
                <w:kern w:val="0"/>
                <w:sz w:val="32"/>
                <w:szCs w:val="32"/>
              </w:rPr>
              <w:t>）</w:t>
            </w:r>
          </w:p>
        </w:tc>
      </w:tr>
      <w:tr w:rsidR="007660D7" w:rsidRPr="007660D7" w:rsidTr="00301301">
        <w:trPr>
          <w:trHeight w:val="585"/>
        </w:trPr>
        <w:tc>
          <w:tcPr>
            <w:tcW w:w="1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序号</w:t>
            </w:r>
          </w:p>
        </w:tc>
        <w:tc>
          <w:tcPr>
            <w:tcW w:w="510" w:type="pct"/>
            <w:tcBorders>
              <w:top w:val="single" w:sz="4" w:space="0" w:color="auto"/>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物料描述</w:t>
            </w:r>
          </w:p>
        </w:tc>
        <w:tc>
          <w:tcPr>
            <w:tcW w:w="520" w:type="pct"/>
            <w:tcBorders>
              <w:top w:val="single" w:sz="4" w:space="0" w:color="auto"/>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材质</w:t>
            </w:r>
          </w:p>
        </w:tc>
        <w:tc>
          <w:tcPr>
            <w:tcW w:w="323" w:type="pct"/>
            <w:tcBorders>
              <w:top w:val="single" w:sz="4" w:space="0" w:color="auto"/>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型号规格</w:t>
            </w:r>
          </w:p>
        </w:tc>
        <w:tc>
          <w:tcPr>
            <w:tcW w:w="192" w:type="pct"/>
            <w:gridSpan w:val="2"/>
            <w:tcBorders>
              <w:top w:val="single" w:sz="4" w:space="0" w:color="auto"/>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单位</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数量</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单价  （元）</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合价 （元）</w:t>
            </w: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税率</w:t>
            </w:r>
          </w:p>
        </w:tc>
        <w:tc>
          <w:tcPr>
            <w:tcW w:w="379" w:type="pct"/>
            <w:tcBorders>
              <w:top w:val="single" w:sz="4" w:space="0" w:color="auto"/>
              <w:left w:val="nil"/>
              <w:bottom w:val="nil"/>
              <w:right w:val="single" w:sz="4" w:space="0" w:color="auto"/>
            </w:tcBorders>
            <w:shd w:val="clear" w:color="000000" w:fill="FFFFFF"/>
            <w:noWrap/>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到货日期</w:t>
            </w:r>
          </w:p>
        </w:tc>
        <w:tc>
          <w:tcPr>
            <w:tcW w:w="1899" w:type="pct"/>
            <w:tcBorders>
              <w:top w:val="single" w:sz="4" w:space="0" w:color="auto"/>
              <w:left w:val="nil"/>
              <w:bottom w:val="nil"/>
              <w:right w:val="single" w:sz="4" w:space="0" w:color="auto"/>
            </w:tcBorders>
            <w:shd w:val="clear" w:color="auto" w:fill="auto"/>
            <w:noWrap/>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8951CE">
              <w:rPr>
                <w:rFonts w:ascii="仿宋_GB2312" w:eastAsia="仿宋_GB2312" w:hAnsi="宋体" w:cs="宋体" w:hint="eastAsia"/>
                <w:b/>
                <w:color w:val="000000"/>
                <w:kern w:val="0"/>
                <w:sz w:val="20"/>
                <w:szCs w:val="20"/>
              </w:rPr>
              <w:t>备注（铝合金型材价格=开标当日长江有色铝锭价+加工费</w:t>
            </w:r>
            <w:r w:rsidRPr="007660D7">
              <w:rPr>
                <w:rFonts w:ascii="仿宋_GB2312" w:eastAsia="仿宋_GB2312" w:hAnsi="宋体" w:cs="宋体" w:hint="eastAsia"/>
                <w:color w:val="000000"/>
                <w:kern w:val="0"/>
                <w:sz w:val="20"/>
                <w:szCs w:val="20"/>
              </w:rPr>
              <w:t>）</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1</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固上滑</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1.4mm，80系列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6200mm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14</w:t>
            </w:r>
          </w:p>
        </w:tc>
        <w:tc>
          <w:tcPr>
            <w:tcW w:w="293"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single" w:sz="4" w:space="0" w:color="auto"/>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2</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固上滑</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1.4mm，80系列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6000mm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60</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3</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下滑</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1.4mm，80系列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6200mm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14</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4</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下滑</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1.4mm，80系列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6000mm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60</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5</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左边封</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1.4mm，80系列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4500mm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32</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6</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左边封</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1.4mm，80系列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6300mm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58</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7</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右边封</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1.4mm，80系列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4500mm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32</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8</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右边封</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1.4mm，80系列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6300mm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58</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9</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上固</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1.4mm，80系列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6000mm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77</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上固</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1.4mm，80系列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6300mm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22</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中柱</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1.4mm，80系列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6000mm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69</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插板</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1.4mm，80系列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5700mm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75</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lastRenderedPageBreak/>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压线</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1.4mm，80系列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6000mm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355</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工字铝</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1.4mm，80系列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6300mm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39</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单玻上方</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1.4mm，80系列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6000mm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16</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单玻上方</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1.4mm，80系列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5600mm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62</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单玻下方</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1.4mm，80系列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6000mm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8</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单玻下方</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1.4mm，80系列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5600mm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33</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单玻大下方</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1.4mm，80系列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6000mm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8</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单玻大下方</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1.4mm，80系列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5600mm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29</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勾企</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1.4mm，80系列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5800mm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108</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光企</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1.4mm，80系列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5800mm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123</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横框</w:t>
            </w:r>
          </w:p>
        </w:tc>
        <w:tc>
          <w:tcPr>
            <w:tcW w:w="52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1.4mm,50系列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6000mm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396</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竖框</w:t>
            </w:r>
          </w:p>
        </w:tc>
        <w:tc>
          <w:tcPr>
            <w:tcW w:w="52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1.4mm,50系列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6000mm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164</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双工</w:t>
            </w:r>
          </w:p>
        </w:tc>
        <w:tc>
          <w:tcPr>
            <w:tcW w:w="52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1.4mm,50系列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5800mm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164</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拼接</w:t>
            </w:r>
          </w:p>
        </w:tc>
        <w:tc>
          <w:tcPr>
            <w:tcW w:w="52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1.4mm,50系列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6000mm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79</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lastRenderedPageBreak/>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内扇</w:t>
            </w:r>
          </w:p>
        </w:tc>
        <w:tc>
          <w:tcPr>
            <w:tcW w:w="52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1.4mm,50系列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5900mm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400</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压线</w:t>
            </w:r>
          </w:p>
        </w:tc>
        <w:tc>
          <w:tcPr>
            <w:tcW w:w="52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1.4mm,50系列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6000mm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920</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角码</w:t>
            </w:r>
          </w:p>
        </w:tc>
        <w:tc>
          <w:tcPr>
            <w:tcW w:w="52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50系列</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6000mm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12</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横框</w:t>
            </w:r>
          </w:p>
        </w:tc>
        <w:tc>
          <w:tcPr>
            <w:tcW w:w="52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1.2mm，百叶</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5700mm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220</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竖框</w:t>
            </w:r>
          </w:p>
        </w:tc>
        <w:tc>
          <w:tcPr>
            <w:tcW w:w="52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1.2mm，百叶</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5700mm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220</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百叶片</w:t>
            </w:r>
          </w:p>
        </w:tc>
        <w:tc>
          <w:tcPr>
            <w:tcW w:w="52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1.2mm，百叶</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6300mm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支</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1500</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符合GB/T8478-2008，灰色，狮子山区高新技术产业加速项目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铰链</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50系列上悬窗用</w:t>
            </w:r>
          </w:p>
        </w:tc>
        <w:tc>
          <w:tcPr>
            <w:tcW w:w="323"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只</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1060</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nil"/>
              <w:left w:val="nil"/>
              <w:bottom w:val="nil"/>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符合JG/T212-2007，狮子山区高新技术产业加速项目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手动开启装置</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用于上悬窗</w:t>
            </w:r>
          </w:p>
        </w:tc>
        <w:tc>
          <w:tcPr>
            <w:tcW w:w="323"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套</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146</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single" w:sz="4" w:space="0" w:color="auto"/>
              <w:left w:val="nil"/>
              <w:bottom w:val="nil"/>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狮子山区高新技术产业加速项目,高度7.2米</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胶条</w:t>
            </w:r>
          </w:p>
        </w:tc>
        <w:tc>
          <w:tcPr>
            <w:tcW w:w="520"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50平开窗用</w:t>
            </w:r>
          </w:p>
        </w:tc>
        <w:tc>
          <w:tcPr>
            <w:tcW w:w="323"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米</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4606</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single" w:sz="4" w:space="0" w:color="auto"/>
              <w:left w:val="nil"/>
              <w:bottom w:val="nil"/>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符合JG/T212-2007，狮子山区高新技术产业加速项目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铝合金月牙锁</w:t>
            </w:r>
          </w:p>
        </w:tc>
        <w:tc>
          <w:tcPr>
            <w:tcW w:w="52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右向</w:t>
            </w:r>
          </w:p>
        </w:tc>
        <w:tc>
          <w:tcPr>
            <w:tcW w:w="323"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把</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195</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single" w:sz="4" w:space="0" w:color="auto"/>
              <w:left w:val="nil"/>
              <w:bottom w:val="nil"/>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符合JG/T212-2007，狮子山区高新技术产业加速项目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铝合金月牙锁</w:t>
            </w:r>
          </w:p>
        </w:tc>
        <w:tc>
          <w:tcPr>
            <w:tcW w:w="52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左向</w:t>
            </w:r>
          </w:p>
        </w:tc>
        <w:tc>
          <w:tcPr>
            <w:tcW w:w="323"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把</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35</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single" w:sz="4" w:space="0" w:color="auto"/>
              <w:left w:val="nil"/>
              <w:bottom w:val="nil"/>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符合JG/T212-2007，狮子山区高新技术产业加速项目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锁扣</w:t>
            </w:r>
          </w:p>
        </w:tc>
        <w:tc>
          <w:tcPr>
            <w:tcW w:w="52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 xml:space="preserve">　</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只</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230</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single" w:sz="4" w:space="0" w:color="auto"/>
              <w:left w:val="nil"/>
              <w:bottom w:val="nil"/>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符合JG/T212-2007，狮子山区高新技术产业加速项目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滑轮</w:t>
            </w:r>
          </w:p>
        </w:tc>
        <w:tc>
          <w:tcPr>
            <w:tcW w:w="52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 xml:space="preserve">　</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只</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872</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single" w:sz="4" w:space="0" w:color="auto"/>
              <w:left w:val="nil"/>
              <w:bottom w:val="nil"/>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符合JG/T212-2007，狮子山区高新技术产业加速项目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毛条</w:t>
            </w:r>
          </w:p>
        </w:tc>
        <w:tc>
          <w:tcPr>
            <w:tcW w:w="52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 xml:space="preserve">　</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米</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3056</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single" w:sz="4" w:space="0" w:color="auto"/>
              <w:left w:val="nil"/>
              <w:bottom w:val="nil"/>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符合JG/T212-2007，狮子山区高新技术产业加速项目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lastRenderedPageBreak/>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防托块</w:t>
            </w:r>
          </w:p>
        </w:tc>
        <w:tc>
          <w:tcPr>
            <w:tcW w:w="52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 xml:space="preserve">　</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个</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225</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single" w:sz="4" w:space="0" w:color="auto"/>
              <w:left w:val="nil"/>
              <w:bottom w:val="nil"/>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符合JG/T212-2007，狮子山区高新技术产业加速项目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防撞块</w:t>
            </w:r>
          </w:p>
        </w:tc>
        <w:tc>
          <w:tcPr>
            <w:tcW w:w="52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 xml:space="preserve">　</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个</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225</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single" w:sz="4" w:space="0" w:color="auto"/>
              <w:left w:val="nil"/>
              <w:bottom w:val="nil"/>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符合JG/T212-2007，狮子山区高新技术产业加速项目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上付档</w:t>
            </w:r>
          </w:p>
        </w:tc>
        <w:tc>
          <w:tcPr>
            <w:tcW w:w="52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 xml:space="preserve">　</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个</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872</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single" w:sz="4" w:space="0" w:color="auto"/>
              <w:left w:val="nil"/>
              <w:bottom w:val="nil"/>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符合JG/T212-2007，狮子山区高新技术产业加速项目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下付档</w:t>
            </w:r>
          </w:p>
        </w:tc>
        <w:tc>
          <w:tcPr>
            <w:tcW w:w="52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 xml:space="preserve">　</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个</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872</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single" w:sz="4" w:space="0" w:color="auto"/>
              <w:left w:val="nil"/>
              <w:bottom w:val="nil"/>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符合JG/T212-2007，狮子山区高新技术产业加速项目</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玻璃垫块</w:t>
            </w:r>
          </w:p>
        </w:tc>
        <w:tc>
          <w:tcPr>
            <w:tcW w:w="52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 xml:space="preserve">　</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个</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3250</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single" w:sz="4" w:space="0" w:color="auto"/>
              <w:left w:val="nil"/>
              <w:bottom w:val="nil"/>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 xml:space="preserve">　</w:t>
            </w:r>
          </w:p>
        </w:tc>
      </w:tr>
      <w:tr w:rsidR="007660D7" w:rsidRPr="007660D7" w:rsidTr="00301301">
        <w:trPr>
          <w:trHeight w:val="58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消防贴</w:t>
            </w:r>
          </w:p>
        </w:tc>
        <w:tc>
          <w:tcPr>
            <w:tcW w:w="52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 xml:space="preserve">　</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张</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34</w:t>
            </w:r>
          </w:p>
        </w:tc>
        <w:tc>
          <w:tcPr>
            <w:tcW w:w="293"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1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2021.03.22</w:t>
            </w:r>
          </w:p>
        </w:tc>
        <w:tc>
          <w:tcPr>
            <w:tcW w:w="1899" w:type="pct"/>
            <w:tcBorders>
              <w:top w:val="single" w:sz="4" w:space="0" w:color="auto"/>
              <w:left w:val="nil"/>
              <w:bottom w:val="nil"/>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 xml:space="preserve">　</w:t>
            </w:r>
          </w:p>
        </w:tc>
      </w:tr>
      <w:tr w:rsidR="007660D7" w:rsidRPr="007660D7" w:rsidTr="00301301">
        <w:trPr>
          <w:trHeight w:val="112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 xml:space="preserve">　</w:t>
            </w:r>
          </w:p>
        </w:tc>
        <w:tc>
          <w:tcPr>
            <w:tcW w:w="1029" w:type="pct"/>
            <w:gridSpan w:val="2"/>
            <w:tcBorders>
              <w:top w:val="single" w:sz="4" w:space="0" w:color="auto"/>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合计（总价）</w:t>
            </w:r>
          </w:p>
        </w:tc>
        <w:tc>
          <w:tcPr>
            <w:tcW w:w="323"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24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293"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left"/>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316"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 xml:space="preserve">　</w:t>
            </w:r>
          </w:p>
        </w:tc>
        <w:tc>
          <w:tcPr>
            <w:tcW w:w="1899" w:type="pct"/>
            <w:tcBorders>
              <w:top w:val="single" w:sz="4" w:space="0" w:color="auto"/>
              <w:left w:val="nil"/>
              <w:bottom w:val="nil"/>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b/>
                <w:bCs/>
                <w:color w:val="FF0000"/>
                <w:kern w:val="0"/>
                <w:sz w:val="24"/>
              </w:rPr>
            </w:pPr>
            <w:r w:rsidRPr="007660D7">
              <w:rPr>
                <w:rFonts w:ascii="仿宋_GB2312" w:eastAsia="仿宋_GB2312" w:hAnsi="宋体" w:cs="宋体" w:hint="eastAsia"/>
                <w:b/>
                <w:bCs/>
                <w:color w:val="FF0000"/>
                <w:kern w:val="0"/>
                <w:sz w:val="24"/>
              </w:rPr>
              <w:t>密封报价装订信封，信封上注明公司名称及报价单单号及包号，快递到指定地点：铜陵有色金属集团铜冠建筑安装股份有限公司经营部黄</w:t>
            </w:r>
            <w:r w:rsidRPr="007660D7">
              <w:rPr>
                <w:rFonts w:ascii="宋体" w:hAnsi="宋体" w:cs="宋体" w:hint="eastAsia"/>
                <w:b/>
                <w:bCs/>
                <w:color w:val="FF0000"/>
                <w:kern w:val="0"/>
                <w:sz w:val="24"/>
              </w:rPr>
              <w:t>赟</w:t>
            </w:r>
            <w:r w:rsidRPr="007660D7">
              <w:rPr>
                <w:rFonts w:ascii="仿宋_GB2312" w:eastAsia="仿宋_GB2312" w:hAnsi="仿宋_GB2312" w:cs="仿宋_GB2312" w:hint="eastAsia"/>
                <w:b/>
                <w:bCs/>
                <w:color w:val="FF0000"/>
                <w:kern w:val="0"/>
                <w:sz w:val="24"/>
              </w:rPr>
              <w:t>收（长江西路</w:t>
            </w:r>
            <w:r w:rsidRPr="007660D7">
              <w:rPr>
                <w:rFonts w:ascii="仿宋_GB2312" w:eastAsia="仿宋_GB2312" w:hAnsi="宋体" w:cs="宋体" w:hint="eastAsia"/>
                <w:b/>
                <w:bCs/>
                <w:color w:val="FF0000"/>
                <w:kern w:val="0"/>
                <w:sz w:val="24"/>
              </w:rPr>
              <w:t>2571号主楼三楼）</w:t>
            </w:r>
          </w:p>
        </w:tc>
      </w:tr>
      <w:tr w:rsidR="007660D7" w:rsidRPr="007660D7" w:rsidTr="007660D7">
        <w:trPr>
          <w:trHeight w:val="178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rsidR="007660D7" w:rsidRPr="007660D7" w:rsidRDefault="007660D7"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说明</w:t>
            </w:r>
            <w:r w:rsidRPr="007660D7">
              <w:rPr>
                <w:rFonts w:ascii="仿宋_GB2312" w:eastAsia="仿宋_GB2312" w:hAnsi="宋体" w:cs="宋体" w:hint="eastAsia"/>
                <w:color w:val="000000"/>
                <w:kern w:val="0"/>
                <w:sz w:val="24"/>
              </w:rPr>
              <w:br/>
              <w:t>1.材料符合GB/T8478-2008，JG/T212-2007要求，提供质量保证书，质量保证书随货同行，如未到视同未到货。                                                                                  2.运费供方承担，13日内发货完毕；严格按需方要求时间供货 ，若不能按时供货按晚一天1000元进行罚款。                                                                                                                3.按国标验收，如发现质量问题，提货后十日内提出，供方3天内无条件换货往返费用供方承担                                                                              4.合同签订后，货到验收合格后开具相同金额增值税专用发票及收据，</w:t>
            </w:r>
            <w:r w:rsidR="00C87F8A">
              <w:rPr>
                <w:rFonts w:ascii="仿宋_GB2312" w:eastAsia="仿宋_GB2312" w:hAnsi="宋体" w:cs="宋体" w:hint="eastAsia"/>
                <w:color w:val="000000"/>
                <w:kern w:val="0"/>
                <w:sz w:val="24"/>
              </w:rPr>
              <w:t>2</w:t>
            </w:r>
            <w:r w:rsidRPr="007660D7">
              <w:rPr>
                <w:rFonts w:ascii="仿宋_GB2312" w:eastAsia="仿宋_GB2312" w:hAnsi="宋体" w:cs="宋体" w:hint="eastAsia"/>
                <w:color w:val="000000"/>
                <w:kern w:val="0"/>
                <w:sz w:val="24"/>
              </w:rPr>
              <w:t>个月内付清全款。                                                                                   5.本合同在履行过程中发生争议，由双方当事人协商解决；也可由需方当地工商行政管理部门调解；如调解不成也可向需方当地人民法院进行起诉。</w:t>
            </w:r>
          </w:p>
        </w:tc>
      </w:tr>
      <w:tr w:rsidR="007660D7" w:rsidRPr="007660D7" w:rsidTr="00301301">
        <w:trPr>
          <w:trHeight w:val="450"/>
        </w:trPr>
        <w:tc>
          <w:tcPr>
            <w:tcW w:w="1598"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0D7" w:rsidRPr="007660D7" w:rsidRDefault="007660D7"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投标人单位（公章）</w:t>
            </w:r>
          </w:p>
        </w:tc>
        <w:tc>
          <w:tcPr>
            <w:tcW w:w="932" w:type="pct"/>
            <w:gridSpan w:val="4"/>
            <w:tcBorders>
              <w:top w:val="single" w:sz="4" w:space="0" w:color="auto"/>
              <w:left w:val="nil"/>
              <w:bottom w:val="single" w:sz="4" w:space="0" w:color="auto"/>
              <w:right w:val="single" w:sz="4" w:space="0" w:color="000000"/>
            </w:tcBorders>
            <w:shd w:val="clear" w:color="auto" w:fill="auto"/>
            <w:noWrap/>
            <w:vAlign w:val="center"/>
            <w:hideMark/>
          </w:tcPr>
          <w:p w:rsidR="007660D7" w:rsidRPr="007660D7" w:rsidRDefault="007660D7"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法定代表人或授权代理人</w:t>
            </w:r>
          </w:p>
        </w:tc>
        <w:tc>
          <w:tcPr>
            <w:tcW w:w="2471" w:type="pct"/>
            <w:gridSpan w:val="3"/>
            <w:tcBorders>
              <w:top w:val="single" w:sz="4" w:space="0" w:color="auto"/>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left"/>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r>
      <w:tr w:rsidR="007660D7" w:rsidRPr="007660D7" w:rsidTr="00301301">
        <w:trPr>
          <w:trHeight w:val="420"/>
        </w:trPr>
        <w:tc>
          <w:tcPr>
            <w:tcW w:w="1598" w:type="pct"/>
            <w:gridSpan w:val="5"/>
            <w:vMerge/>
            <w:tcBorders>
              <w:top w:val="single" w:sz="4" w:space="0" w:color="auto"/>
              <w:left w:val="single" w:sz="4" w:space="0" w:color="auto"/>
              <w:bottom w:val="single" w:sz="4" w:space="0" w:color="auto"/>
              <w:right w:val="single" w:sz="4" w:space="0" w:color="auto"/>
            </w:tcBorders>
            <w:vAlign w:val="center"/>
            <w:hideMark/>
          </w:tcPr>
          <w:p w:rsidR="007660D7" w:rsidRPr="007660D7" w:rsidRDefault="007660D7" w:rsidP="007660D7">
            <w:pPr>
              <w:widowControl/>
              <w:jc w:val="left"/>
              <w:rPr>
                <w:rFonts w:ascii="仿宋_GB2312" w:eastAsia="仿宋_GB2312" w:hAnsi="宋体" w:cs="宋体"/>
                <w:color w:val="000000"/>
                <w:kern w:val="0"/>
                <w:sz w:val="24"/>
              </w:rPr>
            </w:pPr>
          </w:p>
        </w:tc>
        <w:tc>
          <w:tcPr>
            <w:tcW w:w="932"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0D7" w:rsidRPr="007660D7" w:rsidRDefault="007660D7"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联系方式</w:t>
            </w:r>
          </w:p>
        </w:tc>
        <w:tc>
          <w:tcPr>
            <w:tcW w:w="2471" w:type="pct"/>
            <w:gridSpan w:val="3"/>
            <w:tcBorders>
              <w:top w:val="single" w:sz="4" w:space="0" w:color="auto"/>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电话：</w:t>
            </w:r>
          </w:p>
        </w:tc>
      </w:tr>
      <w:tr w:rsidR="007660D7" w:rsidRPr="007660D7" w:rsidTr="00301301">
        <w:trPr>
          <w:trHeight w:val="499"/>
        </w:trPr>
        <w:tc>
          <w:tcPr>
            <w:tcW w:w="1598" w:type="pct"/>
            <w:gridSpan w:val="5"/>
            <w:vMerge/>
            <w:tcBorders>
              <w:top w:val="single" w:sz="4" w:space="0" w:color="auto"/>
              <w:left w:val="single" w:sz="4" w:space="0" w:color="auto"/>
              <w:bottom w:val="single" w:sz="4" w:space="0" w:color="auto"/>
              <w:right w:val="single" w:sz="4" w:space="0" w:color="auto"/>
            </w:tcBorders>
            <w:vAlign w:val="center"/>
            <w:hideMark/>
          </w:tcPr>
          <w:p w:rsidR="007660D7" w:rsidRPr="007660D7" w:rsidRDefault="007660D7" w:rsidP="007660D7">
            <w:pPr>
              <w:widowControl/>
              <w:jc w:val="left"/>
              <w:rPr>
                <w:rFonts w:ascii="仿宋_GB2312" w:eastAsia="仿宋_GB2312" w:hAnsi="宋体" w:cs="宋体"/>
                <w:color w:val="000000"/>
                <w:kern w:val="0"/>
                <w:sz w:val="24"/>
              </w:rPr>
            </w:pPr>
          </w:p>
        </w:tc>
        <w:tc>
          <w:tcPr>
            <w:tcW w:w="932" w:type="pct"/>
            <w:gridSpan w:val="4"/>
            <w:vMerge/>
            <w:tcBorders>
              <w:top w:val="single" w:sz="4" w:space="0" w:color="auto"/>
              <w:left w:val="single" w:sz="4" w:space="0" w:color="auto"/>
              <w:bottom w:val="single" w:sz="4" w:space="0" w:color="auto"/>
              <w:right w:val="single" w:sz="4" w:space="0" w:color="auto"/>
            </w:tcBorders>
            <w:vAlign w:val="center"/>
            <w:hideMark/>
          </w:tcPr>
          <w:p w:rsidR="007660D7" w:rsidRPr="007660D7" w:rsidRDefault="007660D7" w:rsidP="007660D7">
            <w:pPr>
              <w:widowControl/>
              <w:jc w:val="left"/>
              <w:rPr>
                <w:rFonts w:ascii="仿宋_GB2312" w:eastAsia="仿宋_GB2312" w:hAnsi="宋体" w:cs="宋体"/>
                <w:color w:val="000000"/>
                <w:kern w:val="0"/>
                <w:sz w:val="24"/>
              </w:rPr>
            </w:pPr>
          </w:p>
        </w:tc>
        <w:tc>
          <w:tcPr>
            <w:tcW w:w="2471" w:type="pct"/>
            <w:gridSpan w:val="3"/>
            <w:tcBorders>
              <w:top w:val="single" w:sz="4" w:space="0" w:color="auto"/>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邮箱：</w:t>
            </w:r>
          </w:p>
        </w:tc>
      </w:tr>
    </w:tbl>
    <w:p w:rsidR="00DA6364" w:rsidRDefault="00DA6364" w:rsidP="00301301">
      <w:pPr>
        <w:spacing w:line="600" w:lineRule="exact"/>
        <w:rPr>
          <w:rFonts w:ascii="仿宋" w:eastAsia="仿宋" w:hAnsi="仿宋" w:cs="仿宋_GB2312"/>
          <w:sz w:val="28"/>
          <w:szCs w:val="28"/>
          <w:u w:val="single"/>
        </w:rPr>
      </w:pPr>
    </w:p>
    <w:sectPr w:rsidR="00DA6364" w:rsidSect="002E0F11">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AE2" w:rsidRDefault="00290AE2">
      <w:r>
        <w:separator/>
      </w:r>
    </w:p>
  </w:endnote>
  <w:endnote w:type="continuationSeparator" w:id="0">
    <w:p w:rsidR="00290AE2" w:rsidRDefault="0029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BD5CF0">
    <w:pPr>
      <w:pStyle w:val="ae"/>
      <w:framePr w:wrap="around" w:vAnchor="text" w:hAnchor="margin" w:xAlign="right" w:y="1"/>
      <w:rPr>
        <w:rStyle w:val="af8"/>
      </w:rPr>
    </w:pPr>
    <w:r>
      <w:fldChar w:fldCharType="begin"/>
    </w:r>
    <w:r w:rsidR="00653456">
      <w:rPr>
        <w:rStyle w:val="af8"/>
      </w:rPr>
      <w:instrText xml:space="preserve">PAGE  </w:instrText>
    </w:r>
    <w:r>
      <w:fldChar w:fldCharType="end"/>
    </w:r>
  </w:p>
  <w:p w:rsidR="00153248" w:rsidRDefault="00153248">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153248">
    <w:pPr>
      <w:pStyle w:val="ae"/>
      <w:jc w:val="center"/>
    </w:pPr>
  </w:p>
  <w:p w:rsidR="00153248" w:rsidRDefault="00153248">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AE2" w:rsidRDefault="00290AE2">
      <w:r>
        <w:separator/>
      </w:r>
    </w:p>
  </w:footnote>
  <w:footnote w:type="continuationSeparator" w:id="0">
    <w:p w:rsidR="00290AE2" w:rsidRDefault="00290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653456">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653456">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r>
      <w:rPr>
        <w:rFonts w:hint="eastAsia"/>
        <w:u w:val="single"/>
      </w:rPr>
      <w:t xml:space="preserve">         </w:t>
    </w:r>
    <w:r>
      <w:rPr>
        <w:u w:val="single"/>
      </w:rPr>
      <w:t xml:space="preserve"> </w:t>
    </w:r>
  </w:p>
  <w:p w:rsidR="00153248" w:rsidRDefault="00153248">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E34"/>
    <w:rsid w:val="00004FB7"/>
    <w:rsid w:val="00010EC2"/>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0AE2"/>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1301"/>
    <w:rsid w:val="00305296"/>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132"/>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643"/>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96024"/>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5428"/>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17B14"/>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59CE"/>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5CF0"/>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87F8A"/>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E34"/>
    <w:pPr>
      <w:widowControl w:val="0"/>
      <w:jc w:val="both"/>
    </w:pPr>
    <w:rPr>
      <w:kern w:val="2"/>
      <w:sz w:val="21"/>
      <w:szCs w:val="24"/>
    </w:rPr>
  </w:style>
  <w:style w:type="paragraph" w:styleId="1">
    <w:name w:val="heading 1"/>
    <w:basedOn w:val="a"/>
    <w:next w:val="a"/>
    <w:link w:val="1Char"/>
    <w:qFormat/>
    <w:rsid w:val="00004E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04E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04E34"/>
    <w:pPr>
      <w:keepNext/>
      <w:keepLines/>
      <w:spacing w:before="260" w:after="260" w:line="415" w:lineRule="auto"/>
      <w:outlineLvl w:val="2"/>
    </w:pPr>
    <w:rPr>
      <w:b/>
      <w:bCs/>
      <w:sz w:val="32"/>
      <w:szCs w:val="32"/>
    </w:rPr>
  </w:style>
  <w:style w:type="paragraph" w:styleId="4">
    <w:name w:val="heading 4"/>
    <w:basedOn w:val="a"/>
    <w:next w:val="a"/>
    <w:link w:val="4Char1"/>
    <w:qFormat/>
    <w:rsid w:val="00004E34"/>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04E34"/>
    <w:pPr>
      <w:keepNext/>
      <w:keepLines/>
      <w:spacing w:before="280" w:after="290" w:line="372" w:lineRule="auto"/>
      <w:outlineLvl w:val="4"/>
    </w:pPr>
    <w:rPr>
      <w:b/>
      <w:bCs/>
      <w:sz w:val="28"/>
      <w:szCs w:val="28"/>
    </w:rPr>
  </w:style>
  <w:style w:type="paragraph" w:styleId="6">
    <w:name w:val="heading 6"/>
    <w:basedOn w:val="a"/>
    <w:next w:val="a"/>
    <w:link w:val="6Char"/>
    <w:qFormat/>
    <w:rsid w:val="00004E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04E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004E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04E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04E34"/>
    <w:pPr>
      <w:ind w:left="1260"/>
      <w:jc w:val="left"/>
    </w:pPr>
    <w:rPr>
      <w:sz w:val="18"/>
      <w:szCs w:val="18"/>
    </w:rPr>
  </w:style>
  <w:style w:type="paragraph" w:styleId="a3">
    <w:name w:val="Normal Indent"/>
    <w:basedOn w:val="a"/>
    <w:link w:val="Char"/>
    <w:qFormat/>
    <w:rsid w:val="00004E34"/>
    <w:pPr>
      <w:ind w:firstLineChars="200" w:firstLine="420"/>
    </w:pPr>
  </w:style>
  <w:style w:type="paragraph" w:styleId="a4">
    <w:name w:val="caption"/>
    <w:basedOn w:val="a"/>
    <w:next w:val="a"/>
    <w:qFormat/>
    <w:rsid w:val="00004E34"/>
    <w:rPr>
      <w:rFonts w:ascii="Cambria" w:eastAsia="黑体" w:hAnsi="Cambria"/>
      <w:sz w:val="20"/>
      <w:szCs w:val="20"/>
    </w:rPr>
  </w:style>
  <w:style w:type="paragraph" w:styleId="a5">
    <w:name w:val="List Bullet"/>
    <w:basedOn w:val="a"/>
    <w:qFormat/>
    <w:rsid w:val="00004E34"/>
    <w:pPr>
      <w:tabs>
        <w:tab w:val="left" w:pos="845"/>
      </w:tabs>
      <w:spacing w:before="120" w:after="120" w:line="360" w:lineRule="auto"/>
      <w:ind w:left="845" w:hanging="425"/>
    </w:pPr>
    <w:rPr>
      <w:szCs w:val="20"/>
    </w:rPr>
  </w:style>
  <w:style w:type="paragraph" w:styleId="a6">
    <w:name w:val="Document Map"/>
    <w:basedOn w:val="a"/>
    <w:link w:val="Char0"/>
    <w:qFormat/>
    <w:rsid w:val="00004E34"/>
    <w:pPr>
      <w:shd w:val="clear" w:color="auto" w:fill="000080"/>
    </w:pPr>
  </w:style>
  <w:style w:type="paragraph" w:styleId="a7">
    <w:name w:val="annotation text"/>
    <w:basedOn w:val="a"/>
    <w:link w:val="Char1"/>
    <w:qFormat/>
    <w:rsid w:val="00004E34"/>
    <w:pPr>
      <w:jc w:val="left"/>
    </w:pPr>
  </w:style>
  <w:style w:type="paragraph" w:styleId="30">
    <w:name w:val="Body Text 3"/>
    <w:basedOn w:val="a"/>
    <w:qFormat/>
    <w:rsid w:val="00004E34"/>
    <w:rPr>
      <w:rFonts w:ascii="宋体"/>
      <w:sz w:val="24"/>
      <w:szCs w:val="20"/>
    </w:rPr>
  </w:style>
  <w:style w:type="paragraph" w:styleId="a8">
    <w:name w:val="Body Text"/>
    <w:basedOn w:val="a"/>
    <w:link w:val="Char2"/>
    <w:qFormat/>
    <w:rsid w:val="00004E34"/>
    <w:pPr>
      <w:spacing w:after="120"/>
    </w:pPr>
  </w:style>
  <w:style w:type="paragraph" w:styleId="a9">
    <w:name w:val="Body Text Indent"/>
    <w:basedOn w:val="a"/>
    <w:qFormat/>
    <w:rsid w:val="00004E34"/>
    <w:pPr>
      <w:spacing w:after="120"/>
      <w:ind w:leftChars="200" w:left="420"/>
    </w:pPr>
  </w:style>
  <w:style w:type="paragraph" w:styleId="aa">
    <w:name w:val="Block Text"/>
    <w:basedOn w:val="a"/>
    <w:qFormat/>
    <w:rsid w:val="00004E34"/>
    <w:pPr>
      <w:adjustRightInd w:val="0"/>
      <w:ind w:left="420" w:right="33"/>
      <w:jc w:val="left"/>
    </w:pPr>
    <w:rPr>
      <w:kern w:val="0"/>
      <w:sz w:val="24"/>
      <w:szCs w:val="20"/>
    </w:rPr>
  </w:style>
  <w:style w:type="paragraph" w:styleId="40">
    <w:name w:val="index 4"/>
    <w:basedOn w:val="a"/>
    <w:next w:val="a"/>
    <w:qFormat/>
    <w:rsid w:val="00004E34"/>
    <w:pPr>
      <w:ind w:leftChars="600" w:left="600"/>
    </w:pPr>
  </w:style>
  <w:style w:type="paragraph" w:styleId="50">
    <w:name w:val="toc 5"/>
    <w:basedOn w:val="a"/>
    <w:next w:val="a"/>
    <w:qFormat/>
    <w:rsid w:val="00004E34"/>
    <w:pPr>
      <w:ind w:left="840"/>
      <w:jc w:val="left"/>
    </w:pPr>
    <w:rPr>
      <w:sz w:val="18"/>
      <w:szCs w:val="18"/>
    </w:rPr>
  </w:style>
  <w:style w:type="paragraph" w:styleId="31">
    <w:name w:val="toc 3"/>
    <w:basedOn w:val="a"/>
    <w:next w:val="a"/>
    <w:qFormat/>
    <w:rsid w:val="00004E34"/>
    <w:pPr>
      <w:ind w:left="420"/>
      <w:jc w:val="left"/>
    </w:pPr>
    <w:rPr>
      <w:i/>
      <w:iCs/>
      <w:sz w:val="20"/>
      <w:szCs w:val="20"/>
    </w:rPr>
  </w:style>
  <w:style w:type="paragraph" w:styleId="ab">
    <w:name w:val="Plain Text"/>
    <w:basedOn w:val="a"/>
    <w:link w:val="Char3"/>
    <w:qFormat/>
    <w:rsid w:val="00004E34"/>
    <w:rPr>
      <w:rFonts w:ascii="Courier New" w:hAnsi="Courier New"/>
      <w:szCs w:val="20"/>
    </w:rPr>
  </w:style>
  <w:style w:type="paragraph" w:styleId="80">
    <w:name w:val="toc 8"/>
    <w:basedOn w:val="a"/>
    <w:next w:val="a"/>
    <w:qFormat/>
    <w:rsid w:val="00004E34"/>
    <w:pPr>
      <w:ind w:left="1470"/>
      <w:jc w:val="left"/>
    </w:pPr>
    <w:rPr>
      <w:sz w:val="18"/>
      <w:szCs w:val="18"/>
    </w:rPr>
  </w:style>
  <w:style w:type="paragraph" w:styleId="ac">
    <w:name w:val="Date"/>
    <w:basedOn w:val="a"/>
    <w:next w:val="a"/>
    <w:qFormat/>
    <w:rsid w:val="00004E34"/>
    <w:rPr>
      <w:sz w:val="24"/>
      <w:szCs w:val="20"/>
    </w:rPr>
  </w:style>
  <w:style w:type="paragraph" w:styleId="20">
    <w:name w:val="Body Text Indent 2"/>
    <w:basedOn w:val="a"/>
    <w:qFormat/>
    <w:rsid w:val="00004E34"/>
    <w:pPr>
      <w:spacing w:after="120" w:line="480" w:lineRule="auto"/>
      <w:ind w:leftChars="200" w:left="420"/>
    </w:pPr>
  </w:style>
  <w:style w:type="paragraph" w:styleId="ad">
    <w:name w:val="Balloon Text"/>
    <w:basedOn w:val="a"/>
    <w:qFormat/>
    <w:rsid w:val="00004E34"/>
    <w:rPr>
      <w:sz w:val="18"/>
      <w:szCs w:val="18"/>
    </w:rPr>
  </w:style>
  <w:style w:type="paragraph" w:styleId="ae">
    <w:name w:val="footer"/>
    <w:basedOn w:val="a"/>
    <w:qFormat/>
    <w:rsid w:val="00004E34"/>
    <w:pPr>
      <w:tabs>
        <w:tab w:val="center" w:pos="4153"/>
        <w:tab w:val="right" w:pos="8306"/>
      </w:tabs>
      <w:snapToGrid w:val="0"/>
      <w:jc w:val="left"/>
    </w:pPr>
    <w:rPr>
      <w:sz w:val="18"/>
      <w:szCs w:val="18"/>
    </w:rPr>
  </w:style>
  <w:style w:type="paragraph" w:styleId="af">
    <w:name w:val="header"/>
    <w:basedOn w:val="a"/>
    <w:link w:val="Char4"/>
    <w:qFormat/>
    <w:rsid w:val="00004E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4E34"/>
    <w:pPr>
      <w:spacing w:before="120" w:after="120"/>
      <w:jc w:val="left"/>
    </w:pPr>
    <w:rPr>
      <w:b/>
      <w:bCs/>
      <w:caps/>
      <w:sz w:val="20"/>
      <w:szCs w:val="20"/>
    </w:rPr>
  </w:style>
  <w:style w:type="paragraph" w:styleId="41">
    <w:name w:val="toc 4"/>
    <w:basedOn w:val="a"/>
    <w:next w:val="a"/>
    <w:qFormat/>
    <w:rsid w:val="00004E34"/>
    <w:pPr>
      <w:ind w:left="630"/>
      <w:jc w:val="left"/>
    </w:pPr>
    <w:rPr>
      <w:sz w:val="18"/>
      <w:szCs w:val="18"/>
    </w:rPr>
  </w:style>
  <w:style w:type="paragraph" w:styleId="af0">
    <w:name w:val="Subtitle"/>
    <w:basedOn w:val="a"/>
    <w:next w:val="a"/>
    <w:link w:val="Char5"/>
    <w:qFormat/>
    <w:rsid w:val="00004E34"/>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004E34"/>
    <w:rPr>
      <w:sz w:val="20"/>
      <w:szCs w:val="20"/>
    </w:rPr>
  </w:style>
  <w:style w:type="paragraph" w:styleId="60">
    <w:name w:val="toc 6"/>
    <w:basedOn w:val="a"/>
    <w:next w:val="a"/>
    <w:qFormat/>
    <w:rsid w:val="00004E34"/>
    <w:pPr>
      <w:ind w:left="1050"/>
      <w:jc w:val="left"/>
    </w:pPr>
    <w:rPr>
      <w:sz w:val="18"/>
      <w:szCs w:val="18"/>
    </w:rPr>
  </w:style>
  <w:style w:type="paragraph" w:styleId="32">
    <w:name w:val="Body Text Indent 3"/>
    <w:basedOn w:val="a"/>
    <w:qFormat/>
    <w:rsid w:val="00004E34"/>
    <w:pPr>
      <w:spacing w:after="120"/>
      <w:ind w:leftChars="200" w:left="420"/>
    </w:pPr>
    <w:rPr>
      <w:sz w:val="16"/>
      <w:szCs w:val="16"/>
    </w:rPr>
  </w:style>
  <w:style w:type="paragraph" w:styleId="af2">
    <w:name w:val="table of figures"/>
    <w:basedOn w:val="a"/>
    <w:next w:val="a"/>
    <w:qFormat/>
    <w:rsid w:val="00004E34"/>
    <w:pPr>
      <w:ind w:leftChars="200" w:left="200" w:hangingChars="200" w:hanging="200"/>
    </w:pPr>
  </w:style>
  <w:style w:type="paragraph" w:styleId="21">
    <w:name w:val="toc 2"/>
    <w:basedOn w:val="a"/>
    <w:next w:val="a"/>
    <w:qFormat/>
    <w:rsid w:val="00004E34"/>
    <w:pPr>
      <w:ind w:left="210"/>
      <w:jc w:val="left"/>
    </w:pPr>
    <w:rPr>
      <w:smallCaps/>
      <w:sz w:val="20"/>
      <w:szCs w:val="20"/>
    </w:rPr>
  </w:style>
  <w:style w:type="paragraph" w:styleId="90">
    <w:name w:val="toc 9"/>
    <w:basedOn w:val="a"/>
    <w:next w:val="a"/>
    <w:qFormat/>
    <w:rsid w:val="00004E34"/>
    <w:pPr>
      <w:ind w:left="1680"/>
      <w:jc w:val="left"/>
    </w:pPr>
    <w:rPr>
      <w:sz w:val="18"/>
      <w:szCs w:val="18"/>
    </w:rPr>
  </w:style>
  <w:style w:type="paragraph" w:styleId="HTML">
    <w:name w:val="HTML Preformatted"/>
    <w:basedOn w:val="a"/>
    <w:qFormat/>
    <w:rsid w:val="00004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004E34"/>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04E34"/>
    <w:pPr>
      <w:spacing w:line="480" w:lineRule="auto"/>
      <w:jc w:val="center"/>
    </w:pPr>
    <w:rPr>
      <w:sz w:val="32"/>
    </w:rPr>
  </w:style>
  <w:style w:type="paragraph" w:styleId="af4">
    <w:name w:val="Title"/>
    <w:basedOn w:val="a"/>
    <w:qFormat/>
    <w:rsid w:val="00004E34"/>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004E34"/>
    <w:rPr>
      <w:b/>
      <w:bCs/>
    </w:rPr>
  </w:style>
  <w:style w:type="table" w:styleId="af6">
    <w:name w:val="Table Grid"/>
    <w:basedOn w:val="a1"/>
    <w:qFormat/>
    <w:rsid w:val="00004E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004E34"/>
    <w:rPr>
      <w:b/>
      <w:bCs/>
    </w:rPr>
  </w:style>
  <w:style w:type="character" w:styleId="af8">
    <w:name w:val="page number"/>
    <w:basedOn w:val="a0"/>
    <w:qFormat/>
    <w:rsid w:val="00004E34"/>
  </w:style>
  <w:style w:type="character" w:styleId="af9">
    <w:name w:val="FollowedHyperlink"/>
    <w:qFormat/>
    <w:rsid w:val="00004E34"/>
    <w:rPr>
      <w:color w:val="000000"/>
      <w:u w:val="none"/>
    </w:rPr>
  </w:style>
  <w:style w:type="character" w:styleId="afa">
    <w:name w:val="Emphasis"/>
    <w:qFormat/>
    <w:rsid w:val="00004E34"/>
    <w:rPr>
      <w:i/>
      <w:iCs/>
    </w:rPr>
  </w:style>
  <w:style w:type="character" w:styleId="afb">
    <w:name w:val="Hyperlink"/>
    <w:qFormat/>
    <w:rsid w:val="00004E34"/>
    <w:rPr>
      <w:color w:val="000000"/>
      <w:u w:val="none"/>
    </w:rPr>
  </w:style>
  <w:style w:type="character" w:styleId="afc">
    <w:name w:val="annotation reference"/>
    <w:qFormat/>
    <w:rsid w:val="00004E34"/>
    <w:rPr>
      <w:sz w:val="21"/>
      <w:szCs w:val="21"/>
    </w:rPr>
  </w:style>
  <w:style w:type="character" w:styleId="afd">
    <w:name w:val="footnote reference"/>
    <w:qFormat/>
    <w:rsid w:val="00004E34"/>
    <w:rPr>
      <w:vertAlign w:val="superscript"/>
    </w:rPr>
  </w:style>
  <w:style w:type="character" w:customStyle="1" w:styleId="textcontents">
    <w:name w:val="textcontents"/>
    <w:qFormat/>
    <w:rsid w:val="00004E34"/>
    <w:rPr>
      <w:rFonts w:cs="Times New Roman"/>
    </w:rPr>
  </w:style>
  <w:style w:type="character" w:customStyle="1" w:styleId="CharChar">
    <w:name w:val="批注文字 Char Char"/>
    <w:qFormat/>
    <w:rsid w:val="00004E34"/>
    <w:rPr>
      <w:rFonts w:ascii="宋体" w:eastAsia="宋体" w:hAnsi="Times New Roman" w:cs="Times New Roman"/>
      <w:sz w:val="28"/>
      <w:szCs w:val="20"/>
    </w:rPr>
  </w:style>
  <w:style w:type="character" w:customStyle="1" w:styleId="7Char">
    <w:name w:val="标题 7 Char"/>
    <w:link w:val="7"/>
    <w:qFormat/>
    <w:rsid w:val="00004E34"/>
    <w:rPr>
      <w:rFonts w:eastAsia="宋体"/>
      <w:b/>
      <w:bCs/>
      <w:sz w:val="24"/>
      <w:szCs w:val="24"/>
      <w:lang w:val="en-US" w:eastAsia="zh-CN" w:bidi="ar-SA"/>
    </w:rPr>
  </w:style>
  <w:style w:type="character" w:customStyle="1" w:styleId="CharChar0">
    <w:name w:val="Char Char"/>
    <w:qFormat/>
    <w:rsid w:val="00004E34"/>
    <w:rPr>
      <w:rFonts w:ascii="Arial" w:eastAsia="黑体" w:hAnsi="Arial"/>
      <w:b/>
      <w:bCs/>
      <w:kern w:val="2"/>
      <w:sz w:val="32"/>
      <w:szCs w:val="32"/>
      <w:lang w:val="en-US" w:eastAsia="zh-CN" w:bidi="ar-SA"/>
    </w:rPr>
  </w:style>
  <w:style w:type="character" w:customStyle="1" w:styleId="CharChar1">
    <w:name w:val="页脚 Char Char"/>
    <w:qFormat/>
    <w:rsid w:val="00004E34"/>
    <w:rPr>
      <w:rFonts w:eastAsia="宋体"/>
      <w:kern w:val="2"/>
      <w:sz w:val="18"/>
      <w:szCs w:val="18"/>
      <w:lang w:val="en-US" w:eastAsia="zh-CN" w:bidi="ar-SA"/>
    </w:rPr>
  </w:style>
  <w:style w:type="character" w:customStyle="1" w:styleId="CharChar19">
    <w:name w:val="Char Char19"/>
    <w:qFormat/>
    <w:rsid w:val="00004E34"/>
    <w:rPr>
      <w:rFonts w:ascii="黑体" w:eastAsia="黑体" w:hAnsi="宋体"/>
      <w:sz w:val="52"/>
      <w:lang w:val="en-US" w:eastAsia="zh-CN" w:bidi="ar-SA"/>
    </w:rPr>
  </w:style>
  <w:style w:type="character" w:customStyle="1" w:styleId="4Char1">
    <w:name w:val="标题 4 Char1"/>
    <w:link w:val="4"/>
    <w:qFormat/>
    <w:rsid w:val="00004E34"/>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004E34"/>
    <w:rPr>
      <w:b/>
      <w:bCs/>
      <w:i/>
      <w:iCs/>
      <w:color w:val="4F81BD"/>
      <w:kern w:val="2"/>
      <w:sz w:val="21"/>
      <w:szCs w:val="22"/>
      <w:lang w:bidi="ar-SA"/>
    </w:rPr>
  </w:style>
  <w:style w:type="paragraph" w:customStyle="1" w:styleId="-21">
    <w:name w:val="浅色底纹 - 强调文字颜色 21"/>
    <w:basedOn w:val="a"/>
    <w:next w:val="a"/>
    <w:link w:val="-2Char"/>
    <w:qFormat/>
    <w:rsid w:val="00004E34"/>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004E34"/>
    <w:rPr>
      <w:rFonts w:ascii="Arial" w:eastAsia="黑体" w:hAnsi="Arial"/>
      <w:b/>
      <w:bCs/>
      <w:kern w:val="2"/>
      <w:sz w:val="32"/>
      <w:szCs w:val="32"/>
      <w:lang w:val="en-US" w:eastAsia="zh-CN" w:bidi="ar-SA"/>
    </w:rPr>
  </w:style>
  <w:style w:type="character" w:customStyle="1" w:styleId="Char10">
    <w:name w:val="日期 Char1"/>
    <w:qFormat/>
    <w:rsid w:val="00004E34"/>
    <w:rPr>
      <w:kern w:val="2"/>
      <w:sz w:val="21"/>
      <w:szCs w:val="22"/>
    </w:rPr>
  </w:style>
  <w:style w:type="character" w:customStyle="1" w:styleId="-1Char">
    <w:name w:val="彩色网格 - 强调文字颜色 1 Char"/>
    <w:link w:val="-11"/>
    <w:qFormat/>
    <w:rsid w:val="00004E34"/>
    <w:rPr>
      <w:i/>
      <w:iCs/>
      <w:color w:val="000000"/>
      <w:kern w:val="2"/>
      <w:sz w:val="21"/>
      <w:szCs w:val="22"/>
      <w:lang w:bidi="ar-SA"/>
    </w:rPr>
  </w:style>
  <w:style w:type="paragraph" w:customStyle="1" w:styleId="-11">
    <w:name w:val="彩色网格 - 强调文字颜色 11"/>
    <w:basedOn w:val="a"/>
    <w:next w:val="a"/>
    <w:link w:val="-1Char"/>
    <w:qFormat/>
    <w:rsid w:val="00004E34"/>
    <w:rPr>
      <w:i/>
      <w:iCs/>
      <w:color w:val="000000"/>
      <w:szCs w:val="22"/>
    </w:rPr>
  </w:style>
  <w:style w:type="character" w:customStyle="1" w:styleId="5CharChar">
    <w:name w:val="标题5 Char Char"/>
    <w:link w:val="51"/>
    <w:qFormat/>
    <w:rsid w:val="00004E34"/>
    <w:rPr>
      <w:rFonts w:ascii="Arial" w:hAnsi="Arial"/>
      <w:b/>
      <w:bCs/>
      <w:sz w:val="24"/>
      <w:szCs w:val="32"/>
      <w:lang w:bidi="ar-SA"/>
    </w:rPr>
  </w:style>
  <w:style w:type="paragraph" w:customStyle="1" w:styleId="51">
    <w:name w:val="标题5"/>
    <w:basedOn w:val="3"/>
    <w:link w:val="5CharChar"/>
    <w:qFormat/>
    <w:rsid w:val="00004E34"/>
    <w:pPr>
      <w:spacing w:line="413" w:lineRule="auto"/>
    </w:pPr>
    <w:rPr>
      <w:rFonts w:ascii="Arial" w:hAnsi="Arial"/>
      <w:kern w:val="0"/>
      <w:sz w:val="24"/>
    </w:rPr>
  </w:style>
  <w:style w:type="character" w:customStyle="1" w:styleId="Char1">
    <w:name w:val="批注文字 Char"/>
    <w:link w:val="a7"/>
    <w:qFormat/>
    <w:rsid w:val="00004E34"/>
    <w:rPr>
      <w:rFonts w:eastAsia="宋体"/>
      <w:kern w:val="2"/>
      <w:sz w:val="21"/>
      <w:szCs w:val="24"/>
      <w:lang w:val="en-US" w:eastAsia="zh-CN" w:bidi="ar-SA"/>
    </w:rPr>
  </w:style>
  <w:style w:type="character" w:customStyle="1" w:styleId="4CharChar">
    <w:name w:val="标题4 Char Char"/>
    <w:link w:val="42"/>
    <w:qFormat/>
    <w:rsid w:val="00004E34"/>
    <w:rPr>
      <w:rFonts w:ascii="Arial" w:hAnsi="Arial"/>
      <w:b/>
      <w:bCs/>
      <w:sz w:val="24"/>
      <w:szCs w:val="32"/>
      <w:lang w:bidi="ar-SA"/>
    </w:rPr>
  </w:style>
  <w:style w:type="paragraph" w:customStyle="1" w:styleId="42">
    <w:name w:val="标题4"/>
    <w:basedOn w:val="2"/>
    <w:next w:val="40"/>
    <w:link w:val="4CharChar"/>
    <w:qFormat/>
    <w:rsid w:val="00004E34"/>
    <w:pPr>
      <w:spacing w:line="413" w:lineRule="auto"/>
    </w:pPr>
    <w:rPr>
      <w:rFonts w:eastAsia="宋体"/>
      <w:kern w:val="0"/>
      <w:sz w:val="24"/>
    </w:rPr>
  </w:style>
  <w:style w:type="character" w:customStyle="1" w:styleId="Parahead">
    <w:name w:val="Para head"/>
    <w:qFormat/>
    <w:rsid w:val="00004E34"/>
    <w:rPr>
      <w:rFonts w:ascii="Arial" w:eastAsia="Times New Roman" w:hAnsi="Arial"/>
      <w:sz w:val="20"/>
    </w:rPr>
  </w:style>
  <w:style w:type="character" w:customStyle="1" w:styleId="12">
    <w:name w:val="明显强调1"/>
    <w:qFormat/>
    <w:rsid w:val="00004E34"/>
    <w:rPr>
      <w:b/>
      <w:bCs/>
      <w:i/>
      <w:iCs/>
      <w:color w:val="4F81BD"/>
    </w:rPr>
  </w:style>
  <w:style w:type="character" w:customStyle="1" w:styleId="Char0">
    <w:name w:val="文档结构图 Char"/>
    <w:link w:val="a6"/>
    <w:qFormat/>
    <w:rsid w:val="00004E34"/>
    <w:rPr>
      <w:rFonts w:eastAsia="宋体"/>
      <w:kern w:val="2"/>
      <w:sz w:val="21"/>
      <w:szCs w:val="24"/>
      <w:lang w:val="en-US" w:eastAsia="zh-CN" w:bidi="ar-SA"/>
    </w:rPr>
  </w:style>
  <w:style w:type="character" w:customStyle="1" w:styleId="CharChar9">
    <w:name w:val="Char Char9"/>
    <w:qFormat/>
    <w:rsid w:val="00004E34"/>
    <w:rPr>
      <w:kern w:val="2"/>
      <w:sz w:val="21"/>
      <w:szCs w:val="22"/>
    </w:rPr>
  </w:style>
  <w:style w:type="character" w:customStyle="1" w:styleId="1Char">
    <w:name w:val="标题 1 Char"/>
    <w:link w:val="1"/>
    <w:qFormat/>
    <w:rsid w:val="00004E34"/>
    <w:rPr>
      <w:rFonts w:eastAsia="宋体"/>
      <w:b/>
      <w:bCs/>
      <w:kern w:val="44"/>
      <w:sz w:val="44"/>
      <w:szCs w:val="44"/>
      <w:lang w:val="en-US" w:eastAsia="zh-CN" w:bidi="ar-SA"/>
    </w:rPr>
  </w:style>
  <w:style w:type="character" w:customStyle="1" w:styleId="Char11">
    <w:name w:val="正文文本 Char1"/>
    <w:qFormat/>
    <w:rsid w:val="00004E34"/>
    <w:rPr>
      <w:kern w:val="2"/>
      <w:sz w:val="21"/>
      <w:szCs w:val="22"/>
    </w:rPr>
  </w:style>
  <w:style w:type="character" w:customStyle="1" w:styleId="Char4">
    <w:name w:val="页眉 Char"/>
    <w:link w:val="af"/>
    <w:qFormat/>
    <w:rsid w:val="00004E34"/>
    <w:rPr>
      <w:rFonts w:eastAsia="宋体"/>
      <w:kern w:val="2"/>
      <w:sz w:val="18"/>
      <w:szCs w:val="18"/>
      <w:lang w:val="en-US" w:eastAsia="zh-CN" w:bidi="ar-SA"/>
    </w:rPr>
  </w:style>
  <w:style w:type="character" w:customStyle="1" w:styleId="13">
    <w:name w:val="不明显参考1"/>
    <w:qFormat/>
    <w:rsid w:val="00004E34"/>
    <w:rPr>
      <w:smallCaps/>
      <w:color w:val="C0504D"/>
      <w:u w:val="single"/>
    </w:rPr>
  </w:style>
  <w:style w:type="character" w:customStyle="1" w:styleId="Char5">
    <w:name w:val="副标题 Char"/>
    <w:link w:val="af0"/>
    <w:qFormat/>
    <w:rsid w:val="00004E34"/>
    <w:rPr>
      <w:rFonts w:ascii="Arial" w:eastAsia="黑体" w:hAnsi="Arial"/>
      <w:b/>
      <w:bCs/>
      <w:kern w:val="2"/>
      <w:sz w:val="32"/>
      <w:szCs w:val="32"/>
      <w:lang w:val="en-US" w:eastAsia="zh-CN" w:bidi="ar-SA"/>
    </w:rPr>
  </w:style>
  <w:style w:type="character" w:customStyle="1" w:styleId="Char12">
    <w:name w:val="批注主题 Char1"/>
    <w:qFormat/>
    <w:rsid w:val="00004E34"/>
    <w:rPr>
      <w:b/>
      <w:bCs/>
      <w:kern w:val="2"/>
      <w:sz w:val="21"/>
      <w:szCs w:val="22"/>
    </w:rPr>
  </w:style>
  <w:style w:type="character" w:customStyle="1" w:styleId="CharChar18">
    <w:name w:val="Char Char18"/>
    <w:qFormat/>
    <w:rsid w:val="00004E34"/>
    <w:rPr>
      <w:b/>
      <w:bCs/>
      <w:kern w:val="44"/>
      <w:sz w:val="44"/>
      <w:szCs w:val="44"/>
    </w:rPr>
  </w:style>
  <w:style w:type="character" w:customStyle="1" w:styleId="Char13">
    <w:name w:val="批注框文本 Char1"/>
    <w:qFormat/>
    <w:rsid w:val="00004E34"/>
    <w:rPr>
      <w:kern w:val="2"/>
      <w:sz w:val="18"/>
      <w:szCs w:val="18"/>
    </w:rPr>
  </w:style>
  <w:style w:type="character" w:customStyle="1" w:styleId="14">
    <w:name w:val="书籍标题1"/>
    <w:qFormat/>
    <w:rsid w:val="00004E34"/>
    <w:rPr>
      <w:b/>
      <w:bCs/>
      <w:smallCaps/>
      <w:spacing w:val="5"/>
    </w:rPr>
  </w:style>
  <w:style w:type="character" w:customStyle="1" w:styleId="4Char">
    <w:name w:val="标题 4 Char"/>
    <w:qFormat/>
    <w:rsid w:val="00004E34"/>
    <w:rPr>
      <w:rFonts w:eastAsia="宋体"/>
      <w:sz w:val="21"/>
      <w:lang w:val="en-US" w:eastAsia="zh-CN" w:bidi="ar-SA"/>
    </w:rPr>
  </w:style>
  <w:style w:type="character" w:customStyle="1" w:styleId="Char14">
    <w:name w:val="文档结构图 Char1"/>
    <w:qFormat/>
    <w:rsid w:val="00004E34"/>
    <w:rPr>
      <w:rFonts w:ascii="宋体"/>
      <w:kern w:val="2"/>
      <w:sz w:val="18"/>
      <w:szCs w:val="18"/>
    </w:rPr>
  </w:style>
  <w:style w:type="character" w:customStyle="1" w:styleId="8Char">
    <w:name w:val="标题 8 Char"/>
    <w:link w:val="8"/>
    <w:qFormat/>
    <w:rsid w:val="00004E34"/>
    <w:rPr>
      <w:rFonts w:ascii="Arial" w:eastAsia="黑体" w:hAnsi="Arial"/>
      <w:sz w:val="24"/>
      <w:szCs w:val="24"/>
      <w:lang w:val="en-US" w:eastAsia="zh-CN" w:bidi="ar-SA"/>
    </w:rPr>
  </w:style>
  <w:style w:type="character" w:customStyle="1" w:styleId="Char2">
    <w:name w:val="正文文本 Char"/>
    <w:link w:val="a8"/>
    <w:qFormat/>
    <w:rsid w:val="00004E34"/>
    <w:rPr>
      <w:rFonts w:eastAsia="宋体"/>
      <w:kern w:val="2"/>
      <w:sz w:val="21"/>
      <w:szCs w:val="24"/>
      <w:lang w:val="en-US" w:eastAsia="zh-CN" w:bidi="ar-SA"/>
    </w:rPr>
  </w:style>
  <w:style w:type="character" w:customStyle="1" w:styleId="Char">
    <w:name w:val="正文缩进 Char"/>
    <w:link w:val="a3"/>
    <w:qFormat/>
    <w:rsid w:val="00004E34"/>
    <w:rPr>
      <w:rFonts w:eastAsia="宋体"/>
      <w:kern w:val="2"/>
      <w:sz w:val="21"/>
      <w:szCs w:val="24"/>
      <w:lang w:val="en-US" w:eastAsia="zh-CN" w:bidi="ar-SA"/>
    </w:rPr>
  </w:style>
  <w:style w:type="character" w:customStyle="1" w:styleId="5Char">
    <w:name w:val="标题 5 Char"/>
    <w:link w:val="5"/>
    <w:qFormat/>
    <w:rsid w:val="00004E34"/>
    <w:rPr>
      <w:rFonts w:ascii="Calibri" w:eastAsia="宋体" w:hAnsi="Calibri"/>
      <w:b/>
      <w:bCs/>
      <w:kern w:val="2"/>
      <w:sz w:val="28"/>
      <w:szCs w:val="28"/>
      <w:lang w:val="en-US" w:eastAsia="zh-CN" w:bidi="ar-SA"/>
    </w:rPr>
  </w:style>
  <w:style w:type="character" w:customStyle="1" w:styleId="CharChar17">
    <w:name w:val="Char Char17"/>
    <w:qFormat/>
    <w:rsid w:val="00004E34"/>
    <w:rPr>
      <w:rFonts w:ascii="Cambria" w:eastAsia="宋体" w:hAnsi="Cambria" w:cs="Times New Roman"/>
      <w:b/>
      <w:bCs/>
      <w:kern w:val="2"/>
      <w:sz w:val="32"/>
      <w:szCs w:val="32"/>
    </w:rPr>
  </w:style>
  <w:style w:type="character" w:customStyle="1" w:styleId="CharChar2">
    <w:name w:val="页眉 Char Char"/>
    <w:qFormat/>
    <w:rsid w:val="00004E34"/>
    <w:rPr>
      <w:rFonts w:eastAsia="宋体"/>
      <w:kern w:val="2"/>
      <w:sz w:val="18"/>
      <w:szCs w:val="18"/>
      <w:lang w:val="en-US" w:eastAsia="zh-CN" w:bidi="ar-SA"/>
    </w:rPr>
  </w:style>
  <w:style w:type="character" w:customStyle="1" w:styleId="15">
    <w:name w:val="明显参考1"/>
    <w:qFormat/>
    <w:rsid w:val="00004E34"/>
    <w:rPr>
      <w:b/>
      <w:bCs/>
      <w:smallCaps/>
      <w:color w:val="C0504D"/>
      <w:spacing w:val="5"/>
      <w:u w:val="single"/>
    </w:rPr>
  </w:style>
  <w:style w:type="character" w:customStyle="1" w:styleId="CharChar7">
    <w:name w:val="Char Char7"/>
    <w:qFormat/>
    <w:rsid w:val="00004E34"/>
    <w:rPr>
      <w:rFonts w:ascii="Arial" w:eastAsia="黑体" w:hAnsi="Arial"/>
      <w:b/>
      <w:bCs/>
      <w:kern w:val="2"/>
      <w:sz w:val="32"/>
      <w:szCs w:val="32"/>
      <w:lang w:val="en-US" w:eastAsia="zh-CN" w:bidi="ar-SA"/>
    </w:rPr>
  </w:style>
  <w:style w:type="character" w:customStyle="1" w:styleId="Char3">
    <w:name w:val="纯文本 Char"/>
    <w:link w:val="ab"/>
    <w:qFormat/>
    <w:rsid w:val="00004E34"/>
    <w:rPr>
      <w:rFonts w:ascii="Courier New" w:eastAsia="宋体" w:hAnsi="Courier New"/>
      <w:kern w:val="2"/>
      <w:sz w:val="21"/>
      <w:lang w:val="en-US" w:eastAsia="zh-CN" w:bidi="ar-SA"/>
    </w:rPr>
  </w:style>
  <w:style w:type="character" w:customStyle="1" w:styleId="font11">
    <w:name w:val="font11"/>
    <w:qFormat/>
    <w:rsid w:val="00004E34"/>
    <w:rPr>
      <w:rFonts w:ascii="宋体" w:eastAsia="宋体" w:hAnsi="宋体" w:cs="宋体" w:hint="eastAsia"/>
      <w:color w:val="000000"/>
      <w:sz w:val="20"/>
      <w:szCs w:val="20"/>
      <w:u w:val="none"/>
    </w:rPr>
  </w:style>
  <w:style w:type="character" w:customStyle="1" w:styleId="6Char">
    <w:name w:val="标题 6 Char"/>
    <w:link w:val="6"/>
    <w:qFormat/>
    <w:rsid w:val="00004E34"/>
    <w:rPr>
      <w:rFonts w:ascii="Arial" w:eastAsia="黑体" w:hAnsi="Arial"/>
      <w:b/>
      <w:bCs/>
      <w:sz w:val="24"/>
      <w:szCs w:val="24"/>
      <w:lang w:val="en-US" w:eastAsia="zh-CN" w:bidi="ar-SA"/>
    </w:rPr>
  </w:style>
  <w:style w:type="character" w:customStyle="1" w:styleId="3Char">
    <w:name w:val="标题 3 Char"/>
    <w:link w:val="3"/>
    <w:qFormat/>
    <w:rsid w:val="00004E34"/>
    <w:rPr>
      <w:rFonts w:eastAsia="宋体"/>
      <w:b/>
      <w:bCs/>
      <w:kern w:val="2"/>
      <w:sz w:val="32"/>
      <w:szCs w:val="32"/>
      <w:lang w:val="en-US" w:eastAsia="zh-CN" w:bidi="ar-SA"/>
    </w:rPr>
  </w:style>
  <w:style w:type="character" w:customStyle="1" w:styleId="415Char">
    <w:name w:val="4号宋体左齐行距1.5倍 Char"/>
    <w:qFormat/>
    <w:rsid w:val="00004E34"/>
    <w:rPr>
      <w:rFonts w:eastAsia="宋体"/>
      <w:b/>
      <w:sz w:val="32"/>
      <w:lang w:val="en-US" w:eastAsia="zh-CN" w:bidi="ar-SA"/>
    </w:rPr>
  </w:style>
  <w:style w:type="character" w:customStyle="1" w:styleId="16">
    <w:name w:val="不明显强调1"/>
    <w:qFormat/>
    <w:rsid w:val="00004E34"/>
    <w:rPr>
      <w:i/>
      <w:iCs/>
      <w:color w:val="808080"/>
    </w:rPr>
  </w:style>
  <w:style w:type="character" w:customStyle="1" w:styleId="9Char">
    <w:name w:val="标题 9 Char"/>
    <w:link w:val="9"/>
    <w:qFormat/>
    <w:rsid w:val="00004E34"/>
    <w:rPr>
      <w:rFonts w:ascii="Arial" w:eastAsia="黑体" w:hAnsi="Arial"/>
      <w:sz w:val="21"/>
      <w:szCs w:val="21"/>
      <w:lang w:val="en-US" w:eastAsia="zh-CN" w:bidi="ar-SA"/>
    </w:rPr>
  </w:style>
  <w:style w:type="character" w:customStyle="1" w:styleId="ask-title">
    <w:name w:val="ask-title"/>
    <w:basedOn w:val="a0"/>
    <w:qFormat/>
    <w:rsid w:val="00004E34"/>
  </w:style>
  <w:style w:type="character" w:customStyle="1" w:styleId="font161">
    <w:name w:val="font161"/>
    <w:qFormat/>
    <w:rsid w:val="00004E34"/>
    <w:rPr>
      <w:b/>
      <w:bCs/>
      <w:sz w:val="32"/>
      <w:szCs w:val="32"/>
    </w:rPr>
  </w:style>
  <w:style w:type="character" w:customStyle="1" w:styleId="apple-converted-space">
    <w:name w:val="apple-converted-space"/>
    <w:basedOn w:val="a0"/>
    <w:qFormat/>
    <w:rsid w:val="00004E34"/>
  </w:style>
  <w:style w:type="character" w:customStyle="1" w:styleId="CharChar20">
    <w:name w:val="Char Char2"/>
    <w:qFormat/>
    <w:rsid w:val="00004E34"/>
    <w:rPr>
      <w:rFonts w:eastAsia="宋体"/>
      <w:kern w:val="2"/>
      <w:sz w:val="21"/>
      <w:szCs w:val="24"/>
      <w:lang w:val="en-US" w:eastAsia="zh-CN" w:bidi="ar-SA"/>
    </w:rPr>
  </w:style>
  <w:style w:type="paragraph" w:customStyle="1" w:styleId="afe">
    <w:name w:val="样式"/>
    <w:qFormat/>
    <w:rsid w:val="00004E34"/>
    <w:pPr>
      <w:widowControl w:val="0"/>
      <w:autoSpaceDE w:val="0"/>
      <w:autoSpaceDN w:val="0"/>
      <w:adjustRightInd w:val="0"/>
    </w:pPr>
    <w:rPr>
      <w:rFonts w:ascii="宋体" w:hAnsi="宋体" w:cs="宋体"/>
      <w:sz w:val="24"/>
      <w:szCs w:val="24"/>
    </w:rPr>
  </w:style>
  <w:style w:type="paragraph" w:customStyle="1" w:styleId="17">
    <w:name w:val="样式1"/>
    <w:basedOn w:val="3"/>
    <w:qFormat/>
    <w:rsid w:val="00004E34"/>
    <w:rPr>
      <w:rFonts w:eastAsia="Arial"/>
    </w:rPr>
  </w:style>
  <w:style w:type="paragraph" w:customStyle="1" w:styleId="43">
    <w:name w:val="样式4"/>
    <w:basedOn w:val="3"/>
    <w:qFormat/>
    <w:rsid w:val="00004E34"/>
    <w:rPr>
      <w:rFonts w:eastAsia="Arial"/>
    </w:rPr>
  </w:style>
  <w:style w:type="paragraph" w:customStyle="1" w:styleId="Blockquote">
    <w:name w:val="Blockquote"/>
    <w:basedOn w:val="a"/>
    <w:qFormat/>
    <w:rsid w:val="00004E34"/>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004E3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004E34"/>
    <w:pPr>
      <w:widowControl w:val="0"/>
      <w:jc w:val="both"/>
    </w:pPr>
    <w:rPr>
      <w:kern w:val="2"/>
      <w:sz w:val="21"/>
      <w:szCs w:val="22"/>
    </w:rPr>
  </w:style>
  <w:style w:type="paragraph" w:customStyle="1" w:styleId="ParaCharCharCharChar">
    <w:name w:val="默认段落字体 Para Char Char Char Char"/>
    <w:basedOn w:val="a"/>
    <w:qFormat/>
    <w:rsid w:val="00004E34"/>
  </w:style>
  <w:style w:type="paragraph" w:customStyle="1" w:styleId="22">
    <w:name w:val="样式2"/>
    <w:basedOn w:val="3"/>
    <w:qFormat/>
    <w:rsid w:val="00004E34"/>
  </w:style>
  <w:style w:type="paragraph" w:customStyle="1" w:styleId="XW">
    <w:name w:val="XW编号正文"/>
    <w:basedOn w:val="XW0"/>
    <w:qFormat/>
    <w:rsid w:val="00004E34"/>
    <w:pPr>
      <w:numPr>
        <w:numId w:val="1"/>
      </w:numPr>
      <w:tabs>
        <w:tab w:val="left" w:pos="1035"/>
        <w:tab w:val="left" w:pos="1134"/>
      </w:tabs>
      <w:ind w:left="1035" w:hanging="720"/>
      <w:jc w:val="left"/>
    </w:pPr>
  </w:style>
  <w:style w:type="paragraph" w:customStyle="1" w:styleId="XW0">
    <w:name w:val="XW正文"/>
    <w:basedOn w:val="a9"/>
    <w:qFormat/>
    <w:rsid w:val="00004E34"/>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004E34"/>
    <w:pPr>
      <w:tabs>
        <w:tab w:val="left" w:pos="1360"/>
      </w:tabs>
      <w:ind w:left="1360" w:hanging="720"/>
    </w:pPr>
    <w:rPr>
      <w:szCs w:val="20"/>
    </w:rPr>
  </w:style>
  <w:style w:type="paragraph" w:customStyle="1" w:styleId="flNote">
    <w:name w:val="flNote"/>
    <w:basedOn w:val="a"/>
    <w:qFormat/>
    <w:rsid w:val="00004E34"/>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004E34"/>
    <w:pPr>
      <w:outlineLvl w:val="9"/>
    </w:pPr>
  </w:style>
  <w:style w:type="paragraph" w:customStyle="1" w:styleId="A20">
    <w:name w:val="A2"/>
    <w:basedOn w:val="ab"/>
    <w:qFormat/>
    <w:rsid w:val="00004E34"/>
    <w:pPr>
      <w:spacing w:line="300" w:lineRule="auto"/>
      <w:jc w:val="left"/>
    </w:pPr>
    <w:rPr>
      <w:rFonts w:ascii="黑体" w:eastAsia="黑体"/>
      <w:szCs w:val="21"/>
    </w:rPr>
  </w:style>
  <w:style w:type="paragraph" w:customStyle="1" w:styleId="18">
    <w:name w:val="正文1"/>
    <w:qFormat/>
    <w:rsid w:val="00004E34"/>
    <w:pPr>
      <w:widowControl w:val="0"/>
      <w:adjustRightInd w:val="0"/>
      <w:spacing w:line="312" w:lineRule="atLeast"/>
      <w:jc w:val="both"/>
    </w:pPr>
    <w:rPr>
      <w:rFonts w:ascii="宋体" w:hint="eastAsia"/>
      <w:sz w:val="34"/>
    </w:rPr>
  </w:style>
  <w:style w:type="paragraph" w:customStyle="1" w:styleId="A30">
    <w:name w:val="A3"/>
    <w:basedOn w:val="A10"/>
    <w:qFormat/>
    <w:rsid w:val="00004E34"/>
    <w:rPr>
      <w:sz w:val="21"/>
    </w:rPr>
  </w:style>
  <w:style w:type="paragraph" w:customStyle="1" w:styleId="A10">
    <w:name w:val="A1"/>
    <w:basedOn w:val="ab"/>
    <w:qFormat/>
    <w:rsid w:val="00004E34"/>
    <w:pPr>
      <w:spacing w:line="300" w:lineRule="auto"/>
      <w:jc w:val="center"/>
    </w:pPr>
    <w:rPr>
      <w:rFonts w:ascii="黑体" w:eastAsia="黑体"/>
      <w:sz w:val="52"/>
      <w:szCs w:val="21"/>
    </w:rPr>
  </w:style>
  <w:style w:type="paragraph" w:customStyle="1" w:styleId="p0">
    <w:name w:val="p0"/>
    <w:basedOn w:val="a"/>
    <w:qFormat/>
    <w:rsid w:val="00004E34"/>
    <w:pPr>
      <w:widowControl/>
    </w:pPr>
    <w:rPr>
      <w:kern w:val="0"/>
      <w:szCs w:val="21"/>
    </w:rPr>
  </w:style>
  <w:style w:type="paragraph" w:customStyle="1" w:styleId="3100">
    <w:name w:val="样式 标题 31 + 宋体 黑色 左侧:  0 厘米 首行缩进:  0 厘米"/>
    <w:basedOn w:val="a"/>
    <w:qFormat/>
    <w:rsid w:val="00004E34"/>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004E34"/>
    <w:pPr>
      <w:adjustRightInd w:val="0"/>
      <w:spacing w:line="420" w:lineRule="atLeast"/>
      <w:jc w:val="left"/>
      <w:textAlignment w:val="baseline"/>
    </w:pPr>
    <w:rPr>
      <w:kern w:val="0"/>
      <w:szCs w:val="20"/>
    </w:rPr>
  </w:style>
  <w:style w:type="paragraph" w:customStyle="1" w:styleId="aff1">
    <w:name w:val="表格标题"/>
    <w:basedOn w:val="a"/>
    <w:qFormat/>
    <w:rsid w:val="00004E34"/>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004E34"/>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004E34"/>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004E3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004E34"/>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004E34"/>
    <w:rPr>
      <w:rFonts w:eastAsia="Arial"/>
    </w:rPr>
  </w:style>
  <w:style w:type="paragraph" w:customStyle="1" w:styleId="aff4">
    <w:name w:val="目录"/>
    <w:basedOn w:val="a"/>
    <w:qFormat/>
    <w:rsid w:val="00004E34"/>
    <w:pPr>
      <w:widowControl/>
      <w:jc w:val="center"/>
    </w:pPr>
    <w:rPr>
      <w:rFonts w:ascii="宋体" w:hint="eastAsia"/>
      <w:b/>
      <w:kern w:val="0"/>
      <w:sz w:val="36"/>
      <w:szCs w:val="20"/>
    </w:rPr>
  </w:style>
  <w:style w:type="paragraph" w:customStyle="1" w:styleId="61">
    <w:name w:val="6'"/>
    <w:basedOn w:val="a"/>
    <w:qFormat/>
    <w:rsid w:val="00004E34"/>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004E34"/>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004E34"/>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004E34"/>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004E34"/>
    <w:pPr>
      <w:spacing w:before="0" w:after="0" w:line="400" w:lineRule="exact"/>
    </w:pPr>
    <w:rPr>
      <w:rFonts w:eastAsia="黑体" w:cs="宋体"/>
      <w:b w:val="0"/>
      <w:bCs w:val="0"/>
      <w:sz w:val="24"/>
      <w:szCs w:val="20"/>
    </w:rPr>
  </w:style>
  <w:style w:type="paragraph" w:customStyle="1" w:styleId="Char6">
    <w:name w:val="Char"/>
    <w:basedOn w:val="a"/>
    <w:qFormat/>
    <w:rsid w:val="00004E34"/>
  </w:style>
  <w:style w:type="paragraph" w:customStyle="1" w:styleId="Char15">
    <w:name w:val="Char1"/>
    <w:basedOn w:val="a"/>
    <w:qFormat/>
    <w:rsid w:val="00004E34"/>
    <w:pPr>
      <w:tabs>
        <w:tab w:val="left" w:pos="360"/>
      </w:tabs>
    </w:pPr>
    <w:rPr>
      <w:sz w:val="24"/>
    </w:rPr>
  </w:style>
  <w:style w:type="paragraph" w:customStyle="1" w:styleId="aff5">
    <w:name w:val="表格"/>
    <w:basedOn w:val="a"/>
    <w:qFormat/>
    <w:rsid w:val="00004E34"/>
    <w:pPr>
      <w:jc w:val="center"/>
      <w:textAlignment w:val="center"/>
    </w:pPr>
    <w:rPr>
      <w:rFonts w:ascii="华文细黑" w:hAnsi="华文细黑"/>
      <w:kern w:val="0"/>
      <w:szCs w:val="20"/>
    </w:rPr>
  </w:style>
  <w:style w:type="paragraph" w:customStyle="1" w:styleId="aff6">
    <w:name w:val="菲页(卷)"/>
    <w:basedOn w:val="1"/>
    <w:next w:val="18"/>
    <w:qFormat/>
    <w:rsid w:val="00004E34"/>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004E34"/>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004E34"/>
    <w:pPr>
      <w:widowControl w:val="0"/>
      <w:autoSpaceDE w:val="0"/>
      <w:autoSpaceDN w:val="0"/>
      <w:adjustRightInd w:val="0"/>
    </w:pPr>
    <w:rPr>
      <w:rFonts w:ascii="宋体" w:cs="宋体"/>
      <w:color w:val="000000"/>
      <w:sz w:val="24"/>
      <w:szCs w:val="24"/>
    </w:rPr>
  </w:style>
  <w:style w:type="paragraph" w:customStyle="1" w:styleId="23">
    <w:name w:val="菲页2"/>
    <w:basedOn w:val="3"/>
    <w:qFormat/>
    <w:rsid w:val="00004E34"/>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004E34"/>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004E34"/>
    <w:pPr>
      <w:snapToGrid w:val="0"/>
      <w:spacing w:line="300" w:lineRule="auto"/>
      <w:ind w:right="420"/>
    </w:pPr>
    <w:rPr>
      <w:rFonts w:ascii="仿宋_GB2312"/>
      <w:kern w:val="0"/>
      <w:szCs w:val="21"/>
    </w:rPr>
  </w:style>
  <w:style w:type="paragraph" w:customStyle="1" w:styleId="-110">
    <w:name w:val="彩色底纹 - 强调文字颜色 11"/>
    <w:qFormat/>
    <w:rsid w:val="00004E34"/>
    <w:rPr>
      <w:kern w:val="2"/>
      <w:sz w:val="21"/>
      <w:szCs w:val="24"/>
    </w:rPr>
  </w:style>
  <w:style w:type="paragraph" w:customStyle="1" w:styleId="1a">
    <w:name w:val="1"/>
    <w:basedOn w:val="a"/>
    <w:next w:val="a"/>
    <w:qFormat/>
    <w:rsid w:val="00004E34"/>
  </w:style>
  <w:style w:type="paragraph" w:customStyle="1" w:styleId="xl49">
    <w:name w:val="xl49"/>
    <w:basedOn w:val="a"/>
    <w:qFormat/>
    <w:rsid w:val="00004E34"/>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004E34"/>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004E34"/>
    <w:pPr>
      <w:ind w:firstLineChars="200" w:firstLine="420"/>
    </w:pPr>
    <w:rPr>
      <w:szCs w:val="22"/>
    </w:rPr>
  </w:style>
  <w:style w:type="paragraph" w:styleId="affa">
    <w:name w:val="List Paragraph"/>
    <w:basedOn w:val="a"/>
    <w:uiPriority w:val="99"/>
    <w:unhideWhenUsed/>
    <w:rsid w:val="00004E3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E34"/>
    <w:pPr>
      <w:widowControl w:val="0"/>
      <w:jc w:val="both"/>
    </w:pPr>
    <w:rPr>
      <w:kern w:val="2"/>
      <w:sz w:val="21"/>
      <w:szCs w:val="24"/>
    </w:rPr>
  </w:style>
  <w:style w:type="paragraph" w:styleId="1">
    <w:name w:val="heading 1"/>
    <w:basedOn w:val="a"/>
    <w:next w:val="a"/>
    <w:link w:val="1Char"/>
    <w:qFormat/>
    <w:rsid w:val="00004E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04E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04E34"/>
    <w:pPr>
      <w:keepNext/>
      <w:keepLines/>
      <w:spacing w:before="260" w:after="260" w:line="415" w:lineRule="auto"/>
      <w:outlineLvl w:val="2"/>
    </w:pPr>
    <w:rPr>
      <w:b/>
      <w:bCs/>
      <w:sz w:val="32"/>
      <w:szCs w:val="32"/>
    </w:rPr>
  </w:style>
  <w:style w:type="paragraph" w:styleId="4">
    <w:name w:val="heading 4"/>
    <w:basedOn w:val="a"/>
    <w:next w:val="a"/>
    <w:link w:val="4Char1"/>
    <w:qFormat/>
    <w:rsid w:val="00004E34"/>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04E34"/>
    <w:pPr>
      <w:keepNext/>
      <w:keepLines/>
      <w:spacing w:before="280" w:after="290" w:line="372" w:lineRule="auto"/>
      <w:outlineLvl w:val="4"/>
    </w:pPr>
    <w:rPr>
      <w:b/>
      <w:bCs/>
      <w:sz w:val="28"/>
      <w:szCs w:val="28"/>
    </w:rPr>
  </w:style>
  <w:style w:type="paragraph" w:styleId="6">
    <w:name w:val="heading 6"/>
    <w:basedOn w:val="a"/>
    <w:next w:val="a"/>
    <w:link w:val="6Char"/>
    <w:qFormat/>
    <w:rsid w:val="00004E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04E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004E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04E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04E34"/>
    <w:pPr>
      <w:ind w:left="1260"/>
      <w:jc w:val="left"/>
    </w:pPr>
    <w:rPr>
      <w:sz w:val="18"/>
      <w:szCs w:val="18"/>
    </w:rPr>
  </w:style>
  <w:style w:type="paragraph" w:styleId="a3">
    <w:name w:val="Normal Indent"/>
    <w:basedOn w:val="a"/>
    <w:link w:val="Char"/>
    <w:qFormat/>
    <w:rsid w:val="00004E34"/>
    <w:pPr>
      <w:ind w:firstLineChars="200" w:firstLine="420"/>
    </w:pPr>
  </w:style>
  <w:style w:type="paragraph" w:styleId="a4">
    <w:name w:val="caption"/>
    <w:basedOn w:val="a"/>
    <w:next w:val="a"/>
    <w:qFormat/>
    <w:rsid w:val="00004E34"/>
    <w:rPr>
      <w:rFonts w:ascii="Cambria" w:eastAsia="黑体" w:hAnsi="Cambria"/>
      <w:sz w:val="20"/>
      <w:szCs w:val="20"/>
    </w:rPr>
  </w:style>
  <w:style w:type="paragraph" w:styleId="a5">
    <w:name w:val="List Bullet"/>
    <w:basedOn w:val="a"/>
    <w:qFormat/>
    <w:rsid w:val="00004E34"/>
    <w:pPr>
      <w:tabs>
        <w:tab w:val="left" w:pos="845"/>
      </w:tabs>
      <w:spacing w:before="120" w:after="120" w:line="360" w:lineRule="auto"/>
      <w:ind w:left="845" w:hanging="425"/>
    </w:pPr>
    <w:rPr>
      <w:szCs w:val="20"/>
    </w:rPr>
  </w:style>
  <w:style w:type="paragraph" w:styleId="a6">
    <w:name w:val="Document Map"/>
    <w:basedOn w:val="a"/>
    <w:link w:val="Char0"/>
    <w:qFormat/>
    <w:rsid w:val="00004E34"/>
    <w:pPr>
      <w:shd w:val="clear" w:color="auto" w:fill="000080"/>
    </w:pPr>
  </w:style>
  <w:style w:type="paragraph" w:styleId="a7">
    <w:name w:val="annotation text"/>
    <w:basedOn w:val="a"/>
    <w:link w:val="Char1"/>
    <w:qFormat/>
    <w:rsid w:val="00004E34"/>
    <w:pPr>
      <w:jc w:val="left"/>
    </w:pPr>
  </w:style>
  <w:style w:type="paragraph" w:styleId="30">
    <w:name w:val="Body Text 3"/>
    <w:basedOn w:val="a"/>
    <w:qFormat/>
    <w:rsid w:val="00004E34"/>
    <w:rPr>
      <w:rFonts w:ascii="宋体"/>
      <w:sz w:val="24"/>
      <w:szCs w:val="20"/>
    </w:rPr>
  </w:style>
  <w:style w:type="paragraph" w:styleId="a8">
    <w:name w:val="Body Text"/>
    <w:basedOn w:val="a"/>
    <w:link w:val="Char2"/>
    <w:qFormat/>
    <w:rsid w:val="00004E34"/>
    <w:pPr>
      <w:spacing w:after="120"/>
    </w:pPr>
  </w:style>
  <w:style w:type="paragraph" w:styleId="a9">
    <w:name w:val="Body Text Indent"/>
    <w:basedOn w:val="a"/>
    <w:qFormat/>
    <w:rsid w:val="00004E34"/>
    <w:pPr>
      <w:spacing w:after="120"/>
      <w:ind w:leftChars="200" w:left="420"/>
    </w:pPr>
  </w:style>
  <w:style w:type="paragraph" w:styleId="aa">
    <w:name w:val="Block Text"/>
    <w:basedOn w:val="a"/>
    <w:qFormat/>
    <w:rsid w:val="00004E34"/>
    <w:pPr>
      <w:adjustRightInd w:val="0"/>
      <w:ind w:left="420" w:right="33"/>
      <w:jc w:val="left"/>
    </w:pPr>
    <w:rPr>
      <w:kern w:val="0"/>
      <w:sz w:val="24"/>
      <w:szCs w:val="20"/>
    </w:rPr>
  </w:style>
  <w:style w:type="paragraph" w:styleId="40">
    <w:name w:val="index 4"/>
    <w:basedOn w:val="a"/>
    <w:next w:val="a"/>
    <w:qFormat/>
    <w:rsid w:val="00004E34"/>
    <w:pPr>
      <w:ind w:leftChars="600" w:left="600"/>
    </w:pPr>
  </w:style>
  <w:style w:type="paragraph" w:styleId="50">
    <w:name w:val="toc 5"/>
    <w:basedOn w:val="a"/>
    <w:next w:val="a"/>
    <w:qFormat/>
    <w:rsid w:val="00004E34"/>
    <w:pPr>
      <w:ind w:left="840"/>
      <w:jc w:val="left"/>
    </w:pPr>
    <w:rPr>
      <w:sz w:val="18"/>
      <w:szCs w:val="18"/>
    </w:rPr>
  </w:style>
  <w:style w:type="paragraph" w:styleId="31">
    <w:name w:val="toc 3"/>
    <w:basedOn w:val="a"/>
    <w:next w:val="a"/>
    <w:qFormat/>
    <w:rsid w:val="00004E34"/>
    <w:pPr>
      <w:ind w:left="420"/>
      <w:jc w:val="left"/>
    </w:pPr>
    <w:rPr>
      <w:i/>
      <w:iCs/>
      <w:sz w:val="20"/>
      <w:szCs w:val="20"/>
    </w:rPr>
  </w:style>
  <w:style w:type="paragraph" w:styleId="ab">
    <w:name w:val="Plain Text"/>
    <w:basedOn w:val="a"/>
    <w:link w:val="Char3"/>
    <w:qFormat/>
    <w:rsid w:val="00004E34"/>
    <w:rPr>
      <w:rFonts w:ascii="Courier New" w:hAnsi="Courier New"/>
      <w:szCs w:val="20"/>
    </w:rPr>
  </w:style>
  <w:style w:type="paragraph" w:styleId="80">
    <w:name w:val="toc 8"/>
    <w:basedOn w:val="a"/>
    <w:next w:val="a"/>
    <w:qFormat/>
    <w:rsid w:val="00004E34"/>
    <w:pPr>
      <w:ind w:left="1470"/>
      <w:jc w:val="left"/>
    </w:pPr>
    <w:rPr>
      <w:sz w:val="18"/>
      <w:szCs w:val="18"/>
    </w:rPr>
  </w:style>
  <w:style w:type="paragraph" w:styleId="ac">
    <w:name w:val="Date"/>
    <w:basedOn w:val="a"/>
    <w:next w:val="a"/>
    <w:qFormat/>
    <w:rsid w:val="00004E34"/>
    <w:rPr>
      <w:sz w:val="24"/>
      <w:szCs w:val="20"/>
    </w:rPr>
  </w:style>
  <w:style w:type="paragraph" w:styleId="20">
    <w:name w:val="Body Text Indent 2"/>
    <w:basedOn w:val="a"/>
    <w:qFormat/>
    <w:rsid w:val="00004E34"/>
    <w:pPr>
      <w:spacing w:after="120" w:line="480" w:lineRule="auto"/>
      <w:ind w:leftChars="200" w:left="420"/>
    </w:pPr>
  </w:style>
  <w:style w:type="paragraph" w:styleId="ad">
    <w:name w:val="Balloon Text"/>
    <w:basedOn w:val="a"/>
    <w:qFormat/>
    <w:rsid w:val="00004E34"/>
    <w:rPr>
      <w:sz w:val="18"/>
      <w:szCs w:val="18"/>
    </w:rPr>
  </w:style>
  <w:style w:type="paragraph" w:styleId="ae">
    <w:name w:val="footer"/>
    <w:basedOn w:val="a"/>
    <w:qFormat/>
    <w:rsid w:val="00004E34"/>
    <w:pPr>
      <w:tabs>
        <w:tab w:val="center" w:pos="4153"/>
        <w:tab w:val="right" w:pos="8306"/>
      </w:tabs>
      <w:snapToGrid w:val="0"/>
      <w:jc w:val="left"/>
    </w:pPr>
    <w:rPr>
      <w:sz w:val="18"/>
      <w:szCs w:val="18"/>
    </w:rPr>
  </w:style>
  <w:style w:type="paragraph" w:styleId="af">
    <w:name w:val="header"/>
    <w:basedOn w:val="a"/>
    <w:link w:val="Char4"/>
    <w:qFormat/>
    <w:rsid w:val="00004E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4E34"/>
    <w:pPr>
      <w:spacing w:before="120" w:after="120"/>
      <w:jc w:val="left"/>
    </w:pPr>
    <w:rPr>
      <w:b/>
      <w:bCs/>
      <w:caps/>
      <w:sz w:val="20"/>
      <w:szCs w:val="20"/>
    </w:rPr>
  </w:style>
  <w:style w:type="paragraph" w:styleId="41">
    <w:name w:val="toc 4"/>
    <w:basedOn w:val="a"/>
    <w:next w:val="a"/>
    <w:qFormat/>
    <w:rsid w:val="00004E34"/>
    <w:pPr>
      <w:ind w:left="630"/>
      <w:jc w:val="left"/>
    </w:pPr>
    <w:rPr>
      <w:sz w:val="18"/>
      <w:szCs w:val="18"/>
    </w:rPr>
  </w:style>
  <w:style w:type="paragraph" w:styleId="af0">
    <w:name w:val="Subtitle"/>
    <w:basedOn w:val="a"/>
    <w:next w:val="a"/>
    <w:link w:val="Char5"/>
    <w:qFormat/>
    <w:rsid w:val="00004E34"/>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004E34"/>
    <w:rPr>
      <w:sz w:val="20"/>
      <w:szCs w:val="20"/>
    </w:rPr>
  </w:style>
  <w:style w:type="paragraph" w:styleId="60">
    <w:name w:val="toc 6"/>
    <w:basedOn w:val="a"/>
    <w:next w:val="a"/>
    <w:qFormat/>
    <w:rsid w:val="00004E34"/>
    <w:pPr>
      <w:ind w:left="1050"/>
      <w:jc w:val="left"/>
    </w:pPr>
    <w:rPr>
      <w:sz w:val="18"/>
      <w:szCs w:val="18"/>
    </w:rPr>
  </w:style>
  <w:style w:type="paragraph" w:styleId="32">
    <w:name w:val="Body Text Indent 3"/>
    <w:basedOn w:val="a"/>
    <w:qFormat/>
    <w:rsid w:val="00004E34"/>
    <w:pPr>
      <w:spacing w:after="120"/>
      <w:ind w:leftChars="200" w:left="420"/>
    </w:pPr>
    <w:rPr>
      <w:sz w:val="16"/>
      <w:szCs w:val="16"/>
    </w:rPr>
  </w:style>
  <w:style w:type="paragraph" w:styleId="af2">
    <w:name w:val="table of figures"/>
    <w:basedOn w:val="a"/>
    <w:next w:val="a"/>
    <w:qFormat/>
    <w:rsid w:val="00004E34"/>
    <w:pPr>
      <w:ind w:leftChars="200" w:left="200" w:hangingChars="200" w:hanging="200"/>
    </w:pPr>
  </w:style>
  <w:style w:type="paragraph" w:styleId="21">
    <w:name w:val="toc 2"/>
    <w:basedOn w:val="a"/>
    <w:next w:val="a"/>
    <w:qFormat/>
    <w:rsid w:val="00004E34"/>
    <w:pPr>
      <w:ind w:left="210"/>
      <w:jc w:val="left"/>
    </w:pPr>
    <w:rPr>
      <w:smallCaps/>
      <w:sz w:val="20"/>
      <w:szCs w:val="20"/>
    </w:rPr>
  </w:style>
  <w:style w:type="paragraph" w:styleId="90">
    <w:name w:val="toc 9"/>
    <w:basedOn w:val="a"/>
    <w:next w:val="a"/>
    <w:qFormat/>
    <w:rsid w:val="00004E34"/>
    <w:pPr>
      <w:ind w:left="1680"/>
      <w:jc w:val="left"/>
    </w:pPr>
    <w:rPr>
      <w:sz w:val="18"/>
      <w:szCs w:val="18"/>
    </w:rPr>
  </w:style>
  <w:style w:type="paragraph" w:styleId="HTML">
    <w:name w:val="HTML Preformatted"/>
    <w:basedOn w:val="a"/>
    <w:qFormat/>
    <w:rsid w:val="00004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004E34"/>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04E34"/>
    <w:pPr>
      <w:spacing w:line="480" w:lineRule="auto"/>
      <w:jc w:val="center"/>
    </w:pPr>
    <w:rPr>
      <w:sz w:val="32"/>
    </w:rPr>
  </w:style>
  <w:style w:type="paragraph" w:styleId="af4">
    <w:name w:val="Title"/>
    <w:basedOn w:val="a"/>
    <w:qFormat/>
    <w:rsid w:val="00004E34"/>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004E34"/>
    <w:rPr>
      <w:b/>
      <w:bCs/>
    </w:rPr>
  </w:style>
  <w:style w:type="table" w:styleId="af6">
    <w:name w:val="Table Grid"/>
    <w:basedOn w:val="a1"/>
    <w:qFormat/>
    <w:rsid w:val="00004E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004E34"/>
    <w:rPr>
      <w:b/>
      <w:bCs/>
    </w:rPr>
  </w:style>
  <w:style w:type="character" w:styleId="af8">
    <w:name w:val="page number"/>
    <w:basedOn w:val="a0"/>
    <w:qFormat/>
    <w:rsid w:val="00004E34"/>
  </w:style>
  <w:style w:type="character" w:styleId="af9">
    <w:name w:val="FollowedHyperlink"/>
    <w:qFormat/>
    <w:rsid w:val="00004E34"/>
    <w:rPr>
      <w:color w:val="000000"/>
      <w:u w:val="none"/>
    </w:rPr>
  </w:style>
  <w:style w:type="character" w:styleId="afa">
    <w:name w:val="Emphasis"/>
    <w:qFormat/>
    <w:rsid w:val="00004E34"/>
    <w:rPr>
      <w:i/>
      <w:iCs/>
    </w:rPr>
  </w:style>
  <w:style w:type="character" w:styleId="afb">
    <w:name w:val="Hyperlink"/>
    <w:qFormat/>
    <w:rsid w:val="00004E34"/>
    <w:rPr>
      <w:color w:val="000000"/>
      <w:u w:val="none"/>
    </w:rPr>
  </w:style>
  <w:style w:type="character" w:styleId="afc">
    <w:name w:val="annotation reference"/>
    <w:qFormat/>
    <w:rsid w:val="00004E34"/>
    <w:rPr>
      <w:sz w:val="21"/>
      <w:szCs w:val="21"/>
    </w:rPr>
  </w:style>
  <w:style w:type="character" w:styleId="afd">
    <w:name w:val="footnote reference"/>
    <w:qFormat/>
    <w:rsid w:val="00004E34"/>
    <w:rPr>
      <w:vertAlign w:val="superscript"/>
    </w:rPr>
  </w:style>
  <w:style w:type="character" w:customStyle="1" w:styleId="textcontents">
    <w:name w:val="textcontents"/>
    <w:qFormat/>
    <w:rsid w:val="00004E34"/>
    <w:rPr>
      <w:rFonts w:cs="Times New Roman"/>
    </w:rPr>
  </w:style>
  <w:style w:type="character" w:customStyle="1" w:styleId="CharChar">
    <w:name w:val="批注文字 Char Char"/>
    <w:qFormat/>
    <w:rsid w:val="00004E34"/>
    <w:rPr>
      <w:rFonts w:ascii="宋体" w:eastAsia="宋体" w:hAnsi="Times New Roman" w:cs="Times New Roman"/>
      <w:sz w:val="28"/>
      <w:szCs w:val="20"/>
    </w:rPr>
  </w:style>
  <w:style w:type="character" w:customStyle="1" w:styleId="7Char">
    <w:name w:val="标题 7 Char"/>
    <w:link w:val="7"/>
    <w:qFormat/>
    <w:rsid w:val="00004E34"/>
    <w:rPr>
      <w:rFonts w:eastAsia="宋体"/>
      <w:b/>
      <w:bCs/>
      <w:sz w:val="24"/>
      <w:szCs w:val="24"/>
      <w:lang w:val="en-US" w:eastAsia="zh-CN" w:bidi="ar-SA"/>
    </w:rPr>
  </w:style>
  <w:style w:type="character" w:customStyle="1" w:styleId="CharChar0">
    <w:name w:val="Char Char"/>
    <w:qFormat/>
    <w:rsid w:val="00004E34"/>
    <w:rPr>
      <w:rFonts w:ascii="Arial" w:eastAsia="黑体" w:hAnsi="Arial"/>
      <w:b/>
      <w:bCs/>
      <w:kern w:val="2"/>
      <w:sz w:val="32"/>
      <w:szCs w:val="32"/>
      <w:lang w:val="en-US" w:eastAsia="zh-CN" w:bidi="ar-SA"/>
    </w:rPr>
  </w:style>
  <w:style w:type="character" w:customStyle="1" w:styleId="CharChar1">
    <w:name w:val="页脚 Char Char"/>
    <w:qFormat/>
    <w:rsid w:val="00004E34"/>
    <w:rPr>
      <w:rFonts w:eastAsia="宋体"/>
      <w:kern w:val="2"/>
      <w:sz w:val="18"/>
      <w:szCs w:val="18"/>
      <w:lang w:val="en-US" w:eastAsia="zh-CN" w:bidi="ar-SA"/>
    </w:rPr>
  </w:style>
  <w:style w:type="character" w:customStyle="1" w:styleId="CharChar19">
    <w:name w:val="Char Char19"/>
    <w:qFormat/>
    <w:rsid w:val="00004E34"/>
    <w:rPr>
      <w:rFonts w:ascii="黑体" w:eastAsia="黑体" w:hAnsi="宋体"/>
      <w:sz w:val="52"/>
      <w:lang w:val="en-US" w:eastAsia="zh-CN" w:bidi="ar-SA"/>
    </w:rPr>
  </w:style>
  <w:style w:type="character" w:customStyle="1" w:styleId="4Char1">
    <w:name w:val="标题 4 Char1"/>
    <w:link w:val="4"/>
    <w:qFormat/>
    <w:rsid w:val="00004E34"/>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004E34"/>
    <w:rPr>
      <w:b/>
      <w:bCs/>
      <w:i/>
      <w:iCs/>
      <w:color w:val="4F81BD"/>
      <w:kern w:val="2"/>
      <w:sz w:val="21"/>
      <w:szCs w:val="22"/>
      <w:lang w:bidi="ar-SA"/>
    </w:rPr>
  </w:style>
  <w:style w:type="paragraph" w:customStyle="1" w:styleId="-21">
    <w:name w:val="浅色底纹 - 强调文字颜色 21"/>
    <w:basedOn w:val="a"/>
    <w:next w:val="a"/>
    <w:link w:val="-2Char"/>
    <w:qFormat/>
    <w:rsid w:val="00004E34"/>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004E34"/>
    <w:rPr>
      <w:rFonts w:ascii="Arial" w:eastAsia="黑体" w:hAnsi="Arial"/>
      <w:b/>
      <w:bCs/>
      <w:kern w:val="2"/>
      <w:sz w:val="32"/>
      <w:szCs w:val="32"/>
      <w:lang w:val="en-US" w:eastAsia="zh-CN" w:bidi="ar-SA"/>
    </w:rPr>
  </w:style>
  <w:style w:type="character" w:customStyle="1" w:styleId="Char10">
    <w:name w:val="日期 Char1"/>
    <w:qFormat/>
    <w:rsid w:val="00004E34"/>
    <w:rPr>
      <w:kern w:val="2"/>
      <w:sz w:val="21"/>
      <w:szCs w:val="22"/>
    </w:rPr>
  </w:style>
  <w:style w:type="character" w:customStyle="1" w:styleId="-1Char">
    <w:name w:val="彩色网格 - 强调文字颜色 1 Char"/>
    <w:link w:val="-11"/>
    <w:qFormat/>
    <w:rsid w:val="00004E34"/>
    <w:rPr>
      <w:i/>
      <w:iCs/>
      <w:color w:val="000000"/>
      <w:kern w:val="2"/>
      <w:sz w:val="21"/>
      <w:szCs w:val="22"/>
      <w:lang w:bidi="ar-SA"/>
    </w:rPr>
  </w:style>
  <w:style w:type="paragraph" w:customStyle="1" w:styleId="-11">
    <w:name w:val="彩色网格 - 强调文字颜色 11"/>
    <w:basedOn w:val="a"/>
    <w:next w:val="a"/>
    <w:link w:val="-1Char"/>
    <w:qFormat/>
    <w:rsid w:val="00004E34"/>
    <w:rPr>
      <w:i/>
      <w:iCs/>
      <w:color w:val="000000"/>
      <w:szCs w:val="22"/>
    </w:rPr>
  </w:style>
  <w:style w:type="character" w:customStyle="1" w:styleId="5CharChar">
    <w:name w:val="标题5 Char Char"/>
    <w:link w:val="51"/>
    <w:qFormat/>
    <w:rsid w:val="00004E34"/>
    <w:rPr>
      <w:rFonts w:ascii="Arial" w:hAnsi="Arial"/>
      <w:b/>
      <w:bCs/>
      <w:sz w:val="24"/>
      <w:szCs w:val="32"/>
      <w:lang w:bidi="ar-SA"/>
    </w:rPr>
  </w:style>
  <w:style w:type="paragraph" w:customStyle="1" w:styleId="51">
    <w:name w:val="标题5"/>
    <w:basedOn w:val="3"/>
    <w:link w:val="5CharChar"/>
    <w:qFormat/>
    <w:rsid w:val="00004E34"/>
    <w:pPr>
      <w:spacing w:line="413" w:lineRule="auto"/>
    </w:pPr>
    <w:rPr>
      <w:rFonts w:ascii="Arial" w:hAnsi="Arial"/>
      <w:kern w:val="0"/>
      <w:sz w:val="24"/>
    </w:rPr>
  </w:style>
  <w:style w:type="character" w:customStyle="1" w:styleId="Char1">
    <w:name w:val="批注文字 Char"/>
    <w:link w:val="a7"/>
    <w:qFormat/>
    <w:rsid w:val="00004E34"/>
    <w:rPr>
      <w:rFonts w:eastAsia="宋体"/>
      <w:kern w:val="2"/>
      <w:sz w:val="21"/>
      <w:szCs w:val="24"/>
      <w:lang w:val="en-US" w:eastAsia="zh-CN" w:bidi="ar-SA"/>
    </w:rPr>
  </w:style>
  <w:style w:type="character" w:customStyle="1" w:styleId="4CharChar">
    <w:name w:val="标题4 Char Char"/>
    <w:link w:val="42"/>
    <w:qFormat/>
    <w:rsid w:val="00004E34"/>
    <w:rPr>
      <w:rFonts w:ascii="Arial" w:hAnsi="Arial"/>
      <w:b/>
      <w:bCs/>
      <w:sz w:val="24"/>
      <w:szCs w:val="32"/>
      <w:lang w:bidi="ar-SA"/>
    </w:rPr>
  </w:style>
  <w:style w:type="paragraph" w:customStyle="1" w:styleId="42">
    <w:name w:val="标题4"/>
    <w:basedOn w:val="2"/>
    <w:next w:val="40"/>
    <w:link w:val="4CharChar"/>
    <w:qFormat/>
    <w:rsid w:val="00004E34"/>
    <w:pPr>
      <w:spacing w:line="413" w:lineRule="auto"/>
    </w:pPr>
    <w:rPr>
      <w:rFonts w:eastAsia="宋体"/>
      <w:kern w:val="0"/>
      <w:sz w:val="24"/>
    </w:rPr>
  </w:style>
  <w:style w:type="character" w:customStyle="1" w:styleId="Parahead">
    <w:name w:val="Para head"/>
    <w:qFormat/>
    <w:rsid w:val="00004E34"/>
    <w:rPr>
      <w:rFonts w:ascii="Arial" w:eastAsia="Times New Roman" w:hAnsi="Arial"/>
      <w:sz w:val="20"/>
    </w:rPr>
  </w:style>
  <w:style w:type="character" w:customStyle="1" w:styleId="12">
    <w:name w:val="明显强调1"/>
    <w:qFormat/>
    <w:rsid w:val="00004E34"/>
    <w:rPr>
      <w:b/>
      <w:bCs/>
      <w:i/>
      <w:iCs/>
      <w:color w:val="4F81BD"/>
    </w:rPr>
  </w:style>
  <w:style w:type="character" w:customStyle="1" w:styleId="Char0">
    <w:name w:val="文档结构图 Char"/>
    <w:link w:val="a6"/>
    <w:qFormat/>
    <w:rsid w:val="00004E34"/>
    <w:rPr>
      <w:rFonts w:eastAsia="宋体"/>
      <w:kern w:val="2"/>
      <w:sz w:val="21"/>
      <w:szCs w:val="24"/>
      <w:lang w:val="en-US" w:eastAsia="zh-CN" w:bidi="ar-SA"/>
    </w:rPr>
  </w:style>
  <w:style w:type="character" w:customStyle="1" w:styleId="CharChar9">
    <w:name w:val="Char Char9"/>
    <w:qFormat/>
    <w:rsid w:val="00004E34"/>
    <w:rPr>
      <w:kern w:val="2"/>
      <w:sz w:val="21"/>
      <w:szCs w:val="22"/>
    </w:rPr>
  </w:style>
  <w:style w:type="character" w:customStyle="1" w:styleId="1Char">
    <w:name w:val="标题 1 Char"/>
    <w:link w:val="1"/>
    <w:qFormat/>
    <w:rsid w:val="00004E34"/>
    <w:rPr>
      <w:rFonts w:eastAsia="宋体"/>
      <w:b/>
      <w:bCs/>
      <w:kern w:val="44"/>
      <w:sz w:val="44"/>
      <w:szCs w:val="44"/>
      <w:lang w:val="en-US" w:eastAsia="zh-CN" w:bidi="ar-SA"/>
    </w:rPr>
  </w:style>
  <w:style w:type="character" w:customStyle="1" w:styleId="Char11">
    <w:name w:val="正文文本 Char1"/>
    <w:qFormat/>
    <w:rsid w:val="00004E34"/>
    <w:rPr>
      <w:kern w:val="2"/>
      <w:sz w:val="21"/>
      <w:szCs w:val="22"/>
    </w:rPr>
  </w:style>
  <w:style w:type="character" w:customStyle="1" w:styleId="Char4">
    <w:name w:val="页眉 Char"/>
    <w:link w:val="af"/>
    <w:qFormat/>
    <w:rsid w:val="00004E34"/>
    <w:rPr>
      <w:rFonts w:eastAsia="宋体"/>
      <w:kern w:val="2"/>
      <w:sz w:val="18"/>
      <w:szCs w:val="18"/>
      <w:lang w:val="en-US" w:eastAsia="zh-CN" w:bidi="ar-SA"/>
    </w:rPr>
  </w:style>
  <w:style w:type="character" w:customStyle="1" w:styleId="13">
    <w:name w:val="不明显参考1"/>
    <w:qFormat/>
    <w:rsid w:val="00004E34"/>
    <w:rPr>
      <w:smallCaps/>
      <w:color w:val="C0504D"/>
      <w:u w:val="single"/>
    </w:rPr>
  </w:style>
  <w:style w:type="character" w:customStyle="1" w:styleId="Char5">
    <w:name w:val="副标题 Char"/>
    <w:link w:val="af0"/>
    <w:qFormat/>
    <w:rsid w:val="00004E34"/>
    <w:rPr>
      <w:rFonts w:ascii="Arial" w:eastAsia="黑体" w:hAnsi="Arial"/>
      <w:b/>
      <w:bCs/>
      <w:kern w:val="2"/>
      <w:sz w:val="32"/>
      <w:szCs w:val="32"/>
      <w:lang w:val="en-US" w:eastAsia="zh-CN" w:bidi="ar-SA"/>
    </w:rPr>
  </w:style>
  <w:style w:type="character" w:customStyle="1" w:styleId="Char12">
    <w:name w:val="批注主题 Char1"/>
    <w:qFormat/>
    <w:rsid w:val="00004E34"/>
    <w:rPr>
      <w:b/>
      <w:bCs/>
      <w:kern w:val="2"/>
      <w:sz w:val="21"/>
      <w:szCs w:val="22"/>
    </w:rPr>
  </w:style>
  <w:style w:type="character" w:customStyle="1" w:styleId="CharChar18">
    <w:name w:val="Char Char18"/>
    <w:qFormat/>
    <w:rsid w:val="00004E34"/>
    <w:rPr>
      <w:b/>
      <w:bCs/>
      <w:kern w:val="44"/>
      <w:sz w:val="44"/>
      <w:szCs w:val="44"/>
    </w:rPr>
  </w:style>
  <w:style w:type="character" w:customStyle="1" w:styleId="Char13">
    <w:name w:val="批注框文本 Char1"/>
    <w:qFormat/>
    <w:rsid w:val="00004E34"/>
    <w:rPr>
      <w:kern w:val="2"/>
      <w:sz w:val="18"/>
      <w:szCs w:val="18"/>
    </w:rPr>
  </w:style>
  <w:style w:type="character" w:customStyle="1" w:styleId="14">
    <w:name w:val="书籍标题1"/>
    <w:qFormat/>
    <w:rsid w:val="00004E34"/>
    <w:rPr>
      <w:b/>
      <w:bCs/>
      <w:smallCaps/>
      <w:spacing w:val="5"/>
    </w:rPr>
  </w:style>
  <w:style w:type="character" w:customStyle="1" w:styleId="4Char">
    <w:name w:val="标题 4 Char"/>
    <w:qFormat/>
    <w:rsid w:val="00004E34"/>
    <w:rPr>
      <w:rFonts w:eastAsia="宋体"/>
      <w:sz w:val="21"/>
      <w:lang w:val="en-US" w:eastAsia="zh-CN" w:bidi="ar-SA"/>
    </w:rPr>
  </w:style>
  <w:style w:type="character" w:customStyle="1" w:styleId="Char14">
    <w:name w:val="文档结构图 Char1"/>
    <w:qFormat/>
    <w:rsid w:val="00004E34"/>
    <w:rPr>
      <w:rFonts w:ascii="宋体"/>
      <w:kern w:val="2"/>
      <w:sz w:val="18"/>
      <w:szCs w:val="18"/>
    </w:rPr>
  </w:style>
  <w:style w:type="character" w:customStyle="1" w:styleId="8Char">
    <w:name w:val="标题 8 Char"/>
    <w:link w:val="8"/>
    <w:qFormat/>
    <w:rsid w:val="00004E34"/>
    <w:rPr>
      <w:rFonts w:ascii="Arial" w:eastAsia="黑体" w:hAnsi="Arial"/>
      <w:sz w:val="24"/>
      <w:szCs w:val="24"/>
      <w:lang w:val="en-US" w:eastAsia="zh-CN" w:bidi="ar-SA"/>
    </w:rPr>
  </w:style>
  <w:style w:type="character" w:customStyle="1" w:styleId="Char2">
    <w:name w:val="正文文本 Char"/>
    <w:link w:val="a8"/>
    <w:qFormat/>
    <w:rsid w:val="00004E34"/>
    <w:rPr>
      <w:rFonts w:eastAsia="宋体"/>
      <w:kern w:val="2"/>
      <w:sz w:val="21"/>
      <w:szCs w:val="24"/>
      <w:lang w:val="en-US" w:eastAsia="zh-CN" w:bidi="ar-SA"/>
    </w:rPr>
  </w:style>
  <w:style w:type="character" w:customStyle="1" w:styleId="Char">
    <w:name w:val="正文缩进 Char"/>
    <w:link w:val="a3"/>
    <w:qFormat/>
    <w:rsid w:val="00004E34"/>
    <w:rPr>
      <w:rFonts w:eastAsia="宋体"/>
      <w:kern w:val="2"/>
      <w:sz w:val="21"/>
      <w:szCs w:val="24"/>
      <w:lang w:val="en-US" w:eastAsia="zh-CN" w:bidi="ar-SA"/>
    </w:rPr>
  </w:style>
  <w:style w:type="character" w:customStyle="1" w:styleId="5Char">
    <w:name w:val="标题 5 Char"/>
    <w:link w:val="5"/>
    <w:qFormat/>
    <w:rsid w:val="00004E34"/>
    <w:rPr>
      <w:rFonts w:ascii="Calibri" w:eastAsia="宋体" w:hAnsi="Calibri"/>
      <w:b/>
      <w:bCs/>
      <w:kern w:val="2"/>
      <w:sz w:val="28"/>
      <w:szCs w:val="28"/>
      <w:lang w:val="en-US" w:eastAsia="zh-CN" w:bidi="ar-SA"/>
    </w:rPr>
  </w:style>
  <w:style w:type="character" w:customStyle="1" w:styleId="CharChar17">
    <w:name w:val="Char Char17"/>
    <w:qFormat/>
    <w:rsid w:val="00004E34"/>
    <w:rPr>
      <w:rFonts w:ascii="Cambria" w:eastAsia="宋体" w:hAnsi="Cambria" w:cs="Times New Roman"/>
      <w:b/>
      <w:bCs/>
      <w:kern w:val="2"/>
      <w:sz w:val="32"/>
      <w:szCs w:val="32"/>
    </w:rPr>
  </w:style>
  <w:style w:type="character" w:customStyle="1" w:styleId="CharChar2">
    <w:name w:val="页眉 Char Char"/>
    <w:qFormat/>
    <w:rsid w:val="00004E34"/>
    <w:rPr>
      <w:rFonts w:eastAsia="宋体"/>
      <w:kern w:val="2"/>
      <w:sz w:val="18"/>
      <w:szCs w:val="18"/>
      <w:lang w:val="en-US" w:eastAsia="zh-CN" w:bidi="ar-SA"/>
    </w:rPr>
  </w:style>
  <w:style w:type="character" w:customStyle="1" w:styleId="15">
    <w:name w:val="明显参考1"/>
    <w:qFormat/>
    <w:rsid w:val="00004E34"/>
    <w:rPr>
      <w:b/>
      <w:bCs/>
      <w:smallCaps/>
      <w:color w:val="C0504D"/>
      <w:spacing w:val="5"/>
      <w:u w:val="single"/>
    </w:rPr>
  </w:style>
  <w:style w:type="character" w:customStyle="1" w:styleId="CharChar7">
    <w:name w:val="Char Char7"/>
    <w:qFormat/>
    <w:rsid w:val="00004E34"/>
    <w:rPr>
      <w:rFonts w:ascii="Arial" w:eastAsia="黑体" w:hAnsi="Arial"/>
      <w:b/>
      <w:bCs/>
      <w:kern w:val="2"/>
      <w:sz w:val="32"/>
      <w:szCs w:val="32"/>
      <w:lang w:val="en-US" w:eastAsia="zh-CN" w:bidi="ar-SA"/>
    </w:rPr>
  </w:style>
  <w:style w:type="character" w:customStyle="1" w:styleId="Char3">
    <w:name w:val="纯文本 Char"/>
    <w:link w:val="ab"/>
    <w:qFormat/>
    <w:rsid w:val="00004E34"/>
    <w:rPr>
      <w:rFonts w:ascii="Courier New" w:eastAsia="宋体" w:hAnsi="Courier New"/>
      <w:kern w:val="2"/>
      <w:sz w:val="21"/>
      <w:lang w:val="en-US" w:eastAsia="zh-CN" w:bidi="ar-SA"/>
    </w:rPr>
  </w:style>
  <w:style w:type="character" w:customStyle="1" w:styleId="font11">
    <w:name w:val="font11"/>
    <w:qFormat/>
    <w:rsid w:val="00004E34"/>
    <w:rPr>
      <w:rFonts w:ascii="宋体" w:eastAsia="宋体" w:hAnsi="宋体" w:cs="宋体" w:hint="eastAsia"/>
      <w:color w:val="000000"/>
      <w:sz w:val="20"/>
      <w:szCs w:val="20"/>
      <w:u w:val="none"/>
    </w:rPr>
  </w:style>
  <w:style w:type="character" w:customStyle="1" w:styleId="6Char">
    <w:name w:val="标题 6 Char"/>
    <w:link w:val="6"/>
    <w:qFormat/>
    <w:rsid w:val="00004E34"/>
    <w:rPr>
      <w:rFonts w:ascii="Arial" w:eastAsia="黑体" w:hAnsi="Arial"/>
      <w:b/>
      <w:bCs/>
      <w:sz w:val="24"/>
      <w:szCs w:val="24"/>
      <w:lang w:val="en-US" w:eastAsia="zh-CN" w:bidi="ar-SA"/>
    </w:rPr>
  </w:style>
  <w:style w:type="character" w:customStyle="1" w:styleId="3Char">
    <w:name w:val="标题 3 Char"/>
    <w:link w:val="3"/>
    <w:qFormat/>
    <w:rsid w:val="00004E34"/>
    <w:rPr>
      <w:rFonts w:eastAsia="宋体"/>
      <w:b/>
      <w:bCs/>
      <w:kern w:val="2"/>
      <w:sz w:val="32"/>
      <w:szCs w:val="32"/>
      <w:lang w:val="en-US" w:eastAsia="zh-CN" w:bidi="ar-SA"/>
    </w:rPr>
  </w:style>
  <w:style w:type="character" w:customStyle="1" w:styleId="415Char">
    <w:name w:val="4号宋体左齐行距1.5倍 Char"/>
    <w:qFormat/>
    <w:rsid w:val="00004E34"/>
    <w:rPr>
      <w:rFonts w:eastAsia="宋体"/>
      <w:b/>
      <w:sz w:val="32"/>
      <w:lang w:val="en-US" w:eastAsia="zh-CN" w:bidi="ar-SA"/>
    </w:rPr>
  </w:style>
  <w:style w:type="character" w:customStyle="1" w:styleId="16">
    <w:name w:val="不明显强调1"/>
    <w:qFormat/>
    <w:rsid w:val="00004E34"/>
    <w:rPr>
      <w:i/>
      <w:iCs/>
      <w:color w:val="808080"/>
    </w:rPr>
  </w:style>
  <w:style w:type="character" w:customStyle="1" w:styleId="9Char">
    <w:name w:val="标题 9 Char"/>
    <w:link w:val="9"/>
    <w:qFormat/>
    <w:rsid w:val="00004E34"/>
    <w:rPr>
      <w:rFonts w:ascii="Arial" w:eastAsia="黑体" w:hAnsi="Arial"/>
      <w:sz w:val="21"/>
      <w:szCs w:val="21"/>
      <w:lang w:val="en-US" w:eastAsia="zh-CN" w:bidi="ar-SA"/>
    </w:rPr>
  </w:style>
  <w:style w:type="character" w:customStyle="1" w:styleId="ask-title">
    <w:name w:val="ask-title"/>
    <w:basedOn w:val="a0"/>
    <w:qFormat/>
    <w:rsid w:val="00004E34"/>
  </w:style>
  <w:style w:type="character" w:customStyle="1" w:styleId="font161">
    <w:name w:val="font161"/>
    <w:qFormat/>
    <w:rsid w:val="00004E34"/>
    <w:rPr>
      <w:b/>
      <w:bCs/>
      <w:sz w:val="32"/>
      <w:szCs w:val="32"/>
    </w:rPr>
  </w:style>
  <w:style w:type="character" w:customStyle="1" w:styleId="apple-converted-space">
    <w:name w:val="apple-converted-space"/>
    <w:basedOn w:val="a0"/>
    <w:qFormat/>
    <w:rsid w:val="00004E34"/>
  </w:style>
  <w:style w:type="character" w:customStyle="1" w:styleId="CharChar20">
    <w:name w:val="Char Char2"/>
    <w:qFormat/>
    <w:rsid w:val="00004E34"/>
    <w:rPr>
      <w:rFonts w:eastAsia="宋体"/>
      <w:kern w:val="2"/>
      <w:sz w:val="21"/>
      <w:szCs w:val="24"/>
      <w:lang w:val="en-US" w:eastAsia="zh-CN" w:bidi="ar-SA"/>
    </w:rPr>
  </w:style>
  <w:style w:type="paragraph" w:customStyle="1" w:styleId="afe">
    <w:name w:val="样式"/>
    <w:qFormat/>
    <w:rsid w:val="00004E34"/>
    <w:pPr>
      <w:widowControl w:val="0"/>
      <w:autoSpaceDE w:val="0"/>
      <w:autoSpaceDN w:val="0"/>
      <w:adjustRightInd w:val="0"/>
    </w:pPr>
    <w:rPr>
      <w:rFonts w:ascii="宋体" w:hAnsi="宋体" w:cs="宋体"/>
      <w:sz w:val="24"/>
      <w:szCs w:val="24"/>
    </w:rPr>
  </w:style>
  <w:style w:type="paragraph" w:customStyle="1" w:styleId="17">
    <w:name w:val="样式1"/>
    <w:basedOn w:val="3"/>
    <w:qFormat/>
    <w:rsid w:val="00004E34"/>
    <w:rPr>
      <w:rFonts w:eastAsia="Arial"/>
    </w:rPr>
  </w:style>
  <w:style w:type="paragraph" w:customStyle="1" w:styleId="43">
    <w:name w:val="样式4"/>
    <w:basedOn w:val="3"/>
    <w:qFormat/>
    <w:rsid w:val="00004E34"/>
    <w:rPr>
      <w:rFonts w:eastAsia="Arial"/>
    </w:rPr>
  </w:style>
  <w:style w:type="paragraph" w:customStyle="1" w:styleId="Blockquote">
    <w:name w:val="Blockquote"/>
    <w:basedOn w:val="a"/>
    <w:qFormat/>
    <w:rsid w:val="00004E34"/>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004E3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004E34"/>
    <w:pPr>
      <w:widowControl w:val="0"/>
      <w:jc w:val="both"/>
    </w:pPr>
    <w:rPr>
      <w:kern w:val="2"/>
      <w:sz w:val="21"/>
      <w:szCs w:val="22"/>
    </w:rPr>
  </w:style>
  <w:style w:type="paragraph" w:customStyle="1" w:styleId="ParaCharCharCharChar">
    <w:name w:val="默认段落字体 Para Char Char Char Char"/>
    <w:basedOn w:val="a"/>
    <w:qFormat/>
    <w:rsid w:val="00004E34"/>
  </w:style>
  <w:style w:type="paragraph" w:customStyle="1" w:styleId="22">
    <w:name w:val="样式2"/>
    <w:basedOn w:val="3"/>
    <w:qFormat/>
    <w:rsid w:val="00004E34"/>
  </w:style>
  <w:style w:type="paragraph" w:customStyle="1" w:styleId="XW">
    <w:name w:val="XW编号正文"/>
    <w:basedOn w:val="XW0"/>
    <w:qFormat/>
    <w:rsid w:val="00004E34"/>
    <w:pPr>
      <w:numPr>
        <w:numId w:val="1"/>
      </w:numPr>
      <w:tabs>
        <w:tab w:val="left" w:pos="1035"/>
        <w:tab w:val="left" w:pos="1134"/>
      </w:tabs>
      <w:ind w:left="1035" w:hanging="720"/>
      <w:jc w:val="left"/>
    </w:pPr>
  </w:style>
  <w:style w:type="paragraph" w:customStyle="1" w:styleId="XW0">
    <w:name w:val="XW正文"/>
    <w:basedOn w:val="a9"/>
    <w:qFormat/>
    <w:rsid w:val="00004E34"/>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004E34"/>
    <w:pPr>
      <w:tabs>
        <w:tab w:val="left" w:pos="1360"/>
      </w:tabs>
      <w:ind w:left="1360" w:hanging="720"/>
    </w:pPr>
    <w:rPr>
      <w:szCs w:val="20"/>
    </w:rPr>
  </w:style>
  <w:style w:type="paragraph" w:customStyle="1" w:styleId="flNote">
    <w:name w:val="flNote"/>
    <w:basedOn w:val="a"/>
    <w:qFormat/>
    <w:rsid w:val="00004E34"/>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004E34"/>
    <w:pPr>
      <w:outlineLvl w:val="9"/>
    </w:pPr>
  </w:style>
  <w:style w:type="paragraph" w:customStyle="1" w:styleId="A20">
    <w:name w:val="A2"/>
    <w:basedOn w:val="ab"/>
    <w:qFormat/>
    <w:rsid w:val="00004E34"/>
    <w:pPr>
      <w:spacing w:line="300" w:lineRule="auto"/>
      <w:jc w:val="left"/>
    </w:pPr>
    <w:rPr>
      <w:rFonts w:ascii="黑体" w:eastAsia="黑体"/>
      <w:szCs w:val="21"/>
    </w:rPr>
  </w:style>
  <w:style w:type="paragraph" w:customStyle="1" w:styleId="18">
    <w:name w:val="正文1"/>
    <w:qFormat/>
    <w:rsid w:val="00004E34"/>
    <w:pPr>
      <w:widowControl w:val="0"/>
      <w:adjustRightInd w:val="0"/>
      <w:spacing w:line="312" w:lineRule="atLeast"/>
      <w:jc w:val="both"/>
    </w:pPr>
    <w:rPr>
      <w:rFonts w:ascii="宋体" w:hint="eastAsia"/>
      <w:sz w:val="34"/>
    </w:rPr>
  </w:style>
  <w:style w:type="paragraph" w:customStyle="1" w:styleId="A30">
    <w:name w:val="A3"/>
    <w:basedOn w:val="A10"/>
    <w:qFormat/>
    <w:rsid w:val="00004E34"/>
    <w:rPr>
      <w:sz w:val="21"/>
    </w:rPr>
  </w:style>
  <w:style w:type="paragraph" w:customStyle="1" w:styleId="A10">
    <w:name w:val="A1"/>
    <w:basedOn w:val="ab"/>
    <w:qFormat/>
    <w:rsid w:val="00004E34"/>
    <w:pPr>
      <w:spacing w:line="300" w:lineRule="auto"/>
      <w:jc w:val="center"/>
    </w:pPr>
    <w:rPr>
      <w:rFonts w:ascii="黑体" w:eastAsia="黑体"/>
      <w:sz w:val="52"/>
      <w:szCs w:val="21"/>
    </w:rPr>
  </w:style>
  <w:style w:type="paragraph" w:customStyle="1" w:styleId="p0">
    <w:name w:val="p0"/>
    <w:basedOn w:val="a"/>
    <w:qFormat/>
    <w:rsid w:val="00004E34"/>
    <w:pPr>
      <w:widowControl/>
    </w:pPr>
    <w:rPr>
      <w:kern w:val="0"/>
      <w:szCs w:val="21"/>
    </w:rPr>
  </w:style>
  <w:style w:type="paragraph" w:customStyle="1" w:styleId="3100">
    <w:name w:val="样式 标题 31 + 宋体 黑色 左侧:  0 厘米 首行缩进:  0 厘米"/>
    <w:basedOn w:val="a"/>
    <w:qFormat/>
    <w:rsid w:val="00004E34"/>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004E34"/>
    <w:pPr>
      <w:adjustRightInd w:val="0"/>
      <w:spacing w:line="420" w:lineRule="atLeast"/>
      <w:jc w:val="left"/>
      <w:textAlignment w:val="baseline"/>
    </w:pPr>
    <w:rPr>
      <w:kern w:val="0"/>
      <w:szCs w:val="20"/>
    </w:rPr>
  </w:style>
  <w:style w:type="paragraph" w:customStyle="1" w:styleId="aff1">
    <w:name w:val="表格标题"/>
    <w:basedOn w:val="a"/>
    <w:qFormat/>
    <w:rsid w:val="00004E34"/>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004E34"/>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004E34"/>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004E3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004E34"/>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004E34"/>
    <w:rPr>
      <w:rFonts w:eastAsia="Arial"/>
    </w:rPr>
  </w:style>
  <w:style w:type="paragraph" w:customStyle="1" w:styleId="aff4">
    <w:name w:val="目录"/>
    <w:basedOn w:val="a"/>
    <w:qFormat/>
    <w:rsid w:val="00004E34"/>
    <w:pPr>
      <w:widowControl/>
      <w:jc w:val="center"/>
    </w:pPr>
    <w:rPr>
      <w:rFonts w:ascii="宋体" w:hint="eastAsia"/>
      <w:b/>
      <w:kern w:val="0"/>
      <w:sz w:val="36"/>
      <w:szCs w:val="20"/>
    </w:rPr>
  </w:style>
  <w:style w:type="paragraph" w:customStyle="1" w:styleId="61">
    <w:name w:val="6'"/>
    <w:basedOn w:val="a"/>
    <w:qFormat/>
    <w:rsid w:val="00004E34"/>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004E34"/>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004E34"/>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004E34"/>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004E34"/>
    <w:pPr>
      <w:spacing w:before="0" w:after="0" w:line="400" w:lineRule="exact"/>
    </w:pPr>
    <w:rPr>
      <w:rFonts w:eastAsia="黑体" w:cs="宋体"/>
      <w:b w:val="0"/>
      <w:bCs w:val="0"/>
      <w:sz w:val="24"/>
      <w:szCs w:val="20"/>
    </w:rPr>
  </w:style>
  <w:style w:type="paragraph" w:customStyle="1" w:styleId="Char6">
    <w:name w:val="Char"/>
    <w:basedOn w:val="a"/>
    <w:qFormat/>
    <w:rsid w:val="00004E34"/>
  </w:style>
  <w:style w:type="paragraph" w:customStyle="1" w:styleId="Char15">
    <w:name w:val="Char1"/>
    <w:basedOn w:val="a"/>
    <w:qFormat/>
    <w:rsid w:val="00004E34"/>
    <w:pPr>
      <w:tabs>
        <w:tab w:val="left" w:pos="360"/>
      </w:tabs>
    </w:pPr>
    <w:rPr>
      <w:sz w:val="24"/>
    </w:rPr>
  </w:style>
  <w:style w:type="paragraph" w:customStyle="1" w:styleId="aff5">
    <w:name w:val="表格"/>
    <w:basedOn w:val="a"/>
    <w:qFormat/>
    <w:rsid w:val="00004E34"/>
    <w:pPr>
      <w:jc w:val="center"/>
      <w:textAlignment w:val="center"/>
    </w:pPr>
    <w:rPr>
      <w:rFonts w:ascii="华文细黑" w:hAnsi="华文细黑"/>
      <w:kern w:val="0"/>
      <w:szCs w:val="20"/>
    </w:rPr>
  </w:style>
  <w:style w:type="paragraph" w:customStyle="1" w:styleId="aff6">
    <w:name w:val="菲页(卷)"/>
    <w:basedOn w:val="1"/>
    <w:next w:val="18"/>
    <w:qFormat/>
    <w:rsid w:val="00004E34"/>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004E34"/>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004E34"/>
    <w:pPr>
      <w:widowControl w:val="0"/>
      <w:autoSpaceDE w:val="0"/>
      <w:autoSpaceDN w:val="0"/>
      <w:adjustRightInd w:val="0"/>
    </w:pPr>
    <w:rPr>
      <w:rFonts w:ascii="宋体" w:cs="宋体"/>
      <w:color w:val="000000"/>
      <w:sz w:val="24"/>
      <w:szCs w:val="24"/>
    </w:rPr>
  </w:style>
  <w:style w:type="paragraph" w:customStyle="1" w:styleId="23">
    <w:name w:val="菲页2"/>
    <w:basedOn w:val="3"/>
    <w:qFormat/>
    <w:rsid w:val="00004E34"/>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004E34"/>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004E34"/>
    <w:pPr>
      <w:snapToGrid w:val="0"/>
      <w:spacing w:line="300" w:lineRule="auto"/>
      <w:ind w:right="420"/>
    </w:pPr>
    <w:rPr>
      <w:rFonts w:ascii="仿宋_GB2312"/>
      <w:kern w:val="0"/>
      <w:szCs w:val="21"/>
    </w:rPr>
  </w:style>
  <w:style w:type="paragraph" w:customStyle="1" w:styleId="-110">
    <w:name w:val="彩色底纹 - 强调文字颜色 11"/>
    <w:qFormat/>
    <w:rsid w:val="00004E34"/>
    <w:rPr>
      <w:kern w:val="2"/>
      <w:sz w:val="21"/>
      <w:szCs w:val="24"/>
    </w:rPr>
  </w:style>
  <w:style w:type="paragraph" w:customStyle="1" w:styleId="1a">
    <w:name w:val="1"/>
    <w:basedOn w:val="a"/>
    <w:next w:val="a"/>
    <w:qFormat/>
    <w:rsid w:val="00004E34"/>
  </w:style>
  <w:style w:type="paragraph" w:customStyle="1" w:styleId="xl49">
    <w:name w:val="xl49"/>
    <w:basedOn w:val="a"/>
    <w:qFormat/>
    <w:rsid w:val="00004E34"/>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004E34"/>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004E34"/>
    <w:pPr>
      <w:ind w:firstLineChars="200" w:firstLine="420"/>
    </w:pPr>
    <w:rPr>
      <w:szCs w:val="22"/>
    </w:rPr>
  </w:style>
  <w:style w:type="paragraph" w:styleId="affa">
    <w:name w:val="List Paragraph"/>
    <w:basedOn w:val="a"/>
    <w:uiPriority w:val="99"/>
    <w:unhideWhenUsed/>
    <w:rsid w:val="00004E3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2665">
      <w:bodyDiv w:val="1"/>
      <w:marLeft w:val="0"/>
      <w:marRight w:val="0"/>
      <w:marTop w:val="0"/>
      <w:marBottom w:val="0"/>
      <w:divBdr>
        <w:top w:val="none" w:sz="0" w:space="0" w:color="auto"/>
        <w:left w:val="none" w:sz="0" w:space="0" w:color="auto"/>
        <w:bottom w:val="none" w:sz="0" w:space="0" w:color="auto"/>
        <w:right w:val="none" w:sz="0" w:space="0" w:color="auto"/>
      </w:divBdr>
    </w:div>
    <w:div w:id="17127402">
      <w:bodyDiv w:val="1"/>
      <w:marLeft w:val="0"/>
      <w:marRight w:val="0"/>
      <w:marTop w:val="0"/>
      <w:marBottom w:val="0"/>
      <w:divBdr>
        <w:top w:val="none" w:sz="0" w:space="0" w:color="auto"/>
        <w:left w:val="none" w:sz="0" w:space="0" w:color="auto"/>
        <w:bottom w:val="none" w:sz="0" w:space="0" w:color="auto"/>
        <w:right w:val="none" w:sz="0" w:space="0" w:color="auto"/>
      </w:divBdr>
    </w:div>
    <w:div w:id="66191977">
      <w:bodyDiv w:val="1"/>
      <w:marLeft w:val="0"/>
      <w:marRight w:val="0"/>
      <w:marTop w:val="0"/>
      <w:marBottom w:val="0"/>
      <w:divBdr>
        <w:top w:val="none" w:sz="0" w:space="0" w:color="auto"/>
        <w:left w:val="none" w:sz="0" w:space="0" w:color="auto"/>
        <w:bottom w:val="none" w:sz="0" w:space="0" w:color="auto"/>
        <w:right w:val="none" w:sz="0" w:space="0" w:color="auto"/>
      </w:divBdr>
    </w:div>
    <w:div w:id="259528397">
      <w:bodyDiv w:val="1"/>
      <w:marLeft w:val="0"/>
      <w:marRight w:val="0"/>
      <w:marTop w:val="0"/>
      <w:marBottom w:val="0"/>
      <w:divBdr>
        <w:top w:val="none" w:sz="0" w:space="0" w:color="auto"/>
        <w:left w:val="none" w:sz="0" w:space="0" w:color="auto"/>
        <w:bottom w:val="none" w:sz="0" w:space="0" w:color="auto"/>
        <w:right w:val="none" w:sz="0" w:space="0" w:color="auto"/>
      </w:divBdr>
    </w:div>
    <w:div w:id="887759322">
      <w:bodyDiv w:val="1"/>
      <w:marLeft w:val="0"/>
      <w:marRight w:val="0"/>
      <w:marTop w:val="0"/>
      <w:marBottom w:val="0"/>
      <w:divBdr>
        <w:top w:val="none" w:sz="0" w:space="0" w:color="auto"/>
        <w:left w:val="none" w:sz="0" w:space="0" w:color="auto"/>
        <w:bottom w:val="none" w:sz="0" w:space="0" w:color="auto"/>
        <w:right w:val="none" w:sz="0" w:space="0" w:color="auto"/>
      </w:divBdr>
    </w:div>
    <w:div w:id="1010335505">
      <w:bodyDiv w:val="1"/>
      <w:marLeft w:val="0"/>
      <w:marRight w:val="0"/>
      <w:marTop w:val="0"/>
      <w:marBottom w:val="0"/>
      <w:divBdr>
        <w:top w:val="none" w:sz="0" w:space="0" w:color="auto"/>
        <w:left w:val="none" w:sz="0" w:space="0" w:color="auto"/>
        <w:bottom w:val="none" w:sz="0" w:space="0" w:color="auto"/>
        <w:right w:val="none" w:sz="0" w:space="0" w:color="auto"/>
      </w:divBdr>
    </w:div>
    <w:div w:id="1163664534">
      <w:bodyDiv w:val="1"/>
      <w:marLeft w:val="0"/>
      <w:marRight w:val="0"/>
      <w:marTop w:val="0"/>
      <w:marBottom w:val="0"/>
      <w:divBdr>
        <w:top w:val="none" w:sz="0" w:space="0" w:color="auto"/>
        <w:left w:val="none" w:sz="0" w:space="0" w:color="auto"/>
        <w:bottom w:val="none" w:sz="0" w:space="0" w:color="auto"/>
        <w:right w:val="none" w:sz="0" w:space="0" w:color="auto"/>
      </w:divBdr>
    </w:div>
    <w:div w:id="1165703633">
      <w:bodyDiv w:val="1"/>
      <w:marLeft w:val="0"/>
      <w:marRight w:val="0"/>
      <w:marTop w:val="0"/>
      <w:marBottom w:val="0"/>
      <w:divBdr>
        <w:top w:val="none" w:sz="0" w:space="0" w:color="auto"/>
        <w:left w:val="none" w:sz="0" w:space="0" w:color="auto"/>
        <w:bottom w:val="none" w:sz="0" w:space="0" w:color="auto"/>
        <w:right w:val="none" w:sz="0" w:space="0" w:color="auto"/>
      </w:divBdr>
    </w:div>
    <w:div w:id="1177841124">
      <w:bodyDiv w:val="1"/>
      <w:marLeft w:val="0"/>
      <w:marRight w:val="0"/>
      <w:marTop w:val="0"/>
      <w:marBottom w:val="0"/>
      <w:divBdr>
        <w:top w:val="none" w:sz="0" w:space="0" w:color="auto"/>
        <w:left w:val="none" w:sz="0" w:space="0" w:color="auto"/>
        <w:bottom w:val="none" w:sz="0" w:space="0" w:color="auto"/>
        <w:right w:val="none" w:sz="0" w:space="0" w:color="auto"/>
      </w:divBdr>
    </w:div>
    <w:div w:id="1200358767">
      <w:bodyDiv w:val="1"/>
      <w:marLeft w:val="0"/>
      <w:marRight w:val="0"/>
      <w:marTop w:val="0"/>
      <w:marBottom w:val="0"/>
      <w:divBdr>
        <w:top w:val="none" w:sz="0" w:space="0" w:color="auto"/>
        <w:left w:val="none" w:sz="0" w:space="0" w:color="auto"/>
        <w:bottom w:val="none" w:sz="0" w:space="0" w:color="auto"/>
        <w:right w:val="none" w:sz="0" w:space="0" w:color="auto"/>
      </w:divBdr>
    </w:div>
    <w:div w:id="1303386394">
      <w:bodyDiv w:val="1"/>
      <w:marLeft w:val="0"/>
      <w:marRight w:val="0"/>
      <w:marTop w:val="0"/>
      <w:marBottom w:val="0"/>
      <w:divBdr>
        <w:top w:val="none" w:sz="0" w:space="0" w:color="auto"/>
        <w:left w:val="none" w:sz="0" w:space="0" w:color="auto"/>
        <w:bottom w:val="none" w:sz="0" w:space="0" w:color="auto"/>
        <w:right w:val="none" w:sz="0" w:space="0" w:color="auto"/>
      </w:divBdr>
    </w:div>
    <w:div w:id="1366180427">
      <w:bodyDiv w:val="1"/>
      <w:marLeft w:val="0"/>
      <w:marRight w:val="0"/>
      <w:marTop w:val="0"/>
      <w:marBottom w:val="0"/>
      <w:divBdr>
        <w:top w:val="none" w:sz="0" w:space="0" w:color="auto"/>
        <w:left w:val="none" w:sz="0" w:space="0" w:color="auto"/>
        <w:bottom w:val="none" w:sz="0" w:space="0" w:color="auto"/>
        <w:right w:val="none" w:sz="0" w:space="0" w:color="auto"/>
      </w:divBdr>
    </w:div>
    <w:div w:id="1596477326">
      <w:bodyDiv w:val="1"/>
      <w:marLeft w:val="0"/>
      <w:marRight w:val="0"/>
      <w:marTop w:val="0"/>
      <w:marBottom w:val="0"/>
      <w:divBdr>
        <w:top w:val="none" w:sz="0" w:space="0" w:color="auto"/>
        <w:left w:val="none" w:sz="0" w:space="0" w:color="auto"/>
        <w:bottom w:val="none" w:sz="0" w:space="0" w:color="auto"/>
        <w:right w:val="none" w:sz="0" w:space="0" w:color="auto"/>
      </w:divBdr>
    </w:div>
    <w:div w:id="1744832260">
      <w:bodyDiv w:val="1"/>
      <w:marLeft w:val="0"/>
      <w:marRight w:val="0"/>
      <w:marTop w:val="0"/>
      <w:marBottom w:val="0"/>
      <w:divBdr>
        <w:top w:val="none" w:sz="0" w:space="0" w:color="auto"/>
        <w:left w:val="none" w:sz="0" w:space="0" w:color="auto"/>
        <w:bottom w:val="none" w:sz="0" w:space="0" w:color="auto"/>
        <w:right w:val="none" w:sz="0" w:space="0" w:color="auto"/>
      </w:divBdr>
    </w:div>
    <w:div w:id="2010912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1083</Words>
  <Characters>6176</Characters>
  <Application>Microsoft Office Word</Application>
  <DocSecurity>0</DocSecurity>
  <Lines>51</Lines>
  <Paragraphs>14</Paragraphs>
  <ScaleCrop>false</ScaleCrop>
  <Company>中国微软</Company>
  <LinksUpToDate>false</LinksUpToDate>
  <CharactersWithSpaces>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2</cp:revision>
  <cp:lastPrinted>2019-04-17T07:02:00Z</cp:lastPrinted>
  <dcterms:created xsi:type="dcterms:W3CDTF">2021-03-15T00:48:00Z</dcterms:created>
  <dcterms:modified xsi:type="dcterms:W3CDTF">2021-03-15T00:48:00Z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