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5499E" w:rsidRDefault="00F52E8B">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1905"/>
                <wp:wrapNone/>
                <wp:docPr id="4"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wps:spPr>
                      <wps:txbx>
                        <w:txbxContent>
                          <w:p w:rsidR="0005499E" w:rsidRDefault="0005499E"/>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dBJjdAAAAADAQAADwAAAAAAAAABACAAAAAiAAAAZHJzL2Rv&#10;d25yZXYueG1sUEsBAhQAFAAAAAgAh07iQMs6y8kJAgAAAQQAAA4AAAAAAAAAAQAgAAAAHwEAAGRy&#10;cy9lMm9Eb2MueG1sUEsFBgAAAAAGAAYAWQEAAJoFAAAAAA==&#10;">
                <v:fill on="f" focussize="0,0"/>
                <v:stroke on="f"/>
                <v:imagedata o:title=""/>
                <o:lock v:ext="edit" aspectratio="f"/>
                <v:textbox inset="0mm,0mm,0mm,0mm" style="mso-fit-shape-to-text:t;">
                  <w:txbxContent>
                    <w:p/>
                  </w:txbxContent>
                </v:textbox>
              </v:shape>
            </w:pict>
          </mc:Fallback>
        </mc:AlternateContent>
      </w:r>
      <w:r>
        <w:rPr>
          <w:rFonts w:ascii="楷体_GB2312" w:eastAsia="楷体_GB2312" w:hAnsi="宋体" w:cs="宋体" w:hint="eastAsia"/>
          <w:kern w:val="1"/>
          <w:sz w:val="44"/>
          <w:szCs w:val="44"/>
        </w:rPr>
        <w:t xml:space="preserve">   </w:t>
      </w:r>
    </w:p>
    <w:p w:rsidR="0005499E" w:rsidRDefault="00F52E8B">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-浙江海亮钢材</w:t>
      </w:r>
    </w:p>
    <w:p w:rsidR="0005499E" w:rsidRDefault="0005499E">
      <w:pPr>
        <w:spacing w:line="700" w:lineRule="exact"/>
        <w:jc w:val="center"/>
        <w:rPr>
          <w:rFonts w:ascii="仿宋" w:eastAsia="仿宋" w:hAnsi="仿宋"/>
          <w:sz w:val="48"/>
          <w:szCs w:val="48"/>
        </w:rPr>
      </w:pPr>
    </w:p>
    <w:p w:rsidR="0005499E" w:rsidRDefault="0005499E">
      <w:pPr>
        <w:spacing w:line="700" w:lineRule="exact"/>
        <w:jc w:val="center"/>
        <w:rPr>
          <w:rFonts w:ascii="仿宋" w:eastAsia="仿宋" w:hAnsi="仿宋"/>
          <w:sz w:val="44"/>
          <w:szCs w:val="44"/>
        </w:rPr>
      </w:pPr>
    </w:p>
    <w:p w:rsidR="0005499E" w:rsidRDefault="00F52E8B">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05499E" w:rsidRDefault="0005499E">
      <w:pPr>
        <w:tabs>
          <w:tab w:val="left" w:pos="7020"/>
        </w:tabs>
        <w:jc w:val="center"/>
        <w:rPr>
          <w:rFonts w:ascii="仿宋" w:eastAsia="仿宋" w:hAnsi="仿宋"/>
          <w:b/>
          <w:sz w:val="52"/>
          <w:szCs w:val="52"/>
        </w:rPr>
      </w:pPr>
    </w:p>
    <w:p w:rsidR="0005499E" w:rsidRDefault="00F52E8B">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TGJA-WZ-202155</w:t>
      </w:r>
    </w:p>
    <w:p w:rsidR="0005499E" w:rsidRDefault="0005499E">
      <w:pPr>
        <w:rPr>
          <w:rFonts w:ascii="仿宋" w:eastAsia="仿宋" w:hAnsi="仿宋" w:cs="仿宋_GB2312"/>
          <w:b/>
          <w:bCs/>
          <w:sz w:val="32"/>
          <w:szCs w:val="32"/>
          <w:u w:val="single"/>
        </w:rPr>
      </w:pPr>
    </w:p>
    <w:p w:rsidR="0005499E" w:rsidRDefault="00F52E8B">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2021年07月</w:t>
      </w:r>
      <w:r w:rsidR="002053B1">
        <w:rPr>
          <w:rFonts w:ascii="仿宋" w:eastAsia="仿宋" w:hAnsi="仿宋" w:cs="仿宋_GB2312" w:hint="eastAsia"/>
          <w:b/>
          <w:bCs/>
          <w:sz w:val="32"/>
          <w:szCs w:val="32"/>
          <w:u w:val="single"/>
        </w:rPr>
        <w:t>29</w:t>
      </w:r>
      <w:r>
        <w:rPr>
          <w:rFonts w:ascii="仿宋" w:eastAsia="仿宋" w:hAnsi="仿宋" w:cs="仿宋_GB2312" w:hint="eastAsia"/>
          <w:b/>
          <w:bCs/>
          <w:sz w:val="32"/>
          <w:szCs w:val="32"/>
          <w:u w:val="single"/>
        </w:rPr>
        <w:t>日</w:t>
      </w:r>
    </w:p>
    <w:p w:rsidR="0005499E" w:rsidRDefault="0005499E">
      <w:pPr>
        <w:rPr>
          <w:rFonts w:ascii="仿宋" w:eastAsia="仿宋" w:hAnsi="仿宋" w:cs="仿宋_GB2312"/>
          <w:b/>
          <w:bCs/>
          <w:sz w:val="32"/>
          <w:szCs w:val="32"/>
          <w:u w:val="single"/>
        </w:rPr>
      </w:pPr>
    </w:p>
    <w:p w:rsidR="0005499E" w:rsidRDefault="00F52E8B">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05499E" w:rsidRDefault="0005499E">
      <w:pPr>
        <w:rPr>
          <w:rFonts w:ascii="仿宋" w:eastAsia="仿宋" w:hAnsi="仿宋" w:cs="仿宋_GB2312"/>
          <w:b/>
          <w:bCs/>
          <w:sz w:val="32"/>
          <w:szCs w:val="32"/>
        </w:rPr>
      </w:pPr>
    </w:p>
    <w:p w:rsidR="0005499E" w:rsidRDefault="00F52E8B">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后世</w:t>
      </w:r>
      <w:proofErr w:type="gramStart"/>
      <w:r>
        <w:rPr>
          <w:rFonts w:ascii="仿宋" w:eastAsia="仿宋" w:hAnsi="仿宋" w:cs="仿宋_GB2312" w:hint="eastAsia"/>
          <w:b/>
          <w:bCs/>
          <w:sz w:val="32"/>
          <w:szCs w:val="32"/>
          <w:u w:val="single"/>
        </w:rPr>
        <w:t>麟</w:t>
      </w:r>
      <w:proofErr w:type="gramEnd"/>
      <w:r>
        <w:rPr>
          <w:rFonts w:ascii="仿宋" w:eastAsia="仿宋" w:hAnsi="仿宋" w:cs="仿宋_GB2312" w:hint="eastAsia"/>
          <w:b/>
          <w:bCs/>
          <w:sz w:val="32"/>
          <w:szCs w:val="32"/>
          <w:u w:val="single"/>
        </w:rPr>
        <w:t>（13965213178）、黄赟（18656211500）</w:t>
      </w:r>
    </w:p>
    <w:p w:rsidR="0005499E" w:rsidRDefault="0005499E">
      <w:pPr>
        <w:tabs>
          <w:tab w:val="left" w:pos="7020"/>
        </w:tabs>
        <w:snapToGrid w:val="0"/>
        <w:spacing w:line="600" w:lineRule="exact"/>
        <w:jc w:val="left"/>
        <w:rPr>
          <w:rFonts w:ascii="仿宋" w:eastAsia="仿宋" w:hAnsi="仿宋" w:cs="仿宋_GB2312"/>
          <w:b/>
          <w:bCs/>
          <w:sz w:val="32"/>
          <w:szCs w:val="32"/>
          <w:u w:val="single"/>
        </w:rPr>
        <w:sectPr w:rsidR="0005499E">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05499E" w:rsidRDefault="0005499E">
      <w:pPr>
        <w:rPr>
          <w:rFonts w:ascii="仿宋" w:eastAsia="仿宋" w:hAnsi="仿宋" w:cs="仿宋_GB2312"/>
          <w:b/>
          <w:bCs/>
          <w:sz w:val="28"/>
          <w:szCs w:val="28"/>
        </w:rPr>
      </w:pPr>
    </w:p>
    <w:p w:rsidR="0005499E" w:rsidRDefault="00F52E8B">
      <w:pPr>
        <w:rPr>
          <w:rFonts w:ascii="仿宋" w:eastAsia="仿宋" w:hAnsi="仿宋" w:cs="仿宋_GB2312"/>
          <w:b/>
          <w:bCs/>
          <w:sz w:val="28"/>
          <w:szCs w:val="28"/>
        </w:rPr>
      </w:pPr>
      <w:r>
        <w:rPr>
          <w:rFonts w:ascii="仿宋" w:eastAsia="仿宋" w:hAnsi="仿宋" w:cs="仿宋_GB2312" w:hint="eastAsia"/>
          <w:b/>
          <w:bCs/>
          <w:sz w:val="28"/>
          <w:szCs w:val="28"/>
        </w:rPr>
        <w:t>【声明】</w:t>
      </w:r>
    </w:p>
    <w:p w:rsidR="0005499E" w:rsidRDefault="00F52E8B">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05499E" w:rsidRDefault="00F52E8B">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05499E" w:rsidRDefault="0005499E">
      <w:pPr>
        <w:jc w:val="center"/>
        <w:rPr>
          <w:rFonts w:ascii="仿宋" w:eastAsia="仿宋" w:hAnsi="仿宋" w:cs="仿宋_GB2312"/>
          <w:b/>
          <w:sz w:val="36"/>
          <w:szCs w:val="36"/>
        </w:rPr>
      </w:pPr>
    </w:p>
    <w:p w:rsidR="0005499E" w:rsidRDefault="0005499E">
      <w:pPr>
        <w:jc w:val="center"/>
        <w:rPr>
          <w:rFonts w:ascii="仿宋" w:eastAsia="仿宋" w:hAnsi="仿宋" w:cs="仿宋_GB2312"/>
          <w:b/>
          <w:sz w:val="36"/>
          <w:szCs w:val="36"/>
        </w:rPr>
      </w:pPr>
    </w:p>
    <w:p w:rsidR="0005499E" w:rsidRDefault="0005499E">
      <w:pPr>
        <w:jc w:val="center"/>
        <w:rPr>
          <w:rFonts w:ascii="仿宋" w:eastAsia="仿宋" w:hAnsi="仿宋" w:cs="仿宋_GB2312"/>
          <w:b/>
          <w:sz w:val="36"/>
          <w:szCs w:val="36"/>
        </w:rPr>
      </w:pPr>
    </w:p>
    <w:p w:rsidR="0005499E" w:rsidRDefault="00F52E8B">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05499E" w:rsidRDefault="0005499E">
      <w:pPr>
        <w:rPr>
          <w:rFonts w:ascii="仿宋" w:eastAsia="仿宋" w:hAnsi="仿宋" w:cs="仿宋_GB2312"/>
          <w:b/>
          <w:sz w:val="36"/>
          <w:szCs w:val="36"/>
        </w:rPr>
      </w:pPr>
    </w:p>
    <w:p w:rsidR="0005499E" w:rsidRDefault="00F52E8B">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2021年7月</w:t>
      </w:r>
      <w:r w:rsidR="002053B1">
        <w:rPr>
          <w:rFonts w:ascii="仿宋" w:eastAsia="仿宋" w:hAnsi="仿宋" w:cs="仿宋_GB2312" w:hint="eastAsia"/>
          <w:sz w:val="28"/>
          <w:szCs w:val="28"/>
          <w:u w:val="single"/>
        </w:rPr>
        <w:t>29</w:t>
      </w:r>
      <w:r>
        <w:rPr>
          <w:rFonts w:ascii="仿宋" w:eastAsia="仿宋" w:hAnsi="仿宋" w:cs="仿宋_GB2312" w:hint="eastAsia"/>
          <w:sz w:val="28"/>
          <w:szCs w:val="28"/>
          <w:u w:val="single"/>
        </w:rPr>
        <w:t>日</w:t>
      </w:r>
    </w:p>
    <w:p w:rsidR="0005499E" w:rsidRDefault="00F52E8B">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w:t>
      </w:r>
      <w:r w:rsidR="002053B1">
        <w:rPr>
          <w:rFonts w:ascii="仿宋" w:eastAsia="仿宋" w:hAnsi="仿宋" w:cs="仿宋_GB2312" w:hint="eastAsia"/>
          <w:sz w:val="28"/>
          <w:szCs w:val="28"/>
          <w:u w:val="single"/>
        </w:rPr>
        <w:t>8</w:t>
      </w:r>
      <w:r>
        <w:rPr>
          <w:rFonts w:ascii="仿宋" w:eastAsia="仿宋" w:hAnsi="仿宋" w:cs="仿宋_GB2312" w:hint="eastAsia"/>
          <w:sz w:val="28"/>
          <w:szCs w:val="28"/>
          <w:u w:val="single"/>
        </w:rPr>
        <w:t>月</w:t>
      </w:r>
      <w:r w:rsidR="002053B1">
        <w:rPr>
          <w:rFonts w:ascii="仿宋" w:eastAsia="仿宋" w:hAnsi="仿宋" w:cs="仿宋_GB2312" w:hint="eastAsia"/>
          <w:sz w:val="28"/>
          <w:szCs w:val="28"/>
          <w:u w:val="single"/>
        </w:rPr>
        <w:t>4</w:t>
      </w:r>
      <w:r>
        <w:rPr>
          <w:rFonts w:ascii="仿宋" w:eastAsia="仿宋" w:hAnsi="仿宋" w:cs="仿宋_GB2312" w:hint="eastAsia"/>
          <w:sz w:val="28"/>
          <w:szCs w:val="28"/>
          <w:u w:val="single"/>
        </w:rPr>
        <w:t>日9:00</w:t>
      </w:r>
    </w:p>
    <w:p w:rsidR="0005499E" w:rsidRDefault="00F52E8B">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05499E" w:rsidRDefault="00F52E8B">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05499E" w:rsidRDefault="00F52E8B">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w:t>
      </w:r>
      <w:r w:rsidR="002053B1">
        <w:rPr>
          <w:rFonts w:ascii="仿宋" w:eastAsia="仿宋" w:hAnsi="仿宋" w:cs="仿宋_GB2312" w:hint="eastAsia"/>
          <w:sz w:val="28"/>
          <w:szCs w:val="28"/>
          <w:u w:val="single"/>
        </w:rPr>
        <w:t>8</w:t>
      </w:r>
      <w:r>
        <w:rPr>
          <w:rFonts w:ascii="仿宋" w:eastAsia="仿宋" w:hAnsi="仿宋" w:cs="仿宋_GB2312" w:hint="eastAsia"/>
          <w:sz w:val="28"/>
          <w:szCs w:val="28"/>
          <w:u w:val="single"/>
        </w:rPr>
        <w:t>月</w:t>
      </w:r>
      <w:r w:rsidR="002053B1">
        <w:rPr>
          <w:rFonts w:ascii="仿宋" w:eastAsia="仿宋" w:hAnsi="仿宋" w:cs="仿宋_GB2312" w:hint="eastAsia"/>
          <w:sz w:val="28"/>
          <w:szCs w:val="28"/>
          <w:u w:val="single"/>
        </w:rPr>
        <w:t>4</w:t>
      </w:r>
      <w:r>
        <w:rPr>
          <w:rFonts w:ascii="仿宋" w:eastAsia="仿宋" w:hAnsi="仿宋" w:cs="仿宋_GB2312" w:hint="eastAsia"/>
          <w:sz w:val="28"/>
          <w:szCs w:val="28"/>
          <w:u w:val="single"/>
        </w:rPr>
        <w:t>日9:00</w:t>
      </w:r>
    </w:p>
    <w:p w:rsidR="0005499E" w:rsidRDefault="00F52E8B">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05499E" w:rsidRDefault="00F52E8B">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05499E" w:rsidRDefault="0005499E">
      <w:pPr>
        <w:ind w:firstLineChars="200" w:firstLine="560"/>
        <w:rPr>
          <w:rFonts w:ascii="仿宋" w:eastAsia="仿宋" w:hAnsi="仿宋" w:cs="仿宋_GB2312"/>
          <w:sz w:val="28"/>
          <w:szCs w:val="28"/>
        </w:rPr>
      </w:pPr>
    </w:p>
    <w:p w:rsidR="0005499E" w:rsidRDefault="0005499E">
      <w:pPr>
        <w:ind w:firstLineChars="200" w:firstLine="560"/>
        <w:rPr>
          <w:rFonts w:ascii="仿宋" w:eastAsia="仿宋" w:hAnsi="仿宋" w:cs="仿宋_GB2312"/>
          <w:sz w:val="28"/>
          <w:szCs w:val="28"/>
        </w:rPr>
      </w:pPr>
    </w:p>
    <w:p w:rsidR="0005499E" w:rsidRDefault="0005499E">
      <w:pPr>
        <w:ind w:firstLineChars="200" w:firstLine="560"/>
        <w:rPr>
          <w:rFonts w:ascii="仿宋" w:eastAsia="仿宋" w:hAnsi="仿宋" w:cs="仿宋_GB2312"/>
          <w:sz w:val="28"/>
          <w:szCs w:val="28"/>
        </w:rPr>
      </w:pPr>
    </w:p>
    <w:p w:rsidR="0005499E" w:rsidRDefault="0005499E">
      <w:pPr>
        <w:jc w:val="center"/>
        <w:rPr>
          <w:rFonts w:ascii="仿宋" w:eastAsia="仿宋" w:hAnsi="仿宋" w:cs="仿宋_GB2312"/>
          <w:b/>
          <w:sz w:val="36"/>
          <w:szCs w:val="36"/>
        </w:rPr>
      </w:pPr>
    </w:p>
    <w:p w:rsidR="0005499E" w:rsidRDefault="00F52E8B">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05499E" w:rsidRDefault="0005499E">
      <w:pPr>
        <w:jc w:val="center"/>
        <w:rPr>
          <w:rFonts w:ascii="仿宋" w:eastAsia="仿宋" w:hAnsi="仿宋" w:cs="仿宋_GB2312"/>
          <w:b/>
          <w:sz w:val="36"/>
          <w:szCs w:val="36"/>
        </w:rPr>
      </w:pPr>
    </w:p>
    <w:p w:rsidR="0005499E" w:rsidRDefault="00F52E8B">
      <w:pPr>
        <w:jc w:val="left"/>
        <w:rPr>
          <w:rFonts w:ascii="仿宋" w:eastAsia="仿宋" w:hAnsi="仿宋" w:cs="仿宋_GB2312"/>
          <w:sz w:val="28"/>
          <w:szCs w:val="28"/>
        </w:rPr>
      </w:pPr>
      <w:r>
        <w:rPr>
          <w:rFonts w:ascii="仿宋" w:eastAsia="仿宋" w:hAnsi="仿宋" w:cs="仿宋_GB2312" w:hint="eastAsia"/>
          <w:sz w:val="28"/>
          <w:szCs w:val="28"/>
          <w:u w:val="single"/>
        </w:rPr>
        <w:t>1、本次招标的具体内容：浙江海亮钢材</w:t>
      </w:r>
      <w:r w:rsidR="0018231E">
        <w:rPr>
          <w:rFonts w:ascii="仿宋" w:eastAsia="仿宋" w:hAnsi="仿宋" w:cs="仿宋_GB2312" w:hint="eastAsia"/>
          <w:sz w:val="28"/>
          <w:szCs w:val="28"/>
          <w:u w:val="single"/>
        </w:rPr>
        <w:t>（详见报价单）</w:t>
      </w:r>
      <w:r>
        <w:rPr>
          <w:rFonts w:ascii="仿宋" w:eastAsia="仿宋" w:hAnsi="仿宋" w:cs="仿宋_GB2312" w:hint="eastAsia"/>
          <w:sz w:val="28"/>
          <w:szCs w:val="28"/>
          <w:u w:val="single"/>
        </w:rPr>
        <w:t>。</w:t>
      </w:r>
    </w:p>
    <w:p w:rsidR="0005499E" w:rsidRDefault="00F52E8B">
      <w:pPr>
        <w:jc w:val="left"/>
        <w:rPr>
          <w:rFonts w:ascii="仿宋" w:eastAsia="仿宋" w:hAnsi="仿宋" w:cs="仿宋_GB2312"/>
          <w:sz w:val="28"/>
          <w:szCs w:val="28"/>
        </w:rPr>
      </w:pPr>
      <w:r>
        <w:rPr>
          <w:rFonts w:ascii="仿宋" w:eastAsia="仿宋" w:hAnsi="仿宋" w:cs="仿宋_GB2312" w:hint="eastAsia"/>
          <w:sz w:val="28"/>
          <w:szCs w:val="28"/>
          <w:u w:val="single"/>
        </w:rPr>
        <w:t>2、按品种分</w:t>
      </w:r>
      <w:r>
        <w:rPr>
          <w:rFonts w:ascii="仿宋" w:eastAsia="仿宋" w:hAnsi="仿宋" w:cs="仿宋_GB2312" w:hint="eastAsia"/>
          <w:b/>
          <w:sz w:val="28"/>
          <w:szCs w:val="28"/>
          <w:u w:val="single"/>
        </w:rPr>
        <w:t>2</w:t>
      </w:r>
      <w:r>
        <w:rPr>
          <w:rFonts w:ascii="仿宋" w:eastAsia="仿宋" w:hAnsi="仿宋" w:cs="仿宋_GB2312" w:hint="eastAsia"/>
          <w:sz w:val="28"/>
          <w:szCs w:val="28"/>
          <w:u w:val="single"/>
        </w:rPr>
        <w:t>个竞价包：</w:t>
      </w:r>
      <w:r>
        <w:rPr>
          <w:rFonts w:ascii="仿宋_GB2312" w:eastAsia="仿宋_GB2312" w:hAnsi="仿宋_GB2312" w:cs="仿宋_GB2312" w:hint="eastAsia"/>
          <w:sz w:val="28"/>
          <w:szCs w:val="28"/>
          <w:u w:val="single"/>
        </w:rPr>
        <w:t>【1包】钢材</w:t>
      </w:r>
      <w:r w:rsidR="0018231E">
        <w:rPr>
          <w:rFonts w:ascii="仿宋_GB2312" w:eastAsia="仿宋_GB2312" w:hAnsi="仿宋_GB2312" w:cs="仿宋_GB2312" w:hint="eastAsia"/>
          <w:sz w:val="28"/>
          <w:szCs w:val="28"/>
          <w:u w:val="single"/>
        </w:rPr>
        <w:t>；</w:t>
      </w:r>
      <w:r>
        <w:rPr>
          <w:rFonts w:ascii="仿宋_GB2312" w:eastAsia="仿宋_GB2312" w:hAnsi="仿宋_GB2312" w:cs="仿宋_GB2312" w:hint="eastAsia"/>
          <w:sz w:val="28"/>
          <w:szCs w:val="28"/>
          <w:u w:val="single"/>
        </w:rPr>
        <w:t>【2包】C型钢。</w:t>
      </w:r>
    </w:p>
    <w:p w:rsidR="0005499E" w:rsidRPr="0018231E" w:rsidRDefault="0005499E">
      <w:pPr>
        <w:rPr>
          <w:rFonts w:ascii="仿宋" w:eastAsia="仿宋" w:hAnsi="仿宋" w:cs="仿宋_GB2312"/>
          <w:b/>
          <w:bCs/>
          <w:sz w:val="28"/>
          <w:szCs w:val="28"/>
        </w:rPr>
      </w:pPr>
    </w:p>
    <w:p w:rsidR="0005499E" w:rsidRDefault="00F52E8B">
      <w:pPr>
        <w:rPr>
          <w:rFonts w:ascii="仿宋" w:eastAsia="仿宋" w:hAnsi="仿宋" w:cs="仿宋_GB2312"/>
          <w:b/>
          <w:bCs/>
          <w:sz w:val="28"/>
          <w:szCs w:val="28"/>
        </w:rPr>
      </w:pPr>
      <w:r>
        <w:rPr>
          <w:rFonts w:ascii="仿宋" w:eastAsia="仿宋" w:hAnsi="仿宋" w:cs="仿宋_GB2312" w:hint="eastAsia"/>
          <w:b/>
          <w:bCs/>
          <w:sz w:val="28"/>
          <w:szCs w:val="28"/>
        </w:rPr>
        <w:t>说明：</w:t>
      </w:r>
    </w:p>
    <w:p w:rsidR="0005499E" w:rsidRDefault="00F52E8B">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05499E" w:rsidRDefault="0005499E">
      <w:pPr>
        <w:ind w:firstLineChars="200" w:firstLine="560"/>
        <w:rPr>
          <w:rFonts w:ascii="仿宋" w:eastAsia="仿宋" w:hAnsi="仿宋" w:cs="仿宋_GB2312"/>
          <w:sz w:val="28"/>
          <w:szCs w:val="28"/>
        </w:rPr>
      </w:pPr>
    </w:p>
    <w:p w:rsidR="0005499E" w:rsidRDefault="0005499E">
      <w:pPr>
        <w:rPr>
          <w:rFonts w:ascii="仿宋" w:eastAsia="仿宋" w:hAnsi="仿宋" w:cs="仿宋_GB2312"/>
          <w:sz w:val="28"/>
          <w:szCs w:val="28"/>
        </w:rPr>
      </w:pPr>
    </w:p>
    <w:p w:rsidR="0005499E" w:rsidRDefault="00F52E8B">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05499E" w:rsidRDefault="0005499E">
      <w:pPr>
        <w:jc w:val="center"/>
        <w:rPr>
          <w:rFonts w:ascii="仿宋" w:eastAsia="仿宋" w:hAnsi="仿宋" w:cs="仿宋_GB2312"/>
          <w:b/>
          <w:sz w:val="36"/>
          <w:szCs w:val="36"/>
        </w:rPr>
      </w:pPr>
    </w:p>
    <w:p w:rsidR="0005499E" w:rsidRDefault="00F52E8B">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05499E" w:rsidRDefault="00F52E8B">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rsidR="0005499E" w:rsidRDefault="00F52E8B">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05499E" w:rsidRDefault="00F52E8B">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05499E" w:rsidRDefault="00F52E8B">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05499E" w:rsidRDefault="00F52E8B">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05499E" w:rsidRDefault="0005499E">
      <w:pPr>
        <w:ind w:firstLineChars="200" w:firstLine="560"/>
        <w:rPr>
          <w:rFonts w:ascii="仿宋" w:eastAsia="仿宋" w:hAnsi="仿宋" w:cs="仿宋_GB2312"/>
          <w:sz w:val="28"/>
          <w:szCs w:val="28"/>
        </w:rPr>
      </w:pPr>
    </w:p>
    <w:p w:rsidR="0005499E" w:rsidRDefault="0005499E">
      <w:pPr>
        <w:jc w:val="center"/>
        <w:rPr>
          <w:rFonts w:ascii="仿宋" w:eastAsia="仿宋" w:hAnsi="仿宋" w:cs="仿宋_GB2312"/>
          <w:b/>
          <w:sz w:val="36"/>
          <w:szCs w:val="36"/>
        </w:rPr>
      </w:pPr>
    </w:p>
    <w:p w:rsidR="0005499E" w:rsidRDefault="0005499E">
      <w:pPr>
        <w:jc w:val="center"/>
        <w:rPr>
          <w:rFonts w:ascii="仿宋" w:eastAsia="仿宋" w:hAnsi="仿宋" w:cs="仿宋_GB2312"/>
          <w:b/>
          <w:sz w:val="36"/>
          <w:szCs w:val="36"/>
        </w:rPr>
      </w:pPr>
    </w:p>
    <w:p w:rsidR="00A9734C" w:rsidRDefault="00A9734C">
      <w:pPr>
        <w:jc w:val="center"/>
        <w:rPr>
          <w:rFonts w:ascii="仿宋" w:eastAsia="仿宋" w:hAnsi="仿宋" w:cs="仿宋_GB2312"/>
          <w:b/>
          <w:sz w:val="36"/>
          <w:szCs w:val="36"/>
        </w:rPr>
      </w:pPr>
    </w:p>
    <w:p w:rsidR="00A9734C" w:rsidRDefault="00A9734C">
      <w:pPr>
        <w:jc w:val="center"/>
        <w:rPr>
          <w:rFonts w:ascii="仿宋" w:eastAsia="仿宋" w:hAnsi="仿宋" w:cs="仿宋_GB2312"/>
          <w:b/>
          <w:sz w:val="36"/>
          <w:szCs w:val="36"/>
        </w:rPr>
      </w:pPr>
    </w:p>
    <w:p w:rsidR="0005499E" w:rsidRDefault="00F52E8B">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05499E" w:rsidRDefault="0005499E">
      <w:pPr>
        <w:jc w:val="center"/>
        <w:rPr>
          <w:rFonts w:ascii="仿宋" w:eastAsia="仿宋" w:hAnsi="仿宋" w:cs="仿宋_GB2312"/>
          <w:b/>
          <w:sz w:val="36"/>
          <w:szCs w:val="36"/>
        </w:rPr>
      </w:pPr>
    </w:p>
    <w:p w:rsidR="0005499E" w:rsidRDefault="00F52E8B">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05499E" w:rsidRDefault="00F52E8B">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05499E" w:rsidRDefault="0005499E">
      <w:pPr>
        <w:ind w:firstLineChars="200" w:firstLine="560"/>
        <w:rPr>
          <w:rFonts w:ascii="仿宋" w:eastAsia="仿宋" w:hAnsi="仿宋" w:cs="仿宋_GB2312"/>
          <w:sz w:val="28"/>
          <w:szCs w:val="28"/>
        </w:rPr>
      </w:pPr>
    </w:p>
    <w:p w:rsidR="0005499E" w:rsidRDefault="00F52E8B">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05499E" w:rsidRDefault="0005499E">
      <w:pPr>
        <w:jc w:val="center"/>
        <w:rPr>
          <w:rFonts w:ascii="仿宋_GB2312" w:eastAsia="仿宋_GB2312" w:hAnsi="宋体" w:cs="仿宋_GB2312"/>
          <w:b/>
          <w:sz w:val="36"/>
          <w:szCs w:val="36"/>
        </w:rPr>
      </w:pPr>
    </w:p>
    <w:p w:rsidR="0005499E" w:rsidRDefault="00F52E8B">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w:t>
      </w:r>
      <w:r w:rsidRPr="00A9734C">
        <w:rPr>
          <w:rFonts w:ascii="仿宋_GB2312" w:eastAsia="仿宋_GB2312" w:hAnsi="仿宋_GB2312" w:cs="仿宋_GB2312" w:hint="eastAsia"/>
          <w:sz w:val="28"/>
          <w:szCs w:val="28"/>
          <w:u w:val="single"/>
        </w:rPr>
        <w:t>铜陵有色建安钢</w:t>
      </w:r>
      <w:proofErr w:type="gramStart"/>
      <w:r w:rsidRPr="00A9734C">
        <w:rPr>
          <w:rFonts w:ascii="仿宋_GB2312" w:eastAsia="仿宋_GB2312" w:hAnsi="仿宋_GB2312" w:cs="仿宋_GB2312" w:hint="eastAsia"/>
          <w:sz w:val="28"/>
          <w:szCs w:val="28"/>
          <w:u w:val="single"/>
        </w:rPr>
        <w:t>构公司</w:t>
      </w:r>
      <w:proofErr w:type="gramEnd"/>
      <w:r>
        <w:rPr>
          <w:rFonts w:ascii="仿宋_GB2312" w:eastAsia="仿宋_GB2312" w:hAnsi="仿宋_GB2312" w:cs="仿宋_GB2312" w:hint="eastAsia"/>
          <w:sz w:val="28"/>
          <w:szCs w:val="28"/>
        </w:rPr>
        <w:t>报名。</w:t>
      </w:r>
    </w:p>
    <w:p w:rsidR="0005499E" w:rsidRDefault="00F52E8B">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05499E" w:rsidRDefault="00F52E8B">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w:t>
      </w:r>
      <w:r w:rsidR="002053B1">
        <w:rPr>
          <w:rFonts w:ascii="仿宋_GB2312" w:eastAsia="仿宋_GB2312" w:hAnsi="仿宋_GB2312" w:cs="仿宋_GB2312" w:hint="eastAsia"/>
          <w:sz w:val="28"/>
          <w:szCs w:val="28"/>
          <w:u w:val="single"/>
        </w:rPr>
        <w:t>8</w:t>
      </w:r>
      <w:r>
        <w:rPr>
          <w:rFonts w:ascii="仿宋_GB2312" w:eastAsia="仿宋_GB2312" w:hAnsi="仿宋_GB2312" w:cs="仿宋_GB2312" w:hint="eastAsia"/>
          <w:sz w:val="28"/>
          <w:szCs w:val="28"/>
          <w:u w:val="single"/>
        </w:rPr>
        <w:t>月</w:t>
      </w:r>
      <w:r w:rsidR="002053B1">
        <w:rPr>
          <w:rFonts w:ascii="仿宋" w:eastAsia="仿宋" w:hAnsi="仿宋" w:cs="仿宋_GB2312" w:hint="eastAsia"/>
          <w:sz w:val="28"/>
          <w:szCs w:val="28"/>
          <w:u w:val="single"/>
        </w:rPr>
        <w:t>3</w:t>
      </w:r>
      <w:r>
        <w:rPr>
          <w:rFonts w:ascii="仿宋_GB2312" w:eastAsia="仿宋_GB2312" w:hAnsi="仿宋_GB2312" w:cs="仿宋_GB2312" w:hint="eastAsia"/>
          <w:sz w:val="28"/>
          <w:szCs w:val="28"/>
          <w:u w:val="single"/>
        </w:rPr>
        <w:t>日17:3</w:t>
      </w:r>
      <w:r w:rsidRPr="00A9734C">
        <w:rPr>
          <w:rFonts w:ascii="仿宋_GB2312" w:eastAsia="仿宋_GB2312" w:hAnsi="仿宋_GB2312" w:cs="仿宋_GB2312" w:hint="eastAsia"/>
          <w:sz w:val="28"/>
          <w:szCs w:val="28"/>
          <w:u w:val="single"/>
        </w:rPr>
        <w:t>0止。</w:t>
      </w:r>
    </w:p>
    <w:p w:rsidR="0005499E" w:rsidRPr="00A9734C" w:rsidRDefault="00F52E8B">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w:t>
      </w:r>
      <w:r w:rsidRPr="00A9734C">
        <w:rPr>
          <w:rFonts w:ascii="仿宋_GB2312" w:eastAsia="仿宋_GB2312" w:hAnsi="仿宋_GB2312" w:cs="仿宋_GB2312" w:hint="eastAsia"/>
          <w:sz w:val="28"/>
          <w:szCs w:val="28"/>
          <w:u w:val="single"/>
        </w:rPr>
        <w:t>铜陵有色建安钢构有限责任公司物资供应部（</w:t>
      </w:r>
      <w:r w:rsidRPr="00A9734C">
        <w:rPr>
          <w:rFonts w:ascii="仿宋" w:eastAsia="仿宋" w:hAnsi="仿宋" w:hint="eastAsia"/>
          <w:color w:val="000000"/>
          <w:sz w:val="28"/>
          <w:szCs w:val="28"/>
          <w:u w:val="single"/>
          <w:shd w:val="clear" w:color="auto" w:fill="E7EDEF"/>
        </w:rPr>
        <w:t>铜陵市经济技术开发区翠湖二路666号</w:t>
      </w:r>
      <w:r w:rsidRPr="00A9734C">
        <w:rPr>
          <w:rFonts w:ascii="仿宋_GB2312" w:eastAsia="仿宋_GB2312" w:hAnsi="仿宋_GB2312" w:cs="仿宋_GB2312" w:hint="eastAsia"/>
          <w:sz w:val="28"/>
          <w:szCs w:val="28"/>
          <w:u w:val="single"/>
        </w:rPr>
        <w:t>）</w:t>
      </w:r>
      <w:r w:rsidR="00A9734C" w:rsidRPr="00A9734C">
        <w:rPr>
          <w:rFonts w:ascii="仿宋_GB2312" w:eastAsia="仿宋_GB2312" w:hAnsi="仿宋_GB2312" w:cs="仿宋_GB2312" w:hint="eastAsia"/>
          <w:sz w:val="28"/>
          <w:szCs w:val="28"/>
          <w:u w:val="single"/>
        </w:rPr>
        <w:t>，</w:t>
      </w:r>
      <w:r w:rsidR="00A9734C" w:rsidRPr="001063BF">
        <w:rPr>
          <w:rFonts w:ascii="仿宋_GB2312" w:eastAsia="仿宋_GB2312" w:hAnsi="仿宋_GB2312" w:cs="仿宋_GB2312" w:hint="eastAsia"/>
          <w:sz w:val="28"/>
          <w:szCs w:val="28"/>
          <w:u w:val="single"/>
        </w:rPr>
        <w:t>也可通过网络形式报名，将相关资料通过网络发给报名联系人。</w:t>
      </w:r>
    </w:p>
    <w:p w:rsidR="0005499E" w:rsidRDefault="00F52E8B">
      <w:pPr>
        <w:ind w:firstLineChars="200" w:firstLine="560"/>
        <w:rPr>
          <w:rFonts w:ascii="仿宋" w:eastAsia="仿宋" w:hAnsi="仿宋" w:cs="仿宋_GB2312"/>
          <w:bCs/>
          <w:sz w:val="28"/>
          <w:szCs w:val="28"/>
          <w:u w:val="single"/>
        </w:rPr>
      </w:pPr>
      <w:r>
        <w:rPr>
          <w:rFonts w:ascii="仿宋_GB2312" w:eastAsia="仿宋_GB2312" w:hAnsi="仿宋_GB2312" w:cs="仿宋_GB2312" w:hint="eastAsia"/>
          <w:sz w:val="28"/>
          <w:szCs w:val="28"/>
        </w:rPr>
        <w:t>5、联 系 人：</w:t>
      </w:r>
      <w:r>
        <w:rPr>
          <w:rFonts w:ascii="仿宋" w:eastAsia="仿宋" w:hAnsi="仿宋" w:cs="仿宋_GB2312" w:hint="eastAsia"/>
          <w:bCs/>
          <w:sz w:val="28"/>
          <w:szCs w:val="28"/>
          <w:u w:val="single"/>
        </w:rPr>
        <w:t>后世</w:t>
      </w:r>
      <w:proofErr w:type="gramStart"/>
      <w:r>
        <w:rPr>
          <w:rFonts w:ascii="仿宋" w:eastAsia="仿宋" w:hAnsi="仿宋" w:cs="仿宋_GB2312" w:hint="eastAsia"/>
          <w:bCs/>
          <w:sz w:val="28"/>
          <w:szCs w:val="28"/>
          <w:u w:val="single"/>
        </w:rPr>
        <w:t>麟</w:t>
      </w:r>
      <w:proofErr w:type="gramEnd"/>
      <w:r>
        <w:rPr>
          <w:rFonts w:ascii="仿宋" w:eastAsia="仿宋" w:hAnsi="仿宋" w:cs="仿宋_GB2312" w:hint="eastAsia"/>
          <w:bCs/>
          <w:sz w:val="28"/>
          <w:szCs w:val="28"/>
          <w:u w:val="single"/>
        </w:rPr>
        <w:t>（13965213178）</w:t>
      </w:r>
    </w:p>
    <w:p w:rsidR="0005499E" w:rsidRDefault="0005499E">
      <w:pPr>
        <w:ind w:firstLineChars="200" w:firstLine="560"/>
        <w:rPr>
          <w:rFonts w:ascii="仿宋" w:eastAsia="仿宋" w:hAnsi="仿宋" w:cs="仿宋_GB2312"/>
          <w:bCs/>
          <w:sz w:val="28"/>
          <w:szCs w:val="28"/>
          <w:u w:val="single"/>
        </w:rPr>
      </w:pPr>
    </w:p>
    <w:p w:rsidR="0005499E" w:rsidRDefault="0005499E">
      <w:pPr>
        <w:jc w:val="center"/>
        <w:rPr>
          <w:rFonts w:ascii="仿宋" w:eastAsia="仿宋" w:hAnsi="仿宋" w:cs="仿宋_GB2312"/>
          <w:b/>
          <w:sz w:val="36"/>
          <w:szCs w:val="36"/>
        </w:rPr>
      </w:pPr>
    </w:p>
    <w:p w:rsidR="0005499E" w:rsidRDefault="0005499E">
      <w:pPr>
        <w:jc w:val="center"/>
        <w:rPr>
          <w:rFonts w:ascii="仿宋" w:eastAsia="仿宋" w:hAnsi="仿宋" w:cs="仿宋_GB2312"/>
          <w:b/>
          <w:sz w:val="36"/>
          <w:szCs w:val="36"/>
        </w:rPr>
      </w:pPr>
    </w:p>
    <w:p w:rsidR="0005499E" w:rsidRDefault="00F52E8B">
      <w:pPr>
        <w:jc w:val="center"/>
        <w:rPr>
          <w:rFonts w:ascii="仿宋" w:eastAsia="仿宋" w:hAnsi="仿宋" w:cs="仿宋_GB2312"/>
          <w:b/>
          <w:sz w:val="36"/>
          <w:szCs w:val="36"/>
        </w:rPr>
      </w:pPr>
      <w:r>
        <w:rPr>
          <w:rFonts w:ascii="仿宋" w:eastAsia="仿宋" w:hAnsi="仿宋" w:cs="仿宋_GB2312" w:hint="eastAsia"/>
          <w:b/>
          <w:sz w:val="36"/>
          <w:szCs w:val="36"/>
        </w:rPr>
        <w:lastRenderedPageBreak/>
        <w:t>六、 投标文件的递交</w:t>
      </w:r>
    </w:p>
    <w:p w:rsidR="0005499E" w:rsidRDefault="0005499E">
      <w:pPr>
        <w:jc w:val="center"/>
        <w:rPr>
          <w:rFonts w:ascii="仿宋" w:eastAsia="仿宋" w:hAnsi="仿宋" w:cs="仿宋_GB2312"/>
          <w:b/>
          <w:sz w:val="36"/>
          <w:szCs w:val="36"/>
        </w:rPr>
      </w:pPr>
    </w:p>
    <w:p w:rsidR="0005499E" w:rsidRDefault="00F52E8B" w:rsidP="00A9734C">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w:t>
      </w:r>
      <w:r w:rsidR="002053B1">
        <w:rPr>
          <w:rFonts w:ascii="仿宋" w:eastAsia="仿宋" w:hAnsi="仿宋" w:cs="仿宋_GB2312" w:hint="eastAsia"/>
          <w:sz w:val="28"/>
          <w:szCs w:val="28"/>
          <w:u w:val="single"/>
        </w:rPr>
        <w:t>8</w:t>
      </w:r>
      <w:r>
        <w:rPr>
          <w:rFonts w:ascii="仿宋" w:eastAsia="仿宋" w:hAnsi="仿宋" w:cs="仿宋_GB2312" w:hint="eastAsia"/>
          <w:sz w:val="28"/>
          <w:szCs w:val="28"/>
          <w:u w:val="single"/>
        </w:rPr>
        <w:t>月</w:t>
      </w:r>
      <w:r w:rsidR="002053B1">
        <w:rPr>
          <w:rFonts w:ascii="仿宋" w:eastAsia="仿宋" w:hAnsi="仿宋" w:cs="仿宋_GB2312" w:hint="eastAsia"/>
          <w:sz w:val="28"/>
          <w:szCs w:val="28"/>
          <w:u w:val="single"/>
        </w:rPr>
        <w:t>4</w:t>
      </w:r>
      <w:bookmarkStart w:id="0" w:name="_GoBack"/>
      <w:bookmarkEnd w:id="0"/>
      <w:r>
        <w:rPr>
          <w:rFonts w:ascii="仿宋" w:eastAsia="仿宋" w:hAnsi="仿宋" w:cs="仿宋_GB2312" w:hint="eastAsia"/>
          <w:sz w:val="28"/>
          <w:szCs w:val="28"/>
          <w:u w:val="single"/>
        </w:rPr>
        <w:t>日9:00</w:t>
      </w:r>
    </w:p>
    <w:p w:rsidR="0005499E" w:rsidRDefault="00F52E8B">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05499E" w:rsidRDefault="00F52E8B">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05499E" w:rsidRDefault="00F52E8B">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05499E" w:rsidRDefault="0005499E">
      <w:pPr>
        <w:jc w:val="center"/>
        <w:rPr>
          <w:rFonts w:ascii="仿宋" w:eastAsia="仿宋" w:hAnsi="仿宋" w:cs="仿宋_GB2312"/>
          <w:b/>
          <w:sz w:val="36"/>
          <w:szCs w:val="36"/>
        </w:rPr>
      </w:pPr>
    </w:p>
    <w:p w:rsidR="0005499E" w:rsidRDefault="00F52E8B">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A9734C" w:rsidRDefault="00A9734C">
      <w:pPr>
        <w:jc w:val="center"/>
        <w:rPr>
          <w:rFonts w:ascii="仿宋" w:eastAsia="仿宋" w:hAnsi="仿宋" w:cs="仿宋_GB2312"/>
          <w:b/>
          <w:sz w:val="36"/>
          <w:szCs w:val="36"/>
        </w:rPr>
      </w:pPr>
    </w:p>
    <w:p w:rsidR="0005499E" w:rsidRDefault="00F52E8B">
      <w:pPr>
        <w:ind w:firstLineChars="200" w:firstLine="560"/>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05499E" w:rsidRDefault="00F52E8B">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（1）材料质量要求：1包材料</w:t>
      </w:r>
      <w:proofErr w:type="gramStart"/>
      <w:r>
        <w:rPr>
          <w:rFonts w:ascii="仿宋" w:eastAsia="仿宋" w:hAnsi="仿宋" w:cs="仿宋_GB2312" w:hint="eastAsia"/>
          <w:sz w:val="28"/>
          <w:szCs w:val="28"/>
        </w:rPr>
        <w:t>符合符合</w:t>
      </w:r>
      <w:proofErr w:type="gramEnd"/>
      <w:r>
        <w:rPr>
          <w:rFonts w:ascii="仿宋" w:eastAsia="仿宋" w:hAnsi="仿宋" w:cs="仿宋_GB2312" w:hint="eastAsia"/>
          <w:sz w:val="28"/>
          <w:szCs w:val="28"/>
        </w:rPr>
        <w:t>GB/T3274-2017；GB/T700-2006；GB/T706-2016；2包材料符合C型钢GB∕T 6725-2017 冷弯型钢技术要求；</w:t>
      </w:r>
    </w:p>
    <w:p w:rsidR="0005499E" w:rsidRDefault="00F52E8B">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05499E" w:rsidRDefault="00F52E8B">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05499E" w:rsidRDefault="00F52E8B">
      <w:pPr>
        <w:ind w:firstLineChars="200" w:firstLine="560"/>
        <w:rPr>
          <w:rFonts w:ascii="仿宋" w:eastAsia="仿宋" w:hAnsi="仿宋" w:cs="仿宋_GB2312"/>
          <w:sz w:val="28"/>
          <w:szCs w:val="28"/>
        </w:rPr>
      </w:pPr>
      <w:r>
        <w:rPr>
          <w:rFonts w:ascii="仿宋" w:eastAsia="仿宋" w:hAnsi="仿宋" w:cs="仿宋_GB2312" w:hint="eastAsia"/>
          <w:sz w:val="28"/>
          <w:szCs w:val="28"/>
        </w:rPr>
        <w:t>2、付款方式</w:t>
      </w:r>
    </w:p>
    <w:p w:rsidR="0005499E" w:rsidRDefault="00F52E8B">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Pr>
          <w:rFonts w:ascii="仿宋" w:eastAsia="仿宋" w:hAnsi="仿宋" w:cs="仿宋_GB2312" w:hint="eastAsia"/>
          <w:sz w:val="28"/>
          <w:szCs w:val="28"/>
          <w:u w:val="single"/>
        </w:rPr>
        <w:t>货到验收合格后，开具相应的发票及收据进账后付清货款。</w:t>
      </w:r>
    </w:p>
    <w:p w:rsidR="0005499E" w:rsidRDefault="00F52E8B">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05499E" w:rsidRDefault="00F52E8B">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（1）投标人报价均为含税、含运费价（一票结算，开具13%增值税</w:t>
      </w:r>
      <w:r>
        <w:rPr>
          <w:rFonts w:ascii="仿宋" w:eastAsia="仿宋" w:hAnsi="仿宋" w:cs="仿宋_GB2312" w:hint="eastAsia"/>
          <w:sz w:val="28"/>
          <w:szCs w:val="28"/>
        </w:rPr>
        <w:lastRenderedPageBreak/>
        <w:t>专用发票）。</w:t>
      </w:r>
    </w:p>
    <w:p w:rsidR="0005499E" w:rsidRDefault="00F52E8B">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05499E" w:rsidRDefault="00F52E8B">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05499E" w:rsidRDefault="00F52E8B" w:rsidP="00A9734C">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（1）投标人法定代表人应在报价单相应位置签字及加盖公章，如经办人不是法人代表，须提供本人身份证复印件、法定代表人身份证复印件、法人代表签字的《法人代表授权书》及</w:t>
      </w:r>
      <w:r>
        <w:rPr>
          <w:rFonts w:ascii="仿宋_GB2312" w:eastAsia="仿宋_GB2312" w:hAnsi="仿宋_GB2312" w:cs="仿宋_GB2312" w:hint="eastAsia"/>
          <w:sz w:val="28"/>
          <w:szCs w:val="28"/>
        </w:rPr>
        <w:t>投标廉洁承诺书</w:t>
      </w:r>
      <w:r>
        <w:rPr>
          <w:rFonts w:ascii="仿宋" w:eastAsia="仿宋" w:hAnsi="仿宋" w:cs="仿宋_GB2312" w:hint="eastAsia"/>
          <w:sz w:val="28"/>
          <w:szCs w:val="28"/>
        </w:rPr>
        <w:t>并加盖公章作为投标资料的一部分。以上事项不符合要求的视为无效投标。</w:t>
      </w:r>
    </w:p>
    <w:p w:rsidR="0005499E" w:rsidRDefault="00F52E8B" w:rsidP="00A9734C">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05499E" w:rsidRDefault="00F52E8B" w:rsidP="00A9734C">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05499E" w:rsidRDefault="00F52E8B" w:rsidP="00A9734C">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05499E" w:rsidRDefault="00F52E8B" w:rsidP="00A9734C">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05499E" w:rsidRDefault="00F52E8B" w:rsidP="00A9734C">
      <w:pPr>
        <w:ind w:firstLineChars="200" w:firstLine="560"/>
        <w:rPr>
          <w:rFonts w:ascii="仿宋" w:eastAsia="仿宋" w:hAnsi="仿宋" w:cs="仿宋_GB2312"/>
          <w:sz w:val="28"/>
          <w:szCs w:val="28"/>
        </w:rPr>
      </w:pPr>
      <w:r>
        <w:rPr>
          <w:rFonts w:ascii="仿宋" w:eastAsia="仿宋" w:hAnsi="仿宋" w:cs="仿宋_GB2312" w:hint="eastAsia"/>
          <w:sz w:val="28"/>
          <w:szCs w:val="28"/>
        </w:rPr>
        <w:t>5、交货地点</w:t>
      </w:r>
      <w:r w:rsidR="00A9734C">
        <w:rPr>
          <w:rFonts w:ascii="仿宋" w:eastAsia="仿宋" w:hAnsi="仿宋" w:cs="仿宋_GB2312" w:hint="eastAsia"/>
          <w:sz w:val="28"/>
          <w:szCs w:val="28"/>
        </w:rPr>
        <w:t>：</w:t>
      </w:r>
      <w:r>
        <w:rPr>
          <w:rFonts w:ascii="仿宋" w:eastAsia="仿宋" w:hAnsi="仿宋" w:cs="仿宋_GB2312" w:hint="eastAsia"/>
          <w:sz w:val="28"/>
          <w:szCs w:val="28"/>
          <w:u w:val="single"/>
        </w:rPr>
        <w:t>材料送至报价单备注的指定地点。</w:t>
      </w:r>
    </w:p>
    <w:p w:rsidR="0005499E" w:rsidRDefault="00F52E8B">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05499E" w:rsidRDefault="00F52E8B">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05499E" w:rsidRDefault="00F52E8B">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按铜陵有色建安钢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报价单中材料规格所注明的交货方式和实际验收数量结算。</w:t>
      </w:r>
    </w:p>
    <w:p w:rsidR="0005499E" w:rsidRDefault="00F52E8B">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八、评标及中标履约要求</w:t>
      </w:r>
    </w:p>
    <w:p w:rsidR="004D3298" w:rsidRPr="004D3298" w:rsidRDefault="004D3298">
      <w:pPr>
        <w:spacing w:line="600" w:lineRule="exact"/>
        <w:jc w:val="center"/>
        <w:rPr>
          <w:rFonts w:ascii="仿宋" w:eastAsia="仿宋" w:hAnsi="仿宋" w:cs="仿宋_GB2312"/>
          <w:b/>
          <w:sz w:val="36"/>
          <w:szCs w:val="36"/>
        </w:rPr>
      </w:pPr>
    </w:p>
    <w:p w:rsidR="0005499E" w:rsidRDefault="00F52E8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05499E" w:rsidRDefault="00F52E8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05499E" w:rsidRDefault="00F52E8B">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w:t>
      </w:r>
      <w:r w:rsidRPr="00A9734C">
        <w:rPr>
          <w:rFonts w:ascii="仿宋" w:eastAsia="仿宋" w:hAnsi="仿宋" w:cs="仿宋_GB2312" w:hint="eastAsia"/>
          <w:sz w:val="28"/>
          <w:szCs w:val="28"/>
          <w:u w:val="single"/>
        </w:rPr>
        <w:t>“合理低价法”评</w:t>
      </w:r>
      <w:r>
        <w:rPr>
          <w:rFonts w:ascii="仿宋" w:eastAsia="仿宋" w:hAnsi="仿宋" w:cs="仿宋_GB2312" w:hint="eastAsia"/>
          <w:sz w:val="28"/>
          <w:szCs w:val="28"/>
          <w:u w:val="single"/>
        </w:rPr>
        <w:t xml:space="preserve">标。即以经评委会审核，剔除偏离市场行情较大的恶意报价后的报价进行排序，其中价格最低的报价单位为预中标单位。                      </w:t>
      </w:r>
    </w:p>
    <w:p w:rsidR="0005499E" w:rsidRDefault="00F52E8B">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评标委员会依据开标结果，以</w:t>
      </w:r>
      <w:r w:rsidRPr="00A9734C">
        <w:rPr>
          <w:rFonts w:ascii="仿宋" w:eastAsia="仿宋" w:hAnsi="仿宋" w:cs="仿宋_GB2312" w:hint="eastAsia"/>
          <w:sz w:val="28"/>
          <w:szCs w:val="28"/>
          <w:u w:val="single"/>
        </w:rPr>
        <w:t>“合理低价法”</w:t>
      </w:r>
      <w:r>
        <w:rPr>
          <w:rFonts w:ascii="仿宋" w:eastAsia="仿宋" w:hAnsi="仿宋" w:cs="仿宋_GB2312" w:hint="eastAsia"/>
          <w:sz w:val="28"/>
          <w:szCs w:val="28"/>
          <w:u w:val="single"/>
        </w:rPr>
        <w:t>推荐若干名中标候选人。</w:t>
      </w:r>
    </w:p>
    <w:p w:rsidR="0005499E" w:rsidRDefault="00F52E8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05499E" w:rsidRDefault="00F52E8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A9734C" w:rsidRDefault="00A9734C">
      <w:pPr>
        <w:spacing w:line="600" w:lineRule="exact"/>
        <w:ind w:firstLineChars="200" w:firstLine="560"/>
        <w:rPr>
          <w:rFonts w:ascii="仿宋" w:eastAsia="仿宋" w:hAnsi="仿宋" w:cs="仿宋_GB2312"/>
          <w:sz w:val="28"/>
          <w:szCs w:val="28"/>
        </w:rPr>
      </w:pPr>
    </w:p>
    <w:p w:rsidR="0005499E" w:rsidRDefault="00F52E8B">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4D3298" w:rsidRDefault="004D3298" w:rsidP="004D3298">
      <w:pPr>
        <w:pStyle w:val="affa"/>
        <w:spacing w:line="600" w:lineRule="exact"/>
        <w:ind w:left="750" w:firstLineChars="0" w:firstLine="0"/>
        <w:rPr>
          <w:rFonts w:ascii="仿宋" w:eastAsia="仿宋" w:hAnsi="仿宋" w:cs="仿宋_GB2312"/>
          <w:b/>
          <w:sz w:val="36"/>
          <w:szCs w:val="36"/>
        </w:rPr>
      </w:pPr>
    </w:p>
    <w:p w:rsidR="0005499E" w:rsidRDefault="00F52E8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05499E" w:rsidRDefault="00F52E8B">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05499E" w:rsidRDefault="0005499E">
      <w:pPr>
        <w:spacing w:line="600" w:lineRule="exact"/>
        <w:jc w:val="center"/>
        <w:rPr>
          <w:rFonts w:ascii="仿宋" w:eastAsia="仿宋" w:hAnsi="仿宋" w:cs="仿宋_GB2312"/>
          <w:b/>
          <w:sz w:val="36"/>
          <w:szCs w:val="36"/>
        </w:rPr>
      </w:pPr>
    </w:p>
    <w:p w:rsidR="0005499E" w:rsidRDefault="0005499E">
      <w:pPr>
        <w:spacing w:line="600" w:lineRule="exact"/>
        <w:jc w:val="center"/>
        <w:rPr>
          <w:rFonts w:ascii="仿宋" w:eastAsia="仿宋" w:hAnsi="仿宋" w:cs="仿宋_GB2312"/>
          <w:b/>
          <w:sz w:val="36"/>
          <w:szCs w:val="36"/>
        </w:rPr>
      </w:pPr>
    </w:p>
    <w:p w:rsidR="0005499E" w:rsidRDefault="00F52E8B">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05499E" w:rsidRDefault="0005499E">
      <w:pPr>
        <w:pStyle w:val="Default"/>
      </w:pPr>
    </w:p>
    <w:p w:rsidR="0005499E" w:rsidRDefault="00F52E8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w:t>
      </w:r>
      <w:r>
        <w:rPr>
          <w:rFonts w:ascii="仿宋" w:eastAsia="仿宋" w:hAnsi="仿宋" w:cs="仿宋_GB2312" w:hint="eastAsia"/>
          <w:sz w:val="28"/>
          <w:szCs w:val="28"/>
          <w:u w:val="single"/>
        </w:rPr>
        <w:t>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rsidR="0005499E" w:rsidRDefault="0005499E">
      <w:pPr>
        <w:spacing w:beforeLines="50" w:before="156" w:afterLines="50" w:after="156" w:line="360" w:lineRule="auto"/>
        <w:ind w:firstLineChars="200" w:firstLine="480"/>
        <w:rPr>
          <w:rFonts w:ascii="宋体"/>
          <w:sz w:val="24"/>
        </w:rPr>
      </w:pPr>
    </w:p>
    <w:p w:rsidR="0005499E" w:rsidRDefault="00F52E8B">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rsidR="0005499E" w:rsidRDefault="00F52E8B">
      <w:pPr>
        <w:spacing w:line="600" w:lineRule="exact"/>
        <w:ind w:firstLineChars="200" w:firstLine="560"/>
        <w:rPr>
          <w:rFonts w:ascii="宋体"/>
          <w:sz w:val="24"/>
        </w:rPr>
      </w:pPr>
      <w:r>
        <w:rPr>
          <w:rFonts w:ascii="仿宋" w:eastAsia="仿宋" w:hAnsi="仿宋" w:cs="仿宋_GB2312" w:hint="eastAsia"/>
          <w:sz w:val="28"/>
          <w:szCs w:val="28"/>
        </w:rPr>
        <w:t>代理人情况：</w:t>
      </w:r>
    </w:p>
    <w:p w:rsidR="0005499E" w:rsidRDefault="00F52E8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rsidR="0005499E" w:rsidRDefault="00F52E8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rsidR="0005499E" w:rsidRDefault="00F52E8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rsidR="0005499E" w:rsidRDefault="0005499E">
      <w:pPr>
        <w:spacing w:beforeLines="50" w:before="156" w:afterLines="50" w:after="156" w:line="360" w:lineRule="auto"/>
        <w:rPr>
          <w:rFonts w:ascii="宋体"/>
          <w:sz w:val="24"/>
        </w:rPr>
      </w:pPr>
    </w:p>
    <w:p w:rsidR="0005499E" w:rsidRDefault="00F52E8B">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rsidR="0005499E" w:rsidRDefault="00F52E8B">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p>
    <w:p w:rsidR="0005499E" w:rsidRDefault="0005499E">
      <w:pPr>
        <w:spacing w:line="600" w:lineRule="exact"/>
        <w:ind w:firstLineChars="2500" w:firstLine="7000"/>
        <w:rPr>
          <w:rFonts w:ascii="仿宋" w:eastAsia="仿宋" w:hAnsi="仿宋" w:cs="仿宋_GB2312"/>
          <w:sz w:val="28"/>
          <w:szCs w:val="28"/>
        </w:rPr>
      </w:pPr>
    </w:p>
    <w:p w:rsidR="0005499E" w:rsidRDefault="0005499E">
      <w:pPr>
        <w:spacing w:line="600" w:lineRule="exact"/>
        <w:ind w:firstLineChars="2500" w:firstLine="7000"/>
        <w:rPr>
          <w:rFonts w:ascii="仿宋" w:eastAsia="仿宋" w:hAnsi="仿宋" w:cs="仿宋_GB2312"/>
          <w:sz w:val="28"/>
          <w:szCs w:val="28"/>
        </w:rPr>
      </w:pPr>
    </w:p>
    <w:p w:rsidR="0005499E" w:rsidRDefault="00F52E8B">
      <w:pPr>
        <w:spacing w:line="600" w:lineRule="exact"/>
        <w:ind w:firstLineChars="2500" w:firstLine="7000"/>
        <w:rPr>
          <w:rFonts w:ascii="仿宋" w:eastAsia="仿宋" w:hAnsi="仿宋" w:cs="仿宋_GB2312"/>
          <w:sz w:val="28"/>
          <w:szCs w:val="28"/>
        </w:rPr>
      </w:pPr>
      <w:r>
        <w:rPr>
          <w:rFonts w:ascii="仿宋" w:eastAsia="仿宋" w:hAnsi="仿宋" w:cs="仿宋_GB2312" w:hint="eastAsia"/>
          <w:sz w:val="28"/>
          <w:szCs w:val="28"/>
        </w:rPr>
        <w:t>年   月   日</w:t>
      </w:r>
    </w:p>
    <w:p w:rsidR="0005499E" w:rsidRDefault="0005499E">
      <w:pPr>
        <w:jc w:val="center"/>
        <w:rPr>
          <w:rFonts w:ascii="仿宋" w:eastAsia="仿宋" w:hAnsi="仿宋" w:cs="仿宋_GB2312"/>
          <w:b/>
          <w:sz w:val="36"/>
          <w:szCs w:val="36"/>
        </w:rPr>
      </w:pPr>
    </w:p>
    <w:p w:rsidR="0005499E" w:rsidRDefault="0005499E">
      <w:pPr>
        <w:jc w:val="center"/>
        <w:rPr>
          <w:rFonts w:ascii="仿宋" w:eastAsia="仿宋" w:hAnsi="仿宋" w:cs="仿宋_GB2312"/>
          <w:b/>
          <w:sz w:val="36"/>
          <w:szCs w:val="36"/>
        </w:rPr>
      </w:pPr>
    </w:p>
    <w:p w:rsidR="0005499E" w:rsidRDefault="0005499E">
      <w:pPr>
        <w:jc w:val="center"/>
        <w:rPr>
          <w:rFonts w:ascii="仿宋" w:eastAsia="仿宋" w:hAnsi="仿宋" w:cs="仿宋_GB2312"/>
          <w:b/>
          <w:sz w:val="36"/>
          <w:szCs w:val="36"/>
        </w:rPr>
      </w:pPr>
    </w:p>
    <w:p w:rsidR="0005499E" w:rsidRDefault="0005499E">
      <w:pPr>
        <w:jc w:val="center"/>
        <w:rPr>
          <w:rFonts w:ascii="仿宋" w:eastAsia="仿宋" w:hAnsi="仿宋" w:cs="仿宋_GB2312"/>
          <w:b/>
          <w:sz w:val="36"/>
          <w:szCs w:val="36"/>
        </w:rPr>
      </w:pPr>
    </w:p>
    <w:p w:rsidR="0005499E" w:rsidRDefault="0005499E">
      <w:pPr>
        <w:jc w:val="center"/>
        <w:rPr>
          <w:rFonts w:ascii="仿宋" w:eastAsia="仿宋" w:hAnsi="仿宋" w:cs="仿宋_GB2312"/>
          <w:b/>
          <w:sz w:val="36"/>
          <w:szCs w:val="36"/>
        </w:rPr>
      </w:pPr>
    </w:p>
    <w:p w:rsidR="0005499E" w:rsidRDefault="0005499E">
      <w:pPr>
        <w:jc w:val="center"/>
        <w:rPr>
          <w:rFonts w:ascii="仿宋" w:eastAsia="仿宋" w:hAnsi="仿宋" w:cs="仿宋_GB2312"/>
          <w:b/>
          <w:sz w:val="36"/>
          <w:szCs w:val="36"/>
        </w:rPr>
      </w:pPr>
    </w:p>
    <w:p w:rsidR="0005499E" w:rsidRDefault="0005499E">
      <w:pPr>
        <w:jc w:val="center"/>
        <w:rPr>
          <w:rFonts w:ascii="仿宋" w:eastAsia="仿宋" w:hAnsi="仿宋" w:cs="仿宋_GB2312"/>
          <w:b/>
          <w:sz w:val="36"/>
          <w:szCs w:val="36"/>
        </w:rPr>
      </w:pPr>
    </w:p>
    <w:p w:rsidR="0005499E" w:rsidRDefault="00F52E8B">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rsidR="0005499E" w:rsidRDefault="0005499E">
      <w:pPr>
        <w:spacing w:line="520" w:lineRule="exact"/>
        <w:ind w:firstLineChars="200" w:firstLine="560"/>
        <w:rPr>
          <w:rFonts w:ascii="仿宋_GB2312" w:eastAsia="仿宋_GB2312" w:hAnsi="仿宋_GB2312" w:cs="仿宋_GB2312"/>
          <w:sz w:val="28"/>
          <w:szCs w:val="28"/>
        </w:rPr>
      </w:pPr>
    </w:p>
    <w:p w:rsidR="0005499E" w:rsidRDefault="00F52E8B">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05499E" w:rsidRDefault="00F52E8B">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05499E" w:rsidRDefault="00F52E8B">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05499E" w:rsidRDefault="00F52E8B">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05499E" w:rsidRDefault="00F52E8B">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05499E" w:rsidRDefault="00F52E8B">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05499E" w:rsidRDefault="0005499E">
      <w:pPr>
        <w:spacing w:line="520" w:lineRule="exact"/>
        <w:ind w:firstLineChars="200" w:firstLine="560"/>
        <w:rPr>
          <w:rFonts w:ascii="仿宋_GB2312" w:eastAsia="仿宋_GB2312" w:hAnsi="仿宋_GB2312" w:cs="仿宋_GB2312"/>
          <w:color w:val="000000"/>
          <w:sz w:val="28"/>
          <w:szCs w:val="28"/>
          <w:u w:val="single"/>
        </w:rPr>
      </w:pPr>
    </w:p>
    <w:p w:rsidR="0005499E" w:rsidRDefault="0005499E">
      <w:pPr>
        <w:spacing w:line="520" w:lineRule="exact"/>
        <w:ind w:firstLineChars="1900" w:firstLine="5320"/>
        <w:rPr>
          <w:rFonts w:ascii="仿宋_GB2312" w:eastAsia="仿宋_GB2312" w:hAnsi="仿宋_GB2312" w:cs="仿宋_GB2312"/>
          <w:sz w:val="28"/>
          <w:szCs w:val="28"/>
        </w:rPr>
      </w:pPr>
    </w:p>
    <w:p w:rsidR="0005499E" w:rsidRDefault="00F52E8B">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承诺方签字:_________</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 </w:t>
      </w:r>
    </w:p>
    <w:p w:rsidR="0005499E" w:rsidRDefault="00F52E8B">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 xml:space="preserve">单位盖章 ：                    </w:t>
      </w:r>
    </w:p>
    <w:p w:rsidR="0005499E" w:rsidRDefault="00F52E8B">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日期：</w:t>
      </w:r>
    </w:p>
    <w:p w:rsidR="0005499E" w:rsidRDefault="0005499E">
      <w:pPr>
        <w:spacing w:line="440" w:lineRule="exact"/>
        <w:rPr>
          <w:rFonts w:ascii="仿宋_GB2312" w:eastAsia="仿宋_GB2312" w:hAnsi="仿宋_GB2312" w:cs="仿宋_GB2312"/>
          <w:sz w:val="28"/>
          <w:szCs w:val="28"/>
        </w:rPr>
      </w:pPr>
    </w:p>
    <w:p w:rsidR="0005499E" w:rsidRDefault="0005499E">
      <w:pPr>
        <w:spacing w:line="600" w:lineRule="exact"/>
        <w:ind w:firstLineChars="2500" w:firstLine="7000"/>
        <w:rPr>
          <w:rFonts w:ascii="仿宋" w:eastAsia="仿宋" w:hAnsi="仿宋" w:cs="仿宋_GB2312"/>
          <w:sz w:val="28"/>
          <w:szCs w:val="28"/>
          <w:u w:val="single"/>
        </w:rPr>
      </w:pPr>
    </w:p>
    <w:sectPr w:rsidR="0005499E">
      <w:headerReference w:type="default" r:id="rId12"/>
      <w:pgSz w:w="11906" w:h="16838"/>
      <w:pgMar w:top="312" w:right="1469" w:bottom="709" w:left="1338"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019" w:rsidRDefault="00406019">
      <w:r>
        <w:separator/>
      </w:r>
    </w:p>
  </w:endnote>
  <w:endnote w:type="continuationSeparator" w:id="0">
    <w:p w:rsidR="00406019" w:rsidRDefault="0040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99E" w:rsidRDefault="00F52E8B">
    <w:pPr>
      <w:pStyle w:val="ae"/>
      <w:framePr w:wrap="around" w:vAnchor="text" w:hAnchor="margin" w:xAlign="right" w:y="1"/>
      <w:rPr>
        <w:rStyle w:val="af8"/>
      </w:rPr>
    </w:pPr>
    <w:r>
      <w:fldChar w:fldCharType="begin"/>
    </w:r>
    <w:r>
      <w:rPr>
        <w:rStyle w:val="af8"/>
      </w:rPr>
      <w:instrText xml:space="preserve">PAGE  </w:instrText>
    </w:r>
    <w:r>
      <w:fldChar w:fldCharType="end"/>
    </w:r>
  </w:p>
  <w:p w:rsidR="0005499E" w:rsidRDefault="0005499E">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99E" w:rsidRDefault="0005499E">
    <w:pPr>
      <w:pStyle w:val="ae"/>
      <w:jc w:val="center"/>
    </w:pPr>
  </w:p>
  <w:p w:rsidR="0005499E" w:rsidRDefault="0005499E">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019" w:rsidRDefault="00406019">
      <w:r>
        <w:separator/>
      </w:r>
    </w:p>
  </w:footnote>
  <w:footnote w:type="continuationSeparator" w:id="0">
    <w:p w:rsidR="00406019" w:rsidRDefault="00406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99E" w:rsidRDefault="00F52E8B">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99E" w:rsidRDefault="00F52E8B">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05499E" w:rsidRDefault="0005499E">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499E"/>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74C3"/>
    <w:rsid w:val="00157CE5"/>
    <w:rsid w:val="00157F80"/>
    <w:rsid w:val="00160BC9"/>
    <w:rsid w:val="00162D70"/>
    <w:rsid w:val="001636AF"/>
    <w:rsid w:val="0016486D"/>
    <w:rsid w:val="00171951"/>
    <w:rsid w:val="00172A27"/>
    <w:rsid w:val="001731FD"/>
    <w:rsid w:val="00175E3E"/>
    <w:rsid w:val="001808AE"/>
    <w:rsid w:val="00181A04"/>
    <w:rsid w:val="00181C28"/>
    <w:rsid w:val="0018231E"/>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22CD"/>
    <w:rsid w:val="001C58D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3B1"/>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6037"/>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1F6"/>
    <w:rsid w:val="002D7740"/>
    <w:rsid w:val="002E012C"/>
    <w:rsid w:val="002E06B1"/>
    <w:rsid w:val="002E0B02"/>
    <w:rsid w:val="002E13B4"/>
    <w:rsid w:val="002E19CC"/>
    <w:rsid w:val="002E1DE1"/>
    <w:rsid w:val="002E2AA4"/>
    <w:rsid w:val="002E39B8"/>
    <w:rsid w:val="002E4018"/>
    <w:rsid w:val="002E7B1C"/>
    <w:rsid w:val="002F5119"/>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5EDE"/>
    <w:rsid w:val="003372D5"/>
    <w:rsid w:val="0033751C"/>
    <w:rsid w:val="00341089"/>
    <w:rsid w:val="00342982"/>
    <w:rsid w:val="00344AF1"/>
    <w:rsid w:val="00345592"/>
    <w:rsid w:val="0034787E"/>
    <w:rsid w:val="00350277"/>
    <w:rsid w:val="0035287E"/>
    <w:rsid w:val="00352CBA"/>
    <w:rsid w:val="00353A90"/>
    <w:rsid w:val="00353F6D"/>
    <w:rsid w:val="00354481"/>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06019"/>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3298"/>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0440"/>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3A6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1BD"/>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816"/>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2348"/>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9734C"/>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5F7E"/>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138A"/>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2E8B"/>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6202B"/>
    <w:rsid w:val="01AF2C21"/>
    <w:rsid w:val="02401D73"/>
    <w:rsid w:val="03D20408"/>
    <w:rsid w:val="05BF33B5"/>
    <w:rsid w:val="0B2B537E"/>
    <w:rsid w:val="0B550D87"/>
    <w:rsid w:val="0B6062AF"/>
    <w:rsid w:val="0BEC5846"/>
    <w:rsid w:val="0C6241B2"/>
    <w:rsid w:val="0D2B4E23"/>
    <w:rsid w:val="0E876D2F"/>
    <w:rsid w:val="0EC82FD7"/>
    <w:rsid w:val="10181623"/>
    <w:rsid w:val="122F7967"/>
    <w:rsid w:val="125E4C7B"/>
    <w:rsid w:val="12A820AD"/>
    <w:rsid w:val="14D85CDB"/>
    <w:rsid w:val="1500314F"/>
    <w:rsid w:val="1625263C"/>
    <w:rsid w:val="178D16D0"/>
    <w:rsid w:val="17D86D23"/>
    <w:rsid w:val="1830291B"/>
    <w:rsid w:val="18AF15FD"/>
    <w:rsid w:val="1B7B6D63"/>
    <w:rsid w:val="1BBF797C"/>
    <w:rsid w:val="1C602FB9"/>
    <w:rsid w:val="1DEE2CCA"/>
    <w:rsid w:val="2037683E"/>
    <w:rsid w:val="20F57ADE"/>
    <w:rsid w:val="218E6D72"/>
    <w:rsid w:val="236A4C4F"/>
    <w:rsid w:val="23A90DC0"/>
    <w:rsid w:val="25590EC9"/>
    <w:rsid w:val="25C85A59"/>
    <w:rsid w:val="25F7787F"/>
    <w:rsid w:val="26A26CEB"/>
    <w:rsid w:val="299D4A4C"/>
    <w:rsid w:val="2A1902C2"/>
    <w:rsid w:val="2A5576F7"/>
    <w:rsid w:val="2C64541C"/>
    <w:rsid w:val="2C995D0F"/>
    <w:rsid w:val="2D3E7816"/>
    <w:rsid w:val="2E485731"/>
    <w:rsid w:val="30131353"/>
    <w:rsid w:val="306A77DB"/>
    <w:rsid w:val="30D974B7"/>
    <w:rsid w:val="333663C1"/>
    <w:rsid w:val="33703A4F"/>
    <w:rsid w:val="337445C0"/>
    <w:rsid w:val="346848DB"/>
    <w:rsid w:val="354F3A99"/>
    <w:rsid w:val="357B16F3"/>
    <w:rsid w:val="36050FAB"/>
    <w:rsid w:val="367256CF"/>
    <w:rsid w:val="373B612C"/>
    <w:rsid w:val="37EE64F4"/>
    <w:rsid w:val="3A3173ED"/>
    <w:rsid w:val="3A622840"/>
    <w:rsid w:val="3A8E1F0E"/>
    <w:rsid w:val="3AB020E3"/>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A25602"/>
    <w:rsid w:val="47C70D12"/>
    <w:rsid w:val="490E63A6"/>
    <w:rsid w:val="499D4ACB"/>
    <w:rsid w:val="49EC0EA9"/>
    <w:rsid w:val="4A1C7E79"/>
    <w:rsid w:val="4BC91900"/>
    <w:rsid w:val="4BFC5620"/>
    <w:rsid w:val="4CBA4AF2"/>
    <w:rsid w:val="4D697DEA"/>
    <w:rsid w:val="4E331B4F"/>
    <w:rsid w:val="4E822997"/>
    <w:rsid w:val="4ED20DFA"/>
    <w:rsid w:val="4F0F5DA2"/>
    <w:rsid w:val="4F397E6D"/>
    <w:rsid w:val="4F4C2A4E"/>
    <w:rsid w:val="502D2A96"/>
    <w:rsid w:val="504C2BE7"/>
    <w:rsid w:val="513B4C86"/>
    <w:rsid w:val="51B50E5A"/>
    <w:rsid w:val="51F67AC6"/>
    <w:rsid w:val="526C1FF2"/>
    <w:rsid w:val="52760C7D"/>
    <w:rsid w:val="54E92B41"/>
    <w:rsid w:val="554830C1"/>
    <w:rsid w:val="56300C76"/>
    <w:rsid w:val="56B4262E"/>
    <w:rsid w:val="579C59EC"/>
    <w:rsid w:val="5807041D"/>
    <w:rsid w:val="583F79D3"/>
    <w:rsid w:val="58691989"/>
    <w:rsid w:val="58F960F8"/>
    <w:rsid w:val="5A947382"/>
    <w:rsid w:val="5AD47530"/>
    <w:rsid w:val="5B8F5F4A"/>
    <w:rsid w:val="5C1E1084"/>
    <w:rsid w:val="5C974AF9"/>
    <w:rsid w:val="5DE432C0"/>
    <w:rsid w:val="5F13403A"/>
    <w:rsid w:val="5F5B153A"/>
    <w:rsid w:val="60B67BCA"/>
    <w:rsid w:val="60F035C2"/>
    <w:rsid w:val="63E45615"/>
    <w:rsid w:val="64205656"/>
    <w:rsid w:val="642E3C33"/>
    <w:rsid w:val="654F5E24"/>
    <w:rsid w:val="66B52B3D"/>
    <w:rsid w:val="67445ADA"/>
    <w:rsid w:val="67644E4E"/>
    <w:rsid w:val="68761B8F"/>
    <w:rsid w:val="69AD4D95"/>
    <w:rsid w:val="69E60D0A"/>
    <w:rsid w:val="6A315ABB"/>
    <w:rsid w:val="6A87598F"/>
    <w:rsid w:val="6F6A27B8"/>
    <w:rsid w:val="703849D5"/>
    <w:rsid w:val="71091B6B"/>
    <w:rsid w:val="711712EF"/>
    <w:rsid w:val="71A74BBC"/>
    <w:rsid w:val="721830A7"/>
    <w:rsid w:val="74B57A97"/>
    <w:rsid w:val="75AB7FC4"/>
    <w:rsid w:val="76E067DC"/>
    <w:rsid w:val="779C6EAE"/>
    <w:rsid w:val="780D7AF1"/>
    <w:rsid w:val="787F1108"/>
    <w:rsid w:val="793439F5"/>
    <w:rsid w:val="7963503D"/>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515</Words>
  <Characters>2939</Characters>
  <Application>Microsoft Office Word</Application>
  <DocSecurity>0</DocSecurity>
  <Lines>24</Lines>
  <Paragraphs>6</Paragraphs>
  <ScaleCrop>false</ScaleCrop>
  <Company>中国微软</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12</cp:revision>
  <cp:lastPrinted>2019-04-17T07:02:00Z</cp:lastPrinted>
  <dcterms:created xsi:type="dcterms:W3CDTF">2021-03-25T05:24:00Z</dcterms:created>
  <dcterms:modified xsi:type="dcterms:W3CDTF">2021-07-29T03:37:00Z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717DCF0551F040938CD0A5AC3B4A8636</vt:lpwstr>
  </property>
</Properties>
</file>