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1DE263" w14:textId="77777777" w:rsidR="00E10B94" w:rsidRDefault="00E10B94">
      <w:pPr>
        <w:jc w:val="center"/>
        <w:rPr>
          <w:rFonts w:ascii="仿宋" w:eastAsia="仿宋" w:hAnsi="仿宋" w:cs="宋体"/>
          <w:b/>
          <w:bCs/>
          <w:sz w:val="44"/>
          <w:szCs w:val="44"/>
          <w:u w:val="single"/>
        </w:rPr>
      </w:pPr>
    </w:p>
    <w:p w14:paraId="3B2B2A2B" w14:textId="2AB80829"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14:paraId="01FD8EF6" w14:textId="2E6811DB" w:rsidR="0082529C" w:rsidRDefault="00FE792F">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庐江矿业</w:t>
      </w:r>
      <w:r w:rsidR="00CB1B66">
        <w:rPr>
          <w:rFonts w:ascii="仿宋" w:eastAsia="仿宋" w:hAnsi="仿宋" w:cs="宋体" w:hint="eastAsia"/>
          <w:b/>
          <w:bCs/>
          <w:sz w:val="44"/>
          <w:szCs w:val="44"/>
          <w:u w:val="single"/>
        </w:rPr>
        <w:t>公司自动化控制系统</w:t>
      </w:r>
    </w:p>
    <w:p w14:paraId="5FC6473F" w14:textId="77777777" w:rsidR="00FE792F" w:rsidRPr="00FE792F" w:rsidRDefault="00FE792F" w:rsidP="00FE792F">
      <w:pPr>
        <w:pStyle w:val="2"/>
      </w:pPr>
    </w:p>
    <w:p w14:paraId="776236F3" w14:textId="77777777" w:rsidR="0082529C" w:rsidRPr="00731CB0" w:rsidRDefault="0082529C" w:rsidP="003E6EA3">
      <w:pPr>
        <w:pStyle w:val="61"/>
      </w:pPr>
    </w:p>
    <w:p w14:paraId="0DE30257" w14:textId="77777777"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14:paraId="58DD89F6" w14:textId="77777777" w:rsidR="0082529C" w:rsidRPr="00731CB0" w:rsidRDefault="0082529C">
      <w:pPr>
        <w:tabs>
          <w:tab w:val="left" w:pos="7020"/>
        </w:tabs>
        <w:jc w:val="center"/>
        <w:rPr>
          <w:rFonts w:ascii="仿宋" w:eastAsia="仿宋" w:hAnsi="仿宋"/>
          <w:b/>
          <w:sz w:val="52"/>
          <w:szCs w:val="52"/>
        </w:rPr>
      </w:pPr>
    </w:p>
    <w:p w14:paraId="460291B6" w14:textId="4A7917E6"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TGJA-WZ-2021</w:t>
      </w:r>
      <w:r w:rsidR="000B7B3B">
        <w:rPr>
          <w:rFonts w:ascii="仿宋" w:eastAsia="仿宋" w:hAnsi="仿宋" w:cs="仿宋_GB2312"/>
          <w:b/>
          <w:bCs/>
          <w:sz w:val="32"/>
          <w:szCs w:val="32"/>
          <w:u w:val="single"/>
        </w:rPr>
        <w:t>85</w:t>
      </w:r>
    </w:p>
    <w:p w14:paraId="6B9CC9CF" w14:textId="77777777" w:rsidR="0082529C" w:rsidRPr="00731CB0" w:rsidRDefault="0082529C">
      <w:pPr>
        <w:rPr>
          <w:rFonts w:ascii="仿宋" w:eastAsia="仿宋" w:hAnsi="仿宋" w:cs="仿宋_GB2312"/>
          <w:b/>
          <w:bCs/>
          <w:sz w:val="32"/>
          <w:szCs w:val="32"/>
          <w:u w:val="single"/>
        </w:rPr>
      </w:pPr>
    </w:p>
    <w:p w14:paraId="78F6EA1B" w14:textId="4A6237BB"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2021年</w:t>
      </w:r>
      <w:r w:rsidR="00CB1B66">
        <w:rPr>
          <w:rFonts w:ascii="仿宋" w:eastAsia="仿宋" w:hAnsi="仿宋" w:cs="仿宋_GB2312"/>
          <w:b/>
          <w:bCs/>
          <w:sz w:val="32"/>
          <w:szCs w:val="32"/>
          <w:u w:val="single"/>
        </w:rPr>
        <w:t>12</w:t>
      </w:r>
      <w:r w:rsidRPr="00731CB0">
        <w:rPr>
          <w:rFonts w:ascii="仿宋" w:eastAsia="仿宋" w:hAnsi="仿宋" w:cs="仿宋_GB2312" w:hint="eastAsia"/>
          <w:b/>
          <w:bCs/>
          <w:sz w:val="32"/>
          <w:szCs w:val="32"/>
          <w:u w:val="single"/>
        </w:rPr>
        <w:t>月</w:t>
      </w:r>
      <w:r w:rsidR="00CB1B66">
        <w:rPr>
          <w:rFonts w:ascii="仿宋" w:eastAsia="仿宋" w:hAnsi="仿宋" w:cs="仿宋_GB2312" w:hint="eastAsia"/>
          <w:b/>
          <w:bCs/>
          <w:sz w:val="32"/>
          <w:szCs w:val="32"/>
          <w:u w:val="single"/>
        </w:rPr>
        <w:t>1</w:t>
      </w:r>
      <w:r w:rsidRPr="00731CB0">
        <w:rPr>
          <w:rFonts w:ascii="仿宋" w:eastAsia="仿宋" w:hAnsi="仿宋" w:cs="仿宋_GB2312" w:hint="eastAsia"/>
          <w:b/>
          <w:bCs/>
          <w:sz w:val="32"/>
          <w:szCs w:val="32"/>
          <w:u w:val="single"/>
        </w:rPr>
        <w:t>日</w:t>
      </w:r>
    </w:p>
    <w:p w14:paraId="337FFAD5" w14:textId="77777777" w:rsidR="0082529C" w:rsidRPr="00731CB0" w:rsidRDefault="0082529C">
      <w:pPr>
        <w:rPr>
          <w:rFonts w:ascii="仿宋" w:eastAsia="仿宋" w:hAnsi="仿宋" w:cs="仿宋_GB2312"/>
          <w:b/>
          <w:bCs/>
          <w:sz w:val="32"/>
          <w:szCs w:val="32"/>
          <w:u w:val="single"/>
        </w:rPr>
      </w:pPr>
    </w:p>
    <w:p w14:paraId="4FC67BF2"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 xml:space="preserve">招 标 人: </w:t>
      </w:r>
      <w:r w:rsidRPr="00731CB0">
        <w:rPr>
          <w:rFonts w:ascii="仿宋" w:eastAsia="仿宋" w:hAnsi="仿宋" w:cs="仿宋_GB2312" w:hint="eastAsia"/>
          <w:b/>
          <w:bCs/>
          <w:sz w:val="28"/>
          <w:szCs w:val="28"/>
        </w:rPr>
        <w:t>铜陵有色金属集团铜冠建筑安装股份有限公司</w:t>
      </w:r>
    </w:p>
    <w:p w14:paraId="0C8DC018" w14:textId="77777777" w:rsidR="0082529C" w:rsidRPr="00731CB0" w:rsidRDefault="0082529C">
      <w:pPr>
        <w:rPr>
          <w:rFonts w:ascii="仿宋" w:eastAsia="仿宋" w:hAnsi="仿宋" w:cs="仿宋_GB2312"/>
          <w:b/>
          <w:bCs/>
          <w:sz w:val="32"/>
          <w:szCs w:val="32"/>
        </w:rPr>
      </w:pPr>
    </w:p>
    <w:p w14:paraId="350F0FA4" w14:textId="77777777"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14:paraId="1DD7E5E4" w14:textId="77777777" w:rsidR="0082529C" w:rsidRPr="00731CB0" w:rsidRDefault="0082529C">
      <w:pPr>
        <w:rPr>
          <w:rFonts w:ascii="仿宋" w:eastAsia="仿宋" w:hAnsi="仿宋" w:cs="仿宋_GB2312"/>
          <w:b/>
          <w:bCs/>
          <w:sz w:val="32"/>
          <w:szCs w:val="32"/>
          <w:u w:val="single"/>
        </w:rPr>
      </w:pPr>
    </w:p>
    <w:p w14:paraId="7E9B1119" w14:textId="754FC77E" w:rsidR="0082529C" w:rsidRDefault="0082529C">
      <w:pPr>
        <w:rPr>
          <w:rFonts w:ascii="仿宋" w:eastAsia="仿宋" w:hAnsi="仿宋" w:cs="仿宋_GB2312"/>
          <w:b/>
          <w:bCs/>
          <w:sz w:val="32"/>
          <w:szCs w:val="32"/>
          <w:u w:val="single"/>
        </w:rPr>
      </w:pPr>
    </w:p>
    <w:p w14:paraId="10A52D34" w14:textId="77777777" w:rsidR="003E6EA3" w:rsidRPr="003E6EA3" w:rsidRDefault="003E6EA3" w:rsidP="003E6EA3">
      <w:pPr>
        <w:pStyle w:val="2"/>
      </w:pPr>
    </w:p>
    <w:p w14:paraId="1DEBF1E8" w14:textId="77777777" w:rsidR="0082529C" w:rsidRPr="00731CB0" w:rsidRDefault="0082529C">
      <w:pPr>
        <w:rPr>
          <w:rFonts w:ascii="仿宋" w:eastAsia="仿宋" w:hAnsi="仿宋" w:cs="仿宋_GB2312"/>
          <w:b/>
          <w:bCs/>
          <w:sz w:val="32"/>
          <w:szCs w:val="32"/>
          <w:u w:val="single"/>
        </w:rPr>
      </w:pPr>
    </w:p>
    <w:p w14:paraId="7FAC14A3" w14:textId="77777777" w:rsidR="0082529C" w:rsidRPr="00731CB0" w:rsidRDefault="0082529C">
      <w:pPr>
        <w:rPr>
          <w:rFonts w:ascii="仿宋" w:eastAsia="仿宋" w:hAnsi="仿宋" w:cs="仿宋_GB2312"/>
          <w:b/>
          <w:bCs/>
          <w:sz w:val="32"/>
          <w:szCs w:val="32"/>
          <w:u w:val="single"/>
        </w:rPr>
      </w:pPr>
    </w:p>
    <w:p w14:paraId="07A0BCBC" w14:textId="77777777" w:rsidR="0082529C" w:rsidRPr="00731CB0" w:rsidRDefault="0082529C">
      <w:pPr>
        <w:rPr>
          <w:rFonts w:ascii="仿宋" w:eastAsia="仿宋" w:hAnsi="仿宋" w:cs="仿宋_GB2312"/>
          <w:b/>
          <w:bCs/>
          <w:sz w:val="32"/>
          <w:szCs w:val="32"/>
          <w:u w:val="single"/>
        </w:rPr>
      </w:pPr>
    </w:p>
    <w:p w14:paraId="3C75342A" w14:textId="2C420BE9" w:rsidR="0082529C" w:rsidRDefault="0082529C">
      <w:pPr>
        <w:rPr>
          <w:rFonts w:ascii="仿宋" w:eastAsia="仿宋" w:hAnsi="仿宋" w:cs="仿宋_GB2312"/>
          <w:b/>
          <w:bCs/>
          <w:sz w:val="32"/>
          <w:szCs w:val="32"/>
          <w:u w:val="single"/>
        </w:rPr>
      </w:pPr>
    </w:p>
    <w:p w14:paraId="7CCFA642" w14:textId="77777777" w:rsidR="00CB1B66" w:rsidRPr="00CB1B66" w:rsidRDefault="00CB1B66" w:rsidP="00CB1B66">
      <w:pPr>
        <w:pStyle w:val="2"/>
      </w:pPr>
    </w:p>
    <w:p w14:paraId="775F0E1D" w14:textId="77777777" w:rsidR="0082529C" w:rsidRPr="00731CB0" w:rsidRDefault="0082529C">
      <w:pPr>
        <w:rPr>
          <w:rFonts w:ascii="仿宋" w:eastAsia="仿宋" w:hAnsi="仿宋" w:cs="仿宋_GB2312"/>
          <w:b/>
          <w:bCs/>
          <w:sz w:val="32"/>
          <w:szCs w:val="32"/>
          <w:u w:val="single"/>
        </w:rPr>
      </w:pPr>
    </w:p>
    <w:p w14:paraId="72BACE8B"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14:paraId="039292B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14:paraId="6E8E3D46" w14:textId="77777777" w:rsidR="0082529C" w:rsidRPr="00731CB0" w:rsidRDefault="0082529C">
      <w:pPr>
        <w:rPr>
          <w:rFonts w:ascii="仿宋" w:eastAsia="仿宋" w:hAnsi="仿宋" w:cs="仿宋_GB2312"/>
          <w:b/>
          <w:sz w:val="36"/>
          <w:szCs w:val="36"/>
        </w:rPr>
      </w:pPr>
    </w:p>
    <w:p w14:paraId="61D1921A"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14:paraId="3FDECA09" w14:textId="77777777" w:rsidR="0082529C" w:rsidRPr="00731CB0" w:rsidRDefault="0082529C">
      <w:pPr>
        <w:rPr>
          <w:rFonts w:ascii="仿宋" w:eastAsia="仿宋" w:hAnsi="仿宋" w:cs="仿宋_GB2312"/>
          <w:b/>
          <w:sz w:val="36"/>
          <w:szCs w:val="36"/>
        </w:rPr>
      </w:pPr>
    </w:p>
    <w:p w14:paraId="60F985E5" w14:textId="5211B12C"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2021年</w:t>
      </w:r>
      <w:r w:rsidR="003E6EA3">
        <w:rPr>
          <w:rFonts w:ascii="仿宋" w:eastAsia="仿宋" w:hAnsi="仿宋" w:cs="仿宋_GB2312"/>
          <w:sz w:val="28"/>
          <w:szCs w:val="28"/>
          <w:u w:val="single"/>
        </w:rPr>
        <w:t>1</w:t>
      </w:r>
      <w:r w:rsidR="00CB1B66">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CB1B66">
        <w:rPr>
          <w:rFonts w:ascii="仿宋" w:eastAsia="仿宋" w:hAnsi="仿宋" w:cs="仿宋_GB2312" w:hint="eastAsia"/>
          <w:sz w:val="28"/>
          <w:szCs w:val="28"/>
          <w:u w:val="single"/>
        </w:rPr>
        <w:t>1</w:t>
      </w:r>
      <w:r w:rsidRPr="00731CB0">
        <w:rPr>
          <w:rFonts w:ascii="仿宋" w:eastAsia="仿宋" w:hAnsi="仿宋" w:cs="仿宋_GB2312" w:hint="eastAsia"/>
          <w:sz w:val="28"/>
          <w:szCs w:val="28"/>
          <w:u w:val="single"/>
        </w:rPr>
        <w:t>日</w:t>
      </w:r>
    </w:p>
    <w:p w14:paraId="5F929F18" w14:textId="26C93F33"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2021年</w:t>
      </w:r>
      <w:r w:rsidR="003E6EA3">
        <w:rPr>
          <w:rFonts w:ascii="仿宋" w:eastAsia="仿宋" w:hAnsi="仿宋" w:cs="仿宋_GB2312"/>
          <w:sz w:val="28"/>
          <w:szCs w:val="28"/>
          <w:u w:val="single"/>
        </w:rPr>
        <w:t>1</w:t>
      </w:r>
      <w:r w:rsidR="00CB1B66">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CB1B66">
        <w:rPr>
          <w:rFonts w:ascii="仿宋" w:eastAsia="仿宋" w:hAnsi="仿宋" w:cs="仿宋_GB2312"/>
          <w:sz w:val="28"/>
          <w:szCs w:val="28"/>
          <w:u w:val="single"/>
        </w:rPr>
        <w:t>8</w:t>
      </w:r>
      <w:r w:rsidRPr="00731CB0">
        <w:rPr>
          <w:rFonts w:ascii="仿宋" w:eastAsia="仿宋" w:hAnsi="仿宋" w:cs="仿宋_GB2312" w:hint="eastAsia"/>
          <w:sz w:val="28"/>
          <w:szCs w:val="28"/>
          <w:u w:val="single"/>
        </w:rPr>
        <w:t>日9:00</w:t>
      </w:r>
    </w:p>
    <w:p w14:paraId="16EE540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14:paraId="501B6BFC"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14:paraId="470A86A7" w14:textId="23F0E42F"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2021年</w:t>
      </w:r>
      <w:r w:rsidR="00CB1B66">
        <w:rPr>
          <w:rFonts w:ascii="仿宋" w:eastAsia="仿宋" w:hAnsi="仿宋" w:cs="仿宋_GB2312"/>
          <w:sz w:val="28"/>
          <w:szCs w:val="28"/>
          <w:u w:val="single"/>
        </w:rPr>
        <w:t>12</w:t>
      </w:r>
      <w:r w:rsidRPr="00731CB0">
        <w:rPr>
          <w:rFonts w:ascii="仿宋" w:eastAsia="仿宋" w:hAnsi="仿宋" w:cs="仿宋_GB2312" w:hint="eastAsia"/>
          <w:sz w:val="28"/>
          <w:szCs w:val="28"/>
          <w:u w:val="single"/>
        </w:rPr>
        <w:t>月</w:t>
      </w:r>
      <w:r w:rsidR="00CB1B66">
        <w:rPr>
          <w:rFonts w:ascii="仿宋" w:eastAsia="仿宋" w:hAnsi="仿宋" w:cs="仿宋_GB2312"/>
          <w:sz w:val="28"/>
          <w:szCs w:val="28"/>
          <w:u w:val="single"/>
        </w:rPr>
        <w:t>8</w:t>
      </w:r>
      <w:r w:rsidRPr="00731CB0">
        <w:rPr>
          <w:rFonts w:ascii="仿宋" w:eastAsia="仿宋" w:hAnsi="仿宋" w:cs="仿宋_GB2312" w:hint="eastAsia"/>
          <w:sz w:val="28"/>
          <w:szCs w:val="28"/>
          <w:u w:val="single"/>
        </w:rPr>
        <w:t>日9:00</w:t>
      </w:r>
    </w:p>
    <w:p w14:paraId="79DC81E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14:paraId="1B70F8A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14:paraId="57FEED76" w14:textId="77777777" w:rsidR="0082529C" w:rsidRPr="00731CB0" w:rsidRDefault="0082529C">
      <w:pPr>
        <w:ind w:firstLineChars="200" w:firstLine="560"/>
        <w:rPr>
          <w:rFonts w:ascii="仿宋" w:eastAsia="仿宋" w:hAnsi="仿宋" w:cs="仿宋_GB2312"/>
          <w:sz w:val="28"/>
          <w:szCs w:val="28"/>
        </w:rPr>
      </w:pPr>
    </w:p>
    <w:p w14:paraId="69E8B1D0" w14:textId="77777777" w:rsidR="0082529C" w:rsidRPr="00731CB0" w:rsidRDefault="0082529C">
      <w:pPr>
        <w:ind w:firstLineChars="200" w:firstLine="560"/>
        <w:rPr>
          <w:rFonts w:ascii="仿宋" w:eastAsia="仿宋" w:hAnsi="仿宋" w:cs="仿宋_GB2312"/>
          <w:sz w:val="28"/>
          <w:szCs w:val="28"/>
        </w:rPr>
      </w:pPr>
    </w:p>
    <w:p w14:paraId="1EFA729F" w14:textId="77777777" w:rsidR="0082529C" w:rsidRPr="00731CB0" w:rsidRDefault="0082529C">
      <w:pPr>
        <w:ind w:firstLineChars="200" w:firstLine="560"/>
        <w:rPr>
          <w:rFonts w:ascii="仿宋" w:eastAsia="仿宋" w:hAnsi="仿宋" w:cs="仿宋_GB2312"/>
          <w:sz w:val="28"/>
          <w:szCs w:val="28"/>
        </w:rPr>
      </w:pPr>
    </w:p>
    <w:p w14:paraId="090C137C" w14:textId="77777777" w:rsidR="0082529C" w:rsidRPr="00731CB0" w:rsidRDefault="0082529C">
      <w:pPr>
        <w:jc w:val="center"/>
        <w:rPr>
          <w:rFonts w:ascii="仿宋" w:eastAsia="仿宋" w:hAnsi="仿宋" w:cs="仿宋_GB2312"/>
          <w:b/>
          <w:sz w:val="36"/>
          <w:szCs w:val="36"/>
        </w:rPr>
      </w:pPr>
    </w:p>
    <w:p w14:paraId="2F5427BB" w14:textId="77777777" w:rsidR="0082529C" w:rsidRPr="00731CB0" w:rsidRDefault="0082529C">
      <w:pPr>
        <w:rPr>
          <w:rFonts w:ascii="仿宋" w:eastAsia="仿宋" w:hAnsi="仿宋" w:cs="仿宋_GB2312"/>
          <w:b/>
          <w:sz w:val="36"/>
          <w:szCs w:val="36"/>
        </w:rPr>
      </w:pPr>
    </w:p>
    <w:p w14:paraId="4A8506CD" w14:textId="72B6A730" w:rsidR="0082529C" w:rsidRDefault="0082529C">
      <w:pPr>
        <w:pStyle w:val="2"/>
        <w:rPr>
          <w:rFonts w:ascii="仿宋" w:eastAsia="仿宋" w:hAnsi="仿宋"/>
        </w:rPr>
      </w:pPr>
    </w:p>
    <w:p w14:paraId="6438E255" w14:textId="77777777" w:rsidR="003E6EA3" w:rsidRPr="00731CB0" w:rsidRDefault="003E6EA3">
      <w:pPr>
        <w:pStyle w:val="2"/>
        <w:rPr>
          <w:rFonts w:ascii="仿宋" w:eastAsia="仿宋" w:hAnsi="仿宋"/>
        </w:rPr>
      </w:pPr>
    </w:p>
    <w:p w14:paraId="24644422" w14:textId="77777777"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14:paraId="48C6DE63" w14:textId="72532317"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r w:rsidR="001A4027">
        <w:rPr>
          <w:rFonts w:ascii="仿宋" w:eastAsia="仿宋" w:hAnsi="仿宋" w:cs="仿宋_GB2312" w:hint="eastAsia"/>
          <w:sz w:val="28"/>
          <w:szCs w:val="28"/>
          <w:u w:val="single"/>
        </w:rPr>
        <w:t xml:space="preserve">   </w:t>
      </w:r>
    </w:p>
    <w:p w14:paraId="104E5F53" w14:textId="77777777"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14:paraId="29ABA116" w14:textId="77777777"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d"/>
        <w:tblpPr w:leftFromText="180" w:rightFromText="180" w:vertAnchor="text" w:horzAnchor="page" w:tblpX="738" w:tblpY="832"/>
        <w:tblOverlap w:val="never"/>
        <w:tblW w:w="9591" w:type="dxa"/>
        <w:tblLayout w:type="fixed"/>
        <w:tblLook w:val="04A0" w:firstRow="1" w:lastRow="0" w:firstColumn="1" w:lastColumn="0" w:noHBand="0" w:noVBand="1"/>
      </w:tblPr>
      <w:tblGrid>
        <w:gridCol w:w="988"/>
        <w:gridCol w:w="1984"/>
        <w:gridCol w:w="2410"/>
        <w:gridCol w:w="992"/>
        <w:gridCol w:w="1091"/>
        <w:gridCol w:w="2126"/>
      </w:tblGrid>
      <w:tr w:rsidR="00CB1B66" w14:paraId="01707B7B" w14:textId="77777777" w:rsidTr="004A0E2A">
        <w:trPr>
          <w:trHeight w:val="699"/>
        </w:trPr>
        <w:tc>
          <w:tcPr>
            <w:tcW w:w="988" w:type="dxa"/>
            <w:vAlign w:val="center"/>
          </w:tcPr>
          <w:p w14:paraId="234442B8" w14:textId="77777777" w:rsidR="00CB1B66" w:rsidRDefault="00CB1B66" w:rsidP="00E15A72">
            <w:pPr>
              <w:jc w:val="center"/>
              <w:rPr>
                <w:rFonts w:ascii="仿宋" w:eastAsia="仿宋" w:hAnsi="仿宋" w:cs="仿宋_GB2312"/>
                <w:sz w:val="28"/>
                <w:szCs w:val="28"/>
              </w:rPr>
            </w:pPr>
            <w:r>
              <w:rPr>
                <w:rFonts w:ascii="仿宋" w:eastAsia="仿宋" w:hAnsi="仿宋" w:cs="仿宋_GB2312" w:hint="eastAsia"/>
                <w:sz w:val="28"/>
                <w:szCs w:val="28"/>
              </w:rPr>
              <w:t>序号</w:t>
            </w:r>
          </w:p>
        </w:tc>
        <w:tc>
          <w:tcPr>
            <w:tcW w:w="1984" w:type="dxa"/>
            <w:vAlign w:val="center"/>
          </w:tcPr>
          <w:p w14:paraId="0CC04A4A" w14:textId="77777777" w:rsidR="00CB1B66" w:rsidRDefault="00CB1B66" w:rsidP="00E15A72">
            <w:pPr>
              <w:jc w:val="center"/>
              <w:rPr>
                <w:rFonts w:ascii="仿宋" w:eastAsia="仿宋" w:hAnsi="仿宋" w:cs="仿宋_GB2312"/>
                <w:sz w:val="28"/>
                <w:szCs w:val="28"/>
              </w:rPr>
            </w:pPr>
            <w:r>
              <w:rPr>
                <w:rFonts w:ascii="仿宋" w:eastAsia="仿宋" w:hAnsi="仿宋" w:cs="仿宋_GB2312" w:hint="eastAsia"/>
                <w:sz w:val="28"/>
                <w:szCs w:val="28"/>
              </w:rPr>
              <w:t>名称</w:t>
            </w:r>
          </w:p>
        </w:tc>
        <w:tc>
          <w:tcPr>
            <w:tcW w:w="2410" w:type="dxa"/>
            <w:vAlign w:val="center"/>
          </w:tcPr>
          <w:p w14:paraId="47EEAA43" w14:textId="77777777" w:rsidR="00CB1B66" w:rsidRDefault="00CB1B66" w:rsidP="00E15A72">
            <w:pPr>
              <w:jc w:val="center"/>
              <w:rPr>
                <w:rFonts w:ascii="仿宋" w:eastAsia="仿宋" w:hAnsi="仿宋" w:cs="仿宋_GB2312"/>
                <w:sz w:val="28"/>
                <w:szCs w:val="28"/>
              </w:rPr>
            </w:pPr>
            <w:r>
              <w:rPr>
                <w:rFonts w:ascii="仿宋" w:eastAsia="仿宋" w:hAnsi="仿宋" w:cs="仿宋_GB2312" w:hint="eastAsia"/>
                <w:sz w:val="28"/>
                <w:szCs w:val="28"/>
              </w:rPr>
              <w:t>规格型号</w:t>
            </w:r>
          </w:p>
        </w:tc>
        <w:tc>
          <w:tcPr>
            <w:tcW w:w="992" w:type="dxa"/>
            <w:vAlign w:val="center"/>
          </w:tcPr>
          <w:p w14:paraId="2A069AB7" w14:textId="77777777" w:rsidR="00CB1B66" w:rsidRDefault="00CB1B66" w:rsidP="00E15A72">
            <w:pPr>
              <w:jc w:val="center"/>
              <w:rPr>
                <w:rFonts w:ascii="仿宋" w:eastAsia="仿宋" w:hAnsi="仿宋" w:cs="仿宋_GB2312"/>
                <w:sz w:val="28"/>
                <w:szCs w:val="28"/>
              </w:rPr>
            </w:pPr>
            <w:r>
              <w:rPr>
                <w:rFonts w:ascii="仿宋" w:eastAsia="仿宋" w:hAnsi="仿宋" w:cs="仿宋_GB2312" w:hint="eastAsia"/>
                <w:sz w:val="28"/>
                <w:szCs w:val="28"/>
              </w:rPr>
              <w:t>单位</w:t>
            </w:r>
          </w:p>
        </w:tc>
        <w:tc>
          <w:tcPr>
            <w:tcW w:w="1091" w:type="dxa"/>
            <w:vAlign w:val="center"/>
          </w:tcPr>
          <w:p w14:paraId="5A6A382B" w14:textId="77777777" w:rsidR="00CB1B66" w:rsidRDefault="00CB1B66" w:rsidP="00E15A72">
            <w:pPr>
              <w:jc w:val="center"/>
              <w:rPr>
                <w:rFonts w:ascii="仿宋" w:eastAsia="仿宋" w:hAnsi="仿宋" w:cs="仿宋_GB2312"/>
                <w:sz w:val="28"/>
                <w:szCs w:val="28"/>
              </w:rPr>
            </w:pPr>
            <w:r>
              <w:rPr>
                <w:rFonts w:ascii="仿宋" w:eastAsia="仿宋" w:hAnsi="仿宋" w:cs="仿宋_GB2312" w:hint="eastAsia"/>
                <w:sz w:val="28"/>
                <w:szCs w:val="28"/>
              </w:rPr>
              <w:t>数量</w:t>
            </w:r>
          </w:p>
        </w:tc>
        <w:tc>
          <w:tcPr>
            <w:tcW w:w="2126" w:type="dxa"/>
            <w:vAlign w:val="center"/>
          </w:tcPr>
          <w:p w14:paraId="37F9B3B8" w14:textId="77777777" w:rsidR="00CB1B66" w:rsidRDefault="00CB1B66" w:rsidP="00E15A72">
            <w:pPr>
              <w:jc w:val="center"/>
              <w:rPr>
                <w:rFonts w:ascii="仿宋" w:eastAsia="仿宋" w:hAnsi="仿宋" w:cs="仿宋_GB2312"/>
                <w:sz w:val="28"/>
                <w:szCs w:val="28"/>
              </w:rPr>
            </w:pPr>
            <w:r>
              <w:rPr>
                <w:rFonts w:ascii="仿宋" w:eastAsia="仿宋" w:hAnsi="仿宋" w:cs="仿宋_GB2312" w:hint="eastAsia"/>
                <w:sz w:val="28"/>
                <w:szCs w:val="28"/>
              </w:rPr>
              <w:t>到货时间</w:t>
            </w:r>
          </w:p>
        </w:tc>
      </w:tr>
      <w:tr w:rsidR="004A0E2A" w:rsidRPr="00806F9A" w14:paraId="7EDE8316" w14:textId="77777777" w:rsidTr="004A0E2A">
        <w:trPr>
          <w:trHeight w:val="567"/>
        </w:trPr>
        <w:tc>
          <w:tcPr>
            <w:tcW w:w="988" w:type="dxa"/>
            <w:vAlign w:val="center"/>
          </w:tcPr>
          <w:p w14:paraId="533DC4CC" w14:textId="77777777" w:rsidR="004A0E2A" w:rsidRPr="004A0E2A" w:rsidRDefault="004A0E2A" w:rsidP="004A0E2A">
            <w:pPr>
              <w:ind w:firstLineChars="131" w:firstLine="314"/>
              <w:jc w:val="center"/>
              <w:rPr>
                <w:rFonts w:ascii="仿宋" w:eastAsia="仿宋" w:hAnsi="仿宋"/>
                <w:sz w:val="24"/>
              </w:rPr>
            </w:pPr>
            <w:r w:rsidRPr="004A0E2A">
              <w:rPr>
                <w:rFonts w:ascii="仿宋" w:eastAsia="仿宋" w:hAnsi="仿宋" w:hint="eastAsia"/>
                <w:sz w:val="24"/>
              </w:rPr>
              <w:t>1</w:t>
            </w:r>
          </w:p>
        </w:tc>
        <w:tc>
          <w:tcPr>
            <w:tcW w:w="1984" w:type="dxa"/>
            <w:vAlign w:val="center"/>
          </w:tcPr>
          <w:p w14:paraId="03B398E9" w14:textId="0A37B36C" w:rsidR="004A0E2A" w:rsidRPr="00D72F4A" w:rsidRDefault="004A0E2A" w:rsidP="004A0E2A">
            <w:pPr>
              <w:widowControl/>
              <w:jc w:val="center"/>
              <w:textAlignment w:val="center"/>
              <w:rPr>
                <w:rFonts w:ascii="仿宋" w:eastAsia="仿宋" w:hAnsi="仿宋" w:cs="仿宋"/>
                <w:color w:val="000000"/>
                <w:kern w:val="0"/>
                <w:sz w:val="24"/>
                <w:lang w:bidi="ar"/>
              </w:rPr>
            </w:pPr>
            <w:r w:rsidRPr="00D72F4A">
              <w:rPr>
                <w:rFonts w:ascii="仿宋" w:eastAsia="仿宋" w:hAnsi="仿宋" w:hint="eastAsia"/>
                <w:sz w:val="24"/>
              </w:rPr>
              <w:t>PLC自动化系统</w:t>
            </w:r>
          </w:p>
        </w:tc>
        <w:tc>
          <w:tcPr>
            <w:tcW w:w="2410" w:type="dxa"/>
            <w:vAlign w:val="center"/>
          </w:tcPr>
          <w:p w14:paraId="1BFDD693" w14:textId="0F2A8135" w:rsidR="004A0E2A" w:rsidRPr="00D72F4A" w:rsidRDefault="004A0E2A" w:rsidP="004A0E2A">
            <w:pPr>
              <w:widowControl/>
              <w:jc w:val="center"/>
              <w:textAlignment w:val="center"/>
              <w:rPr>
                <w:rFonts w:ascii="仿宋" w:eastAsia="仿宋" w:hAnsi="仿宋" w:cs="仿宋"/>
                <w:color w:val="000000"/>
                <w:kern w:val="0"/>
                <w:sz w:val="24"/>
                <w:lang w:bidi="ar"/>
              </w:rPr>
            </w:pPr>
            <w:r w:rsidRPr="00D72F4A">
              <w:rPr>
                <w:rFonts w:ascii="仿宋" w:eastAsia="仿宋" w:hAnsi="仿宋" w:cs="仿宋" w:hint="eastAsia"/>
                <w:color w:val="000000"/>
                <w:kern w:val="0"/>
                <w:sz w:val="24"/>
                <w:lang w:bidi="ar"/>
              </w:rPr>
              <w:t>见技术要求</w:t>
            </w:r>
          </w:p>
        </w:tc>
        <w:tc>
          <w:tcPr>
            <w:tcW w:w="992" w:type="dxa"/>
            <w:vAlign w:val="center"/>
          </w:tcPr>
          <w:p w14:paraId="741D7428" w14:textId="6CAB7F7B" w:rsidR="004A0E2A" w:rsidRPr="00D72F4A" w:rsidRDefault="004A0E2A" w:rsidP="004A0E2A">
            <w:pPr>
              <w:jc w:val="center"/>
              <w:rPr>
                <w:rFonts w:ascii="仿宋" w:eastAsia="仿宋" w:hAnsi="仿宋" w:cs="仿宋"/>
                <w:sz w:val="24"/>
              </w:rPr>
            </w:pPr>
            <w:r w:rsidRPr="00D72F4A">
              <w:rPr>
                <w:rFonts w:ascii="仿宋" w:eastAsia="仿宋" w:hAnsi="仿宋" w:cs="仿宋" w:hint="eastAsia"/>
                <w:sz w:val="24"/>
              </w:rPr>
              <w:t>套</w:t>
            </w:r>
          </w:p>
        </w:tc>
        <w:tc>
          <w:tcPr>
            <w:tcW w:w="1091" w:type="dxa"/>
            <w:vAlign w:val="center"/>
          </w:tcPr>
          <w:p w14:paraId="28FE098F" w14:textId="0A46787D" w:rsidR="004A0E2A" w:rsidRPr="00D72F4A" w:rsidRDefault="004A0E2A" w:rsidP="004A0E2A">
            <w:pPr>
              <w:jc w:val="center"/>
              <w:rPr>
                <w:rFonts w:ascii="仿宋" w:eastAsia="仿宋" w:hAnsi="仿宋" w:cs="仿宋"/>
                <w:sz w:val="24"/>
              </w:rPr>
            </w:pPr>
            <w:r w:rsidRPr="00D72F4A">
              <w:rPr>
                <w:rFonts w:ascii="仿宋" w:eastAsia="仿宋" w:hAnsi="仿宋" w:cs="仿宋" w:hint="eastAsia"/>
                <w:sz w:val="24"/>
              </w:rPr>
              <w:t>1</w:t>
            </w:r>
          </w:p>
        </w:tc>
        <w:tc>
          <w:tcPr>
            <w:tcW w:w="2126" w:type="dxa"/>
            <w:vAlign w:val="center"/>
          </w:tcPr>
          <w:p w14:paraId="34C18380" w14:textId="35B4430E" w:rsidR="004A0E2A" w:rsidRPr="00D72F4A" w:rsidRDefault="004A0E2A" w:rsidP="004A0E2A">
            <w:pPr>
              <w:jc w:val="center"/>
              <w:rPr>
                <w:rFonts w:ascii="仿宋" w:eastAsia="仿宋" w:hAnsi="仿宋" w:cs="仿宋"/>
                <w:sz w:val="24"/>
              </w:rPr>
            </w:pPr>
            <w:r w:rsidRPr="00D72F4A">
              <w:rPr>
                <w:rFonts w:ascii="仿宋" w:eastAsia="仿宋" w:hAnsi="仿宋" w:cs="仿宋" w:hint="eastAsia"/>
                <w:sz w:val="24"/>
              </w:rPr>
              <w:t>1</w:t>
            </w:r>
            <w:r w:rsidRPr="00D72F4A">
              <w:rPr>
                <w:rFonts w:ascii="仿宋" w:eastAsia="仿宋" w:hAnsi="仿宋" w:cs="仿宋"/>
                <w:sz w:val="24"/>
              </w:rPr>
              <w:t>2</w:t>
            </w:r>
            <w:r w:rsidRPr="00D72F4A">
              <w:rPr>
                <w:rFonts w:ascii="仿宋" w:eastAsia="仿宋" w:hAnsi="仿宋" w:cs="仿宋" w:hint="eastAsia"/>
                <w:sz w:val="24"/>
              </w:rPr>
              <w:t>月2</w:t>
            </w:r>
            <w:r w:rsidRPr="00D72F4A">
              <w:rPr>
                <w:rFonts w:ascii="仿宋" w:eastAsia="仿宋" w:hAnsi="仿宋" w:cs="仿宋"/>
                <w:sz w:val="24"/>
              </w:rPr>
              <w:t>0</w:t>
            </w:r>
            <w:r w:rsidRPr="00D72F4A">
              <w:rPr>
                <w:rFonts w:ascii="仿宋" w:eastAsia="仿宋" w:hAnsi="仿宋" w:cs="仿宋" w:hint="eastAsia"/>
                <w:sz w:val="24"/>
              </w:rPr>
              <w:t>日</w:t>
            </w:r>
          </w:p>
        </w:tc>
      </w:tr>
      <w:tr w:rsidR="00416970" w:rsidRPr="00806F9A" w14:paraId="04CA57DB" w14:textId="77777777" w:rsidTr="00583751">
        <w:trPr>
          <w:trHeight w:val="567"/>
        </w:trPr>
        <w:tc>
          <w:tcPr>
            <w:tcW w:w="9591" w:type="dxa"/>
            <w:gridSpan w:val="6"/>
            <w:vAlign w:val="center"/>
          </w:tcPr>
          <w:p w14:paraId="1703B884" w14:textId="2296C26D" w:rsidR="00416970" w:rsidRPr="00D72F4A" w:rsidRDefault="00416970" w:rsidP="00416970">
            <w:pPr>
              <w:jc w:val="left"/>
              <w:rPr>
                <w:rFonts w:ascii="仿宋" w:eastAsia="仿宋" w:hAnsi="仿宋" w:cs="仿宋"/>
                <w:b/>
                <w:bCs/>
                <w:szCs w:val="21"/>
              </w:rPr>
            </w:pPr>
            <w:r w:rsidRPr="00D72F4A">
              <w:rPr>
                <w:rFonts w:ascii="仿宋" w:eastAsia="仿宋" w:hAnsi="仿宋" w:cs="仿宋" w:hint="eastAsia"/>
                <w:b/>
                <w:bCs/>
                <w:szCs w:val="21"/>
              </w:rPr>
              <w:t>柜内配置</w:t>
            </w:r>
            <w:r w:rsidR="000B7B3B">
              <w:rPr>
                <w:rFonts w:ascii="仿宋" w:eastAsia="仿宋" w:hAnsi="仿宋" w:cs="仿宋" w:hint="eastAsia"/>
                <w:b/>
                <w:bCs/>
                <w:szCs w:val="21"/>
              </w:rPr>
              <w:t>主要</w:t>
            </w:r>
            <w:r w:rsidRPr="00D72F4A">
              <w:rPr>
                <w:rFonts w:ascii="仿宋" w:eastAsia="仿宋" w:hAnsi="仿宋" w:cs="仿宋" w:hint="eastAsia"/>
                <w:b/>
                <w:bCs/>
                <w:szCs w:val="21"/>
              </w:rPr>
              <w:t>明细</w:t>
            </w:r>
            <w:r w:rsidR="00D72F4A">
              <w:rPr>
                <w:rFonts w:ascii="仿宋" w:eastAsia="仿宋" w:hAnsi="仿宋" w:cs="仿宋" w:hint="eastAsia"/>
                <w:b/>
                <w:bCs/>
                <w:szCs w:val="21"/>
              </w:rPr>
              <w:t>：</w:t>
            </w:r>
          </w:p>
        </w:tc>
      </w:tr>
      <w:tr w:rsidR="00416970" w:rsidRPr="00806F9A" w14:paraId="4FE7B1C3" w14:textId="77777777" w:rsidTr="004A0E2A">
        <w:trPr>
          <w:trHeight w:val="567"/>
        </w:trPr>
        <w:tc>
          <w:tcPr>
            <w:tcW w:w="988" w:type="dxa"/>
            <w:vAlign w:val="center"/>
          </w:tcPr>
          <w:p w14:paraId="61990D00" w14:textId="3FCA5A67" w:rsidR="00416970" w:rsidRPr="00D72F4A" w:rsidRDefault="00416970" w:rsidP="00416970">
            <w:pPr>
              <w:jc w:val="center"/>
              <w:rPr>
                <w:rFonts w:ascii="仿宋" w:eastAsia="仿宋" w:hAnsi="仿宋" w:cs="仿宋_GB2312"/>
                <w:szCs w:val="21"/>
              </w:rPr>
            </w:pPr>
            <w:r w:rsidRPr="00D72F4A">
              <w:rPr>
                <w:rFonts w:ascii="仿宋" w:eastAsia="仿宋" w:hAnsi="仿宋" w:hint="eastAsia"/>
                <w:sz w:val="22"/>
                <w:szCs w:val="22"/>
              </w:rPr>
              <w:t>1</w:t>
            </w:r>
          </w:p>
        </w:tc>
        <w:tc>
          <w:tcPr>
            <w:tcW w:w="1984" w:type="dxa"/>
            <w:vAlign w:val="center"/>
          </w:tcPr>
          <w:p w14:paraId="4794ABCA" w14:textId="50FAF8EF"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电源模块PM1207</w:t>
            </w:r>
          </w:p>
        </w:tc>
        <w:tc>
          <w:tcPr>
            <w:tcW w:w="2410" w:type="dxa"/>
            <w:vAlign w:val="center"/>
          </w:tcPr>
          <w:p w14:paraId="2D8F48B7" w14:textId="472CC8A8"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6EP1332-1SH71</w:t>
            </w:r>
          </w:p>
        </w:tc>
        <w:tc>
          <w:tcPr>
            <w:tcW w:w="992" w:type="dxa"/>
            <w:vAlign w:val="center"/>
          </w:tcPr>
          <w:p w14:paraId="6CE55045" w14:textId="1C1ABB16"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块</w:t>
            </w:r>
          </w:p>
        </w:tc>
        <w:tc>
          <w:tcPr>
            <w:tcW w:w="1091" w:type="dxa"/>
            <w:vAlign w:val="center"/>
          </w:tcPr>
          <w:p w14:paraId="34456552" w14:textId="4887FD9A"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2</w:t>
            </w:r>
          </w:p>
        </w:tc>
        <w:tc>
          <w:tcPr>
            <w:tcW w:w="2126" w:type="dxa"/>
            <w:vAlign w:val="center"/>
          </w:tcPr>
          <w:p w14:paraId="654CD72C" w14:textId="77777777" w:rsidR="00416970" w:rsidRPr="00D72F4A" w:rsidRDefault="00416970" w:rsidP="00416970">
            <w:pPr>
              <w:jc w:val="center"/>
              <w:rPr>
                <w:rFonts w:ascii="仿宋" w:eastAsia="仿宋" w:hAnsi="仿宋" w:cs="仿宋"/>
                <w:b/>
                <w:bCs/>
                <w:szCs w:val="21"/>
              </w:rPr>
            </w:pPr>
          </w:p>
        </w:tc>
      </w:tr>
      <w:tr w:rsidR="00416970" w:rsidRPr="00806F9A" w14:paraId="1E13DACF" w14:textId="77777777" w:rsidTr="004A0E2A">
        <w:trPr>
          <w:trHeight w:val="567"/>
        </w:trPr>
        <w:tc>
          <w:tcPr>
            <w:tcW w:w="988" w:type="dxa"/>
            <w:vAlign w:val="center"/>
          </w:tcPr>
          <w:p w14:paraId="069B6C92" w14:textId="2418E925" w:rsidR="00416970" w:rsidRPr="00D72F4A" w:rsidRDefault="00416970" w:rsidP="00416970">
            <w:pPr>
              <w:jc w:val="center"/>
              <w:rPr>
                <w:rFonts w:ascii="仿宋" w:eastAsia="仿宋" w:hAnsi="仿宋" w:cs="仿宋_GB2312"/>
                <w:szCs w:val="21"/>
              </w:rPr>
            </w:pPr>
            <w:r w:rsidRPr="00D72F4A">
              <w:rPr>
                <w:rFonts w:ascii="仿宋" w:eastAsia="仿宋" w:hAnsi="仿宋" w:hint="eastAsia"/>
                <w:sz w:val="22"/>
                <w:szCs w:val="22"/>
              </w:rPr>
              <w:t>2</w:t>
            </w:r>
          </w:p>
        </w:tc>
        <w:tc>
          <w:tcPr>
            <w:tcW w:w="1984" w:type="dxa"/>
            <w:vAlign w:val="center"/>
          </w:tcPr>
          <w:p w14:paraId="13A0D1A4" w14:textId="6AB4EF01"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西门子CPU ST40</w:t>
            </w:r>
          </w:p>
        </w:tc>
        <w:tc>
          <w:tcPr>
            <w:tcW w:w="2410" w:type="dxa"/>
            <w:vAlign w:val="center"/>
          </w:tcPr>
          <w:p w14:paraId="1B9747B0" w14:textId="3A41ECE7"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288-1ST40-0AA0</w:t>
            </w:r>
          </w:p>
        </w:tc>
        <w:tc>
          <w:tcPr>
            <w:tcW w:w="992" w:type="dxa"/>
            <w:vAlign w:val="center"/>
          </w:tcPr>
          <w:p w14:paraId="15A5ECE1" w14:textId="0E2A3735"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块</w:t>
            </w:r>
          </w:p>
        </w:tc>
        <w:tc>
          <w:tcPr>
            <w:tcW w:w="1091" w:type="dxa"/>
            <w:vAlign w:val="center"/>
          </w:tcPr>
          <w:p w14:paraId="197D2139" w14:textId="0494A534"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1</w:t>
            </w:r>
          </w:p>
        </w:tc>
        <w:tc>
          <w:tcPr>
            <w:tcW w:w="2126" w:type="dxa"/>
            <w:vAlign w:val="center"/>
          </w:tcPr>
          <w:p w14:paraId="707044FF" w14:textId="77777777" w:rsidR="00416970" w:rsidRPr="00D72F4A" w:rsidRDefault="00416970" w:rsidP="00416970">
            <w:pPr>
              <w:jc w:val="center"/>
              <w:rPr>
                <w:rFonts w:ascii="仿宋" w:eastAsia="仿宋" w:hAnsi="仿宋" w:cs="仿宋"/>
                <w:b/>
                <w:bCs/>
                <w:szCs w:val="21"/>
              </w:rPr>
            </w:pPr>
          </w:p>
        </w:tc>
      </w:tr>
      <w:tr w:rsidR="00416970" w:rsidRPr="00806F9A" w14:paraId="0D84FCA8" w14:textId="77777777" w:rsidTr="004A0E2A">
        <w:trPr>
          <w:trHeight w:val="567"/>
        </w:trPr>
        <w:tc>
          <w:tcPr>
            <w:tcW w:w="988" w:type="dxa"/>
            <w:vAlign w:val="center"/>
          </w:tcPr>
          <w:p w14:paraId="7ABDE786" w14:textId="5592712A" w:rsidR="00416970" w:rsidRPr="00D72F4A" w:rsidRDefault="00416970" w:rsidP="00416970">
            <w:pPr>
              <w:jc w:val="center"/>
              <w:rPr>
                <w:rFonts w:ascii="仿宋" w:eastAsia="仿宋" w:hAnsi="仿宋" w:cs="仿宋_GB2312"/>
                <w:szCs w:val="21"/>
              </w:rPr>
            </w:pPr>
            <w:r w:rsidRPr="00D72F4A">
              <w:rPr>
                <w:rFonts w:ascii="仿宋" w:eastAsia="仿宋" w:hAnsi="仿宋" w:hint="eastAsia"/>
                <w:sz w:val="22"/>
                <w:szCs w:val="22"/>
              </w:rPr>
              <w:t>3</w:t>
            </w:r>
          </w:p>
        </w:tc>
        <w:tc>
          <w:tcPr>
            <w:tcW w:w="1984" w:type="dxa"/>
            <w:vAlign w:val="center"/>
          </w:tcPr>
          <w:p w14:paraId="626805F3" w14:textId="6E0C37B7"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模拟量输入AE08</w:t>
            </w:r>
          </w:p>
        </w:tc>
        <w:tc>
          <w:tcPr>
            <w:tcW w:w="2410" w:type="dxa"/>
            <w:vAlign w:val="center"/>
          </w:tcPr>
          <w:p w14:paraId="4BB9284C" w14:textId="65C2510D"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288-3AE08-0AA0</w:t>
            </w:r>
          </w:p>
        </w:tc>
        <w:tc>
          <w:tcPr>
            <w:tcW w:w="992" w:type="dxa"/>
            <w:vAlign w:val="center"/>
          </w:tcPr>
          <w:p w14:paraId="194BD077" w14:textId="6AAC5D60"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块</w:t>
            </w:r>
          </w:p>
        </w:tc>
        <w:tc>
          <w:tcPr>
            <w:tcW w:w="1091" w:type="dxa"/>
            <w:vAlign w:val="center"/>
          </w:tcPr>
          <w:p w14:paraId="0C892B71" w14:textId="71871D2A"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1</w:t>
            </w:r>
          </w:p>
        </w:tc>
        <w:tc>
          <w:tcPr>
            <w:tcW w:w="2126" w:type="dxa"/>
            <w:vAlign w:val="center"/>
          </w:tcPr>
          <w:p w14:paraId="05544919" w14:textId="77777777" w:rsidR="00416970" w:rsidRPr="00D72F4A" w:rsidRDefault="00416970" w:rsidP="00416970">
            <w:pPr>
              <w:jc w:val="center"/>
              <w:rPr>
                <w:rFonts w:ascii="仿宋" w:eastAsia="仿宋" w:hAnsi="仿宋" w:cs="仿宋"/>
                <w:b/>
                <w:bCs/>
                <w:szCs w:val="21"/>
              </w:rPr>
            </w:pPr>
          </w:p>
        </w:tc>
      </w:tr>
      <w:tr w:rsidR="00416970" w:rsidRPr="00806F9A" w14:paraId="1CE78BE9" w14:textId="77777777" w:rsidTr="004A0E2A">
        <w:trPr>
          <w:trHeight w:val="567"/>
        </w:trPr>
        <w:tc>
          <w:tcPr>
            <w:tcW w:w="988" w:type="dxa"/>
            <w:vAlign w:val="center"/>
          </w:tcPr>
          <w:p w14:paraId="41DD71D4" w14:textId="6776C6AC" w:rsidR="00416970" w:rsidRPr="00D72F4A" w:rsidRDefault="00416970" w:rsidP="00416970">
            <w:pPr>
              <w:jc w:val="center"/>
              <w:rPr>
                <w:rFonts w:ascii="仿宋" w:eastAsia="仿宋" w:hAnsi="仿宋" w:cs="仿宋_GB2312"/>
                <w:szCs w:val="21"/>
              </w:rPr>
            </w:pPr>
            <w:r w:rsidRPr="00D72F4A">
              <w:rPr>
                <w:rFonts w:ascii="仿宋" w:eastAsia="仿宋" w:hAnsi="仿宋" w:hint="eastAsia"/>
                <w:sz w:val="22"/>
                <w:szCs w:val="22"/>
              </w:rPr>
              <w:t>4</w:t>
            </w:r>
          </w:p>
        </w:tc>
        <w:tc>
          <w:tcPr>
            <w:tcW w:w="1984" w:type="dxa"/>
            <w:vAlign w:val="center"/>
          </w:tcPr>
          <w:p w14:paraId="67649FB7" w14:textId="52B09C69"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PLC软件功能编程</w:t>
            </w:r>
          </w:p>
        </w:tc>
        <w:tc>
          <w:tcPr>
            <w:tcW w:w="2410" w:type="dxa"/>
            <w:vAlign w:val="center"/>
          </w:tcPr>
          <w:p w14:paraId="1A50172F" w14:textId="5C6D3F82"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 xml:space="preserve">　</w:t>
            </w:r>
          </w:p>
        </w:tc>
        <w:tc>
          <w:tcPr>
            <w:tcW w:w="992" w:type="dxa"/>
            <w:vAlign w:val="center"/>
          </w:tcPr>
          <w:p w14:paraId="0D96288A" w14:textId="662A567C"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项</w:t>
            </w:r>
          </w:p>
        </w:tc>
        <w:tc>
          <w:tcPr>
            <w:tcW w:w="1091" w:type="dxa"/>
            <w:vAlign w:val="center"/>
          </w:tcPr>
          <w:p w14:paraId="549DEE07" w14:textId="0144C158"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1</w:t>
            </w:r>
          </w:p>
        </w:tc>
        <w:tc>
          <w:tcPr>
            <w:tcW w:w="2126" w:type="dxa"/>
            <w:vAlign w:val="center"/>
          </w:tcPr>
          <w:p w14:paraId="49C16FB7" w14:textId="77777777" w:rsidR="00416970" w:rsidRPr="00D72F4A" w:rsidRDefault="00416970" w:rsidP="00416970">
            <w:pPr>
              <w:jc w:val="center"/>
              <w:rPr>
                <w:rFonts w:ascii="仿宋" w:eastAsia="仿宋" w:hAnsi="仿宋" w:cs="仿宋"/>
                <w:b/>
                <w:bCs/>
                <w:szCs w:val="21"/>
              </w:rPr>
            </w:pPr>
          </w:p>
        </w:tc>
      </w:tr>
      <w:tr w:rsidR="00416970" w:rsidRPr="00806F9A" w14:paraId="0D8BD4A3" w14:textId="77777777" w:rsidTr="004A0E2A">
        <w:trPr>
          <w:trHeight w:val="567"/>
        </w:trPr>
        <w:tc>
          <w:tcPr>
            <w:tcW w:w="988" w:type="dxa"/>
            <w:vAlign w:val="center"/>
          </w:tcPr>
          <w:p w14:paraId="79EF279B" w14:textId="45BA0ED5" w:rsidR="00416970" w:rsidRPr="00D72F4A" w:rsidRDefault="00416970" w:rsidP="00416970">
            <w:pPr>
              <w:jc w:val="center"/>
              <w:rPr>
                <w:rFonts w:ascii="仿宋" w:eastAsia="仿宋" w:hAnsi="仿宋" w:cs="仿宋_GB2312"/>
                <w:szCs w:val="21"/>
              </w:rPr>
            </w:pPr>
            <w:r w:rsidRPr="00D72F4A">
              <w:rPr>
                <w:rFonts w:ascii="仿宋" w:eastAsia="仿宋" w:hAnsi="仿宋" w:hint="eastAsia"/>
                <w:sz w:val="22"/>
                <w:szCs w:val="22"/>
              </w:rPr>
              <w:t>5</w:t>
            </w:r>
          </w:p>
        </w:tc>
        <w:tc>
          <w:tcPr>
            <w:tcW w:w="1984" w:type="dxa"/>
            <w:vAlign w:val="center"/>
          </w:tcPr>
          <w:p w14:paraId="66CF6DD3" w14:textId="0DD7CE43"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MCGS 10寸触摸屏</w:t>
            </w:r>
          </w:p>
        </w:tc>
        <w:tc>
          <w:tcPr>
            <w:tcW w:w="2410" w:type="dxa"/>
            <w:vAlign w:val="center"/>
          </w:tcPr>
          <w:p w14:paraId="3EB5360F" w14:textId="2B1086DB"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 xml:space="preserve">　</w:t>
            </w:r>
          </w:p>
        </w:tc>
        <w:tc>
          <w:tcPr>
            <w:tcW w:w="992" w:type="dxa"/>
            <w:vAlign w:val="center"/>
          </w:tcPr>
          <w:p w14:paraId="48E7A156" w14:textId="341240F9"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只</w:t>
            </w:r>
          </w:p>
        </w:tc>
        <w:tc>
          <w:tcPr>
            <w:tcW w:w="1091" w:type="dxa"/>
            <w:vAlign w:val="center"/>
          </w:tcPr>
          <w:p w14:paraId="79252972" w14:textId="3B5359E3"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1</w:t>
            </w:r>
          </w:p>
        </w:tc>
        <w:tc>
          <w:tcPr>
            <w:tcW w:w="2126" w:type="dxa"/>
            <w:vAlign w:val="center"/>
          </w:tcPr>
          <w:p w14:paraId="21B3E603" w14:textId="77777777" w:rsidR="00416970" w:rsidRPr="00D72F4A" w:rsidRDefault="00416970" w:rsidP="00416970">
            <w:pPr>
              <w:jc w:val="center"/>
              <w:rPr>
                <w:rFonts w:ascii="仿宋" w:eastAsia="仿宋" w:hAnsi="仿宋" w:cs="仿宋"/>
                <w:b/>
                <w:bCs/>
                <w:szCs w:val="21"/>
              </w:rPr>
            </w:pPr>
          </w:p>
        </w:tc>
      </w:tr>
      <w:tr w:rsidR="00416970" w:rsidRPr="00806F9A" w14:paraId="12D99722" w14:textId="77777777" w:rsidTr="004A0E2A">
        <w:trPr>
          <w:trHeight w:val="567"/>
        </w:trPr>
        <w:tc>
          <w:tcPr>
            <w:tcW w:w="988" w:type="dxa"/>
            <w:vAlign w:val="center"/>
          </w:tcPr>
          <w:p w14:paraId="486938FF" w14:textId="07AC339B" w:rsidR="00416970" w:rsidRPr="00D72F4A" w:rsidRDefault="00416970" w:rsidP="00416970">
            <w:pPr>
              <w:jc w:val="center"/>
              <w:rPr>
                <w:rFonts w:ascii="仿宋" w:eastAsia="仿宋" w:hAnsi="仿宋" w:cs="仿宋_GB2312"/>
                <w:szCs w:val="21"/>
              </w:rPr>
            </w:pPr>
            <w:r w:rsidRPr="00D72F4A">
              <w:rPr>
                <w:rFonts w:ascii="仿宋" w:eastAsia="仿宋" w:hAnsi="仿宋" w:hint="eastAsia"/>
                <w:sz w:val="22"/>
                <w:szCs w:val="22"/>
              </w:rPr>
              <w:t>6</w:t>
            </w:r>
          </w:p>
        </w:tc>
        <w:tc>
          <w:tcPr>
            <w:tcW w:w="1984" w:type="dxa"/>
            <w:vAlign w:val="center"/>
          </w:tcPr>
          <w:p w14:paraId="07BC68EE" w14:textId="7444887D"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触摸屏组态</w:t>
            </w:r>
          </w:p>
        </w:tc>
        <w:tc>
          <w:tcPr>
            <w:tcW w:w="2410" w:type="dxa"/>
            <w:vAlign w:val="center"/>
          </w:tcPr>
          <w:p w14:paraId="62122137" w14:textId="043512AF"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 xml:space="preserve">　</w:t>
            </w:r>
          </w:p>
        </w:tc>
        <w:tc>
          <w:tcPr>
            <w:tcW w:w="992" w:type="dxa"/>
            <w:vAlign w:val="center"/>
          </w:tcPr>
          <w:p w14:paraId="6C912201" w14:textId="031A6D03"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项</w:t>
            </w:r>
          </w:p>
        </w:tc>
        <w:tc>
          <w:tcPr>
            <w:tcW w:w="1091" w:type="dxa"/>
            <w:vAlign w:val="center"/>
          </w:tcPr>
          <w:p w14:paraId="16D27734" w14:textId="27D4D0BA"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1</w:t>
            </w:r>
          </w:p>
        </w:tc>
        <w:tc>
          <w:tcPr>
            <w:tcW w:w="2126" w:type="dxa"/>
            <w:vAlign w:val="center"/>
          </w:tcPr>
          <w:p w14:paraId="2333BCAA" w14:textId="77777777" w:rsidR="00416970" w:rsidRPr="00D72F4A" w:rsidRDefault="00416970" w:rsidP="00416970">
            <w:pPr>
              <w:jc w:val="center"/>
              <w:rPr>
                <w:rFonts w:ascii="仿宋" w:eastAsia="仿宋" w:hAnsi="仿宋" w:cs="仿宋"/>
                <w:b/>
                <w:bCs/>
                <w:szCs w:val="21"/>
              </w:rPr>
            </w:pPr>
          </w:p>
        </w:tc>
      </w:tr>
      <w:tr w:rsidR="00416970" w:rsidRPr="00806F9A" w14:paraId="162BFB94" w14:textId="77777777" w:rsidTr="004A0E2A">
        <w:trPr>
          <w:trHeight w:val="567"/>
        </w:trPr>
        <w:tc>
          <w:tcPr>
            <w:tcW w:w="988" w:type="dxa"/>
            <w:vAlign w:val="center"/>
          </w:tcPr>
          <w:p w14:paraId="4087B0DE" w14:textId="2A5831BC" w:rsidR="00416970" w:rsidRPr="00D72F4A" w:rsidRDefault="00416970" w:rsidP="00416970">
            <w:pPr>
              <w:jc w:val="center"/>
              <w:rPr>
                <w:rFonts w:ascii="仿宋" w:eastAsia="仿宋" w:hAnsi="仿宋" w:cs="仿宋_GB2312"/>
                <w:szCs w:val="21"/>
              </w:rPr>
            </w:pPr>
            <w:r w:rsidRPr="00D72F4A">
              <w:rPr>
                <w:rFonts w:ascii="仿宋" w:eastAsia="仿宋" w:hAnsi="仿宋" w:hint="eastAsia"/>
                <w:sz w:val="22"/>
                <w:szCs w:val="22"/>
              </w:rPr>
              <w:t>7</w:t>
            </w:r>
          </w:p>
        </w:tc>
        <w:tc>
          <w:tcPr>
            <w:tcW w:w="1984" w:type="dxa"/>
            <w:vAlign w:val="center"/>
          </w:tcPr>
          <w:p w14:paraId="3099135C" w14:textId="1478D2B0"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隔离器</w:t>
            </w:r>
          </w:p>
        </w:tc>
        <w:tc>
          <w:tcPr>
            <w:tcW w:w="2410" w:type="dxa"/>
            <w:vAlign w:val="center"/>
          </w:tcPr>
          <w:p w14:paraId="7B887AAC" w14:textId="7A377829"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4-20mA/4-20mA</w:t>
            </w:r>
          </w:p>
        </w:tc>
        <w:tc>
          <w:tcPr>
            <w:tcW w:w="992" w:type="dxa"/>
            <w:vAlign w:val="center"/>
          </w:tcPr>
          <w:p w14:paraId="3DD718E9" w14:textId="3D09AF03"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块</w:t>
            </w:r>
          </w:p>
        </w:tc>
        <w:tc>
          <w:tcPr>
            <w:tcW w:w="1091" w:type="dxa"/>
            <w:vAlign w:val="center"/>
          </w:tcPr>
          <w:p w14:paraId="7FE3895E" w14:textId="378BD225"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4</w:t>
            </w:r>
          </w:p>
        </w:tc>
        <w:tc>
          <w:tcPr>
            <w:tcW w:w="2126" w:type="dxa"/>
            <w:vAlign w:val="center"/>
          </w:tcPr>
          <w:p w14:paraId="5719DC79" w14:textId="77777777" w:rsidR="00416970" w:rsidRPr="00D72F4A" w:rsidRDefault="00416970" w:rsidP="00416970">
            <w:pPr>
              <w:jc w:val="center"/>
              <w:rPr>
                <w:rFonts w:ascii="仿宋" w:eastAsia="仿宋" w:hAnsi="仿宋" w:cs="仿宋"/>
                <w:b/>
                <w:bCs/>
                <w:szCs w:val="21"/>
              </w:rPr>
            </w:pPr>
          </w:p>
        </w:tc>
      </w:tr>
      <w:tr w:rsidR="00416970" w:rsidRPr="00806F9A" w14:paraId="323C78D7" w14:textId="77777777" w:rsidTr="004A0E2A">
        <w:trPr>
          <w:trHeight w:val="567"/>
        </w:trPr>
        <w:tc>
          <w:tcPr>
            <w:tcW w:w="988" w:type="dxa"/>
            <w:vAlign w:val="center"/>
          </w:tcPr>
          <w:p w14:paraId="305F2CA4" w14:textId="0A0996EF" w:rsidR="00416970" w:rsidRPr="00D72F4A" w:rsidRDefault="00416970" w:rsidP="00416970">
            <w:pPr>
              <w:jc w:val="center"/>
              <w:rPr>
                <w:rFonts w:ascii="仿宋" w:eastAsia="仿宋" w:hAnsi="仿宋" w:cs="仿宋_GB2312"/>
                <w:szCs w:val="21"/>
              </w:rPr>
            </w:pPr>
            <w:r w:rsidRPr="00D72F4A">
              <w:rPr>
                <w:rFonts w:ascii="仿宋" w:eastAsia="仿宋" w:hAnsi="仿宋" w:hint="eastAsia"/>
                <w:sz w:val="22"/>
                <w:szCs w:val="22"/>
              </w:rPr>
              <w:t>8</w:t>
            </w:r>
          </w:p>
        </w:tc>
        <w:tc>
          <w:tcPr>
            <w:tcW w:w="1984" w:type="dxa"/>
            <w:vAlign w:val="center"/>
          </w:tcPr>
          <w:p w14:paraId="4E405B2E" w14:textId="2CEFF8DC"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电流互感器</w:t>
            </w:r>
          </w:p>
        </w:tc>
        <w:tc>
          <w:tcPr>
            <w:tcW w:w="2410" w:type="dxa"/>
            <w:vAlign w:val="center"/>
          </w:tcPr>
          <w:p w14:paraId="15F6D81E" w14:textId="0D2AE5F1"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100/5A</w:t>
            </w:r>
          </w:p>
        </w:tc>
        <w:tc>
          <w:tcPr>
            <w:tcW w:w="992" w:type="dxa"/>
            <w:vAlign w:val="center"/>
          </w:tcPr>
          <w:p w14:paraId="39CDB9A9" w14:textId="41C4161C"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只</w:t>
            </w:r>
          </w:p>
        </w:tc>
        <w:tc>
          <w:tcPr>
            <w:tcW w:w="1091" w:type="dxa"/>
            <w:vAlign w:val="center"/>
          </w:tcPr>
          <w:p w14:paraId="24585C2B" w14:textId="1A90F58F"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2</w:t>
            </w:r>
          </w:p>
        </w:tc>
        <w:tc>
          <w:tcPr>
            <w:tcW w:w="2126" w:type="dxa"/>
            <w:vAlign w:val="center"/>
          </w:tcPr>
          <w:p w14:paraId="6CD493F1" w14:textId="77777777" w:rsidR="00416970" w:rsidRPr="00D72F4A" w:rsidRDefault="00416970" w:rsidP="00416970">
            <w:pPr>
              <w:jc w:val="center"/>
              <w:rPr>
                <w:rFonts w:ascii="仿宋" w:eastAsia="仿宋" w:hAnsi="仿宋" w:cs="仿宋"/>
                <w:b/>
                <w:bCs/>
                <w:szCs w:val="21"/>
              </w:rPr>
            </w:pPr>
          </w:p>
        </w:tc>
      </w:tr>
      <w:tr w:rsidR="00416970" w:rsidRPr="00806F9A" w14:paraId="50A51956" w14:textId="77777777" w:rsidTr="004A0E2A">
        <w:trPr>
          <w:trHeight w:val="567"/>
        </w:trPr>
        <w:tc>
          <w:tcPr>
            <w:tcW w:w="988" w:type="dxa"/>
            <w:vAlign w:val="center"/>
          </w:tcPr>
          <w:p w14:paraId="54F4A659" w14:textId="46292A11" w:rsidR="00416970" w:rsidRPr="00D72F4A" w:rsidRDefault="00416970" w:rsidP="00416970">
            <w:pPr>
              <w:jc w:val="center"/>
              <w:rPr>
                <w:rFonts w:ascii="仿宋" w:eastAsia="仿宋" w:hAnsi="仿宋" w:cs="仿宋_GB2312"/>
                <w:szCs w:val="21"/>
              </w:rPr>
            </w:pPr>
            <w:r w:rsidRPr="00D72F4A">
              <w:rPr>
                <w:rFonts w:ascii="仿宋" w:eastAsia="仿宋" w:hAnsi="仿宋" w:hint="eastAsia"/>
                <w:sz w:val="22"/>
                <w:szCs w:val="22"/>
              </w:rPr>
              <w:t>9</w:t>
            </w:r>
          </w:p>
        </w:tc>
        <w:tc>
          <w:tcPr>
            <w:tcW w:w="1984" w:type="dxa"/>
            <w:vAlign w:val="center"/>
          </w:tcPr>
          <w:p w14:paraId="489E80CB" w14:textId="343FB414"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电流变送器</w:t>
            </w:r>
          </w:p>
        </w:tc>
        <w:tc>
          <w:tcPr>
            <w:tcW w:w="2410" w:type="dxa"/>
            <w:vAlign w:val="center"/>
          </w:tcPr>
          <w:p w14:paraId="03BFCB22" w14:textId="0AEC3E4F" w:rsidR="00416970" w:rsidRPr="00D72F4A" w:rsidRDefault="00416970" w:rsidP="00416970">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0-5A/4-20mA</w:t>
            </w:r>
          </w:p>
        </w:tc>
        <w:tc>
          <w:tcPr>
            <w:tcW w:w="992" w:type="dxa"/>
            <w:vAlign w:val="center"/>
          </w:tcPr>
          <w:p w14:paraId="6FE09397" w14:textId="241F046A"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只</w:t>
            </w:r>
          </w:p>
        </w:tc>
        <w:tc>
          <w:tcPr>
            <w:tcW w:w="1091" w:type="dxa"/>
            <w:vAlign w:val="center"/>
          </w:tcPr>
          <w:p w14:paraId="158B098F" w14:textId="54F91453" w:rsidR="00416970" w:rsidRPr="00D72F4A" w:rsidRDefault="00416970" w:rsidP="00416970">
            <w:pPr>
              <w:jc w:val="center"/>
              <w:rPr>
                <w:rFonts w:ascii="仿宋" w:eastAsia="仿宋" w:hAnsi="仿宋" w:cs="仿宋"/>
                <w:szCs w:val="21"/>
              </w:rPr>
            </w:pPr>
            <w:r w:rsidRPr="00D72F4A">
              <w:rPr>
                <w:rFonts w:ascii="仿宋" w:eastAsia="仿宋" w:hAnsi="仿宋" w:hint="eastAsia"/>
                <w:sz w:val="22"/>
                <w:szCs w:val="22"/>
              </w:rPr>
              <w:t>2</w:t>
            </w:r>
          </w:p>
        </w:tc>
        <w:tc>
          <w:tcPr>
            <w:tcW w:w="2126" w:type="dxa"/>
            <w:vAlign w:val="center"/>
          </w:tcPr>
          <w:p w14:paraId="11FA769D" w14:textId="77777777" w:rsidR="00416970" w:rsidRPr="00D72F4A" w:rsidRDefault="00416970" w:rsidP="00416970">
            <w:pPr>
              <w:jc w:val="center"/>
              <w:rPr>
                <w:rFonts w:ascii="仿宋" w:eastAsia="仿宋" w:hAnsi="仿宋" w:cs="仿宋"/>
                <w:b/>
                <w:bCs/>
                <w:szCs w:val="21"/>
              </w:rPr>
            </w:pPr>
          </w:p>
        </w:tc>
      </w:tr>
      <w:tr w:rsidR="00D72F4A" w:rsidRPr="00806F9A" w14:paraId="663A0931" w14:textId="77777777" w:rsidTr="004A0E2A">
        <w:trPr>
          <w:trHeight w:val="567"/>
        </w:trPr>
        <w:tc>
          <w:tcPr>
            <w:tcW w:w="988" w:type="dxa"/>
            <w:vAlign w:val="center"/>
          </w:tcPr>
          <w:p w14:paraId="24EC9530" w14:textId="25EF8F95"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10</w:t>
            </w:r>
          </w:p>
        </w:tc>
        <w:tc>
          <w:tcPr>
            <w:tcW w:w="1984" w:type="dxa"/>
            <w:vAlign w:val="center"/>
          </w:tcPr>
          <w:p w14:paraId="23240FE1" w14:textId="72641D98"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施耐德断路器</w:t>
            </w:r>
          </w:p>
        </w:tc>
        <w:tc>
          <w:tcPr>
            <w:tcW w:w="2410" w:type="dxa"/>
            <w:vAlign w:val="center"/>
          </w:tcPr>
          <w:p w14:paraId="3982027B" w14:textId="05D04197"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IC65N 2P 16A</w:t>
            </w:r>
          </w:p>
        </w:tc>
        <w:tc>
          <w:tcPr>
            <w:tcW w:w="992" w:type="dxa"/>
            <w:vAlign w:val="center"/>
          </w:tcPr>
          <w:p w14:paraId="4BA5F70F" w14:textId="2170EA97"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只</w:t>
            </w:r>
          </w:p>
        </w:tc>
        <w:tc>
          <w:tcPr>
            <w:tcW w:w="1091" w:type="dxa"/>
            <w:vAlign w:val="center"/>
          </w:tcPr>
          <w:p w14:paraId="3903D424" w14:textId="03E46732"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2</w:t>
            </w:r>
          </w:p>
        </w:tc>
        <w:tc>
          <w:tcPr>
            <w:tcW w:w="2126" w:type="dxa"/>
            <w:vAlign w:val="center"/>
          </w:tcPr>
          <w:p w14:paraId="62EE2CD0" w14:textId="77777777" w:rsidR="00D72F4A" w:rsidRPr="00D72F4A" w:rsidRDefault="00D72F4A" w:rsidP="00D72F4A">
            <w:pPr>
              <w:jc w:val="center"/>
              <w:rPr>
                <w:rFonts w:ascii="仿宋" w:eastAsia="仿宋" w:hAnsi="仿宋" w:cs="仿宋"/>
                <w:b/>
                <w:bCs/>
                <w:szCs w:val="21"/>
              </w:rPr>
            </w:pPr>
          </w:p>
        </w:tc>
      </w:tr>
      <w:tr w:rsidR="00D72F4A" w:rsidRPr="00806F9A" w14:paraId="4245BDC0" w14:textId="77777777" w:rsidTr="004A0E2A">
        <w:trPr>
          <w:trHeight w:val="567"/>
        </w:trPr>
        <w:tc>
          <w:tcPr>
            <w:tcW w:w="988" w:type="dxa"/>
            <w:vAlign w:val="center"/>
          </w:tcPr>
          <w:p w14:paraId="5B7F90A3" w14:textId="6C578F73"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11</w:t>
            </w:r>
          </w:p>
        </w:tc>
        <w:tc>
          <w:tcPr>
            <w:tcW w:w="1984" w:type="dxa"/>
            <w:vAlign w:val="center"/>
          </w:tcPr>
          <w:p w14:paraId="47DCB660" w14:textId="76272802"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断路器断路器</w:t>
            </w:r>
          </w:p>
        </w:tc>
        <w:tc>
          <w:tcPr>
            <w:tcW w:w="2410" w:type="dxa"/>
            <w:vAlign w:val="center"/>
          </w:tcPr>
          <w:p w14:paraId="794D4FB2" w14:textId="5736D108"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IC65N 3P 63A</w:t>
            </w:r>
          </w:p>
        </w:tc>
        <w:tc>
          <w:tcPr>
            <w:tcW w:w="992" w:type="dxa"/>
            <w:vAlign w:val="center"/>
          </w:tcPr>
          <w:p w14:paraId="25F7632A" w14:textId="6CFE06EE"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只</w:t>
            </w:r>
          </w:p>
        </w:tc>
        <w:tc>
          <w:tcPr>
            <w:tcW w:w="1091" w:type="dxa"/>
            <w:vAlign w:val="center"/>
          </w:tcPr>
          <w:p w14:paraId="1EA413B5" w14:textId="685CCF4C"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3</w:t>
            </w:r>
          </w:p>
        </w:tc>
        <w:tc>
          <w:tcPr>
            <w:tcW w:w="2126" w:type="dxa"/>
            <w:vAlign w:val="center"/>
          </w:tcPr>
          <w:p w14:paraId="1794CB3E" w14:textId="77777777" w:rsidR="00D72F4A" w:rsidRPr="00D72F4A" w:rsidRDefault="00D72F4A" w:rsidP="00D72F4A">
            <w:pPr>
              <w:jc w:val="center"/>
              <w:rPr>
                <w:rFonts w:ascii="仿宋" w:eastAsia="仿宋" w:hAnsi="仿宋" w:cs="仿宋"/>
                <w:b/>
                <w:bCs/>
                <w:szCs w:val="21"/>
              </w:rPr>
            </w:pPr>
          </w:p>
        </w:tc>
      </w:tr>
      <w:tr w:rsidR="00D72F4A" w:rsidRPr="00806F9A" w14:paraId="3D986FA3" w14:textId="77777777" w:rsidTr="004A0E2A">
        <w:trPr>
          <w:trHeight w:val="567"/>
        </w:trPr>
        <w:tc>
          <w:tcPr>
            <w:tcW w:w="988" w:type="dxa"/>
            <w:vAlign w:val="center"/>
          </w:tcPr>
          <w:p w14:paraId="088D3962" w14:textId="4B8973BF"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12</w:t>
            </w:r>
          </w:p>
        </w:tc>
        <w:tc>
          <w:tcPr>
            <w:tcW w:w="1984" w:type="dxa"/>
            <w:vAlign w:val="center"/>
          </w:tcPr>
          <w:p w14:paraId="2CDF14C8" w14:textId="732A37C2"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施耐德交流接触器</w:t>
            </w:r>
          </w:p>
        </w:tc>
        <w:tc>
          <w:tcPr>
            <w:tcW w:w="2410" w:type="dxa"/>
            <w:vAlign w:val="center"/>
          </w:tcPr>
          <w:p w14:paraId="052D0EA2" w14:textId="35A9F15B"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LC1D25M7C 25A</w:t>
            </w:r>
          </w:p>
        </w:tc>
        <w:tc>
          <w:tcPr>
            <w:tcW w:w="992" w:type="dxa"/>
            <w:vAlign w:val="center"/>
          </w:tcPr>
          <w:p w14:paraId="2C970564" w14:textId="539D0ED8"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只</w:t>
            </w:r>
          </w:p>
        </w:tc>
        <w:tc>
          <w:tcPr>
            <w:tcW w:w="1091" w:type="dxa"/>
            <w:vAlign w:val="center"/>
          </w:tcPr>
          <w:p w14:paraId="38B68B12" w14:textId="4B4F45B1"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2</w:t>
            </w:r>
          </w:p>
        </w:tc>
        <w:tc>
          <w:tcPr>
            <w:tcW w:w="2126" w:type="dxa"/>
            <w:vAlign w:val="center"/>
          </w:tcPr>
          <w:p w14:paraId="4E01FECA" w14:textId="77777777" w:rsidR="00D72F4A" w:rsidRPr="00D72F4A" w:rsidRDefault="00D72F4A" w:rsidP="00D72F4A">
            <w:pPr>
              <w:jc w:val="center"/>
              <w:rPr>
                <w:rFonts w:ascii="仿宋" w:eastAsia="仿宋" w:hAnsi="仿宋" w:cs="仿宋"/>
                <w:b/>
                <w:bCs/>
                <w:szCs w:val="21"/>
              </w:rPr>
            </w:pPr>
          </w:p>
        </w:tc>
      </w:tr>
      <w:tr w:rsidR="00D72F4A" w:rsidRPr="00806F9A" w14:paraId="4A3FAA0B" w14:textId="77777777" w:rsidTr="004A0E2A">
        <w:trPr>
          <w:trHeight w:val="567"/>
        </w:trPr>
        <w:tc>
          <w:tcPr>
            <w:tcW w:w="988" w:type="dxa"/>
            <w:vAlign w:val="center"/>
          </w:tcPr>
          <w:p w14:paraId="1BFF9B68" w14:textId="3B316D3F"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13</w:t>
            </w:r>
          </w:p>
        </w:tc>
        <w:tc>
          <w:tcPr>
            <w:tcW w:w="1984" w:type="dxa"/>
            <w:vAlign w:val="center"/>
          </w:tcPr>
          <w:p w14:paraId="37F99A6E" w14:textId="7238CA79"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施耐德热继电器</w:t>
            </w:r>
          </w:p>
        </w:tc>
        <w:tc>
          <w:tcPr>
            <w:tcW w:w="2410" w:type="dxa"/>
            <w:vAlign w:val="center"/>
          </w:tcPr>
          <w:p w14:paraId="7DA649E5" w14:textId="07BC73D4"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LRD22C 16-24A</w:t>
            </w:r>
          </w:p>
        </w:tc>
        <w:tc>
          <w:tcPr>
            <w:tcW w:w="992" w:type="dxa"/>
            <w:vAlign w:val="center"/>
          </w:tcPr>
          <w:p w14:paraId="6F6DD185" w14:textId="63B446D5"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只</w:t>
            </w:r>
          </w:p>
        </w:tc>
        <w:tc>
          <w:tcPr>
            <w:tcW w:w="1091" w:type="dxa"/>
            <w:vAlign w:val="center"/>
          </w:tcPr>
          <w:p w14:paraId="630BDAEB" w14:textId="160E49C6"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2</w:t>
            </w:r>
          </w:p>
        </w:tc>
        <w:tc>
          <w:tcPr>
            <w:tcW w:w="2126" w:type="dxa"/>
            <w:vAlign w:val="center"/>
          </w:tcPr>
          <w:p w14:paraId="58DA5019" w14:textId="77777777" w:rsidR="00D72F4A" w:rsidRPr="00D72F4A" w:rsidRDefault="00D72F4A" w:rsidP="00D72F4A">
            <w:pPr>
              <w:jc w:val="center"/>
              <w:rPr>
                <w:rFonts w:ascii="仿宋" w:eastAsia="仿宋" w:hAnsi="仿宋" w:cs="仿宋"/>
                <w:b/>
                <w:bCs/>
                <w:szCs w:val="21"/>
              </w:rPr>
            </w:pPr>
          </w:p>
        </w:tc>
      </w:tr>
      <w:tr w:rsidR="00D72F4A" w:rsidRPr="00806F9A" w14:paraId="32AD6D7D" w14:textId="77777777" w:rsidTr="004A0E2A">
        <w:trPr>
          <w:trHeight w:val="567"/>
        </w:trPr>
        <w:tc>
          <w:tcPr>
            <w:tcW w:w="988" w:type="dxa"/>
            <w:vAlign w:val="center"/>
          </w:tcPr>
          <w:p w14:paraId="19D266BF" w14:textId="39976343"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lastRenderedPageBreak/>
              <w:t>14</w:t>
            </w:r>
          </w:p>
        </w:tc>
        <w:tc>
          <w:tcPr>
            <w:tcW w:w="1984" w:type="dxa"/>
            <w:vAlign w:val="center"/>
          </w:tcPr>
          <w:p w14:paraId="37BC6429" w14:textId="7FC7CFDC"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施耐德光电开关</w:t>
            </w:r>
          </w:p>
        </w:tc>
        <w:tc>
          <w:tcPr>
            <w:tcW w:w="2410" w:type="dxa"/>
            <w:vAlign w:val="center"/>
          </w:tcPr>
          <w:p w14:paraId="515B4A44" w14:textId="2F7E38EA"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XUB2AKSNL2T XUB2ANANL2R</w:t>
            </w:r>
          </w:p>
        </w:tc>
        <w:tc>
          <w:tcPr>
            <w:tcW w:w="992" w:type="dxa"/>
            <w:vAlign w:val="center"/>
          </w:tcPr>
          <w:p w14:paraId="363CF695" w14:textId="185A2494"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对</w:t>
            </w:r>
          </w:p>
        </w:tc>
        <w:tc>
          <w:tcPr>
            <w:tcW w:w="1091" w:type="dxa"/>
            <w:vAlign w:val="center"/>
          </w:tcPr>
          <w:p w14:paraId="5BCC90D6" w14:textId="553A04C0"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w:t>
            </w:r>
          </w:p>
        </w:tc>
        <w:tc>
          <w:tcPr>
            <w:tcW w:w="2126" w:type="dxa"/>
            <w:vAlign w:val="center"/>
          </w:tcPr>
          <w:p w14:paraId="51DD525C" w14:textId="77777777" w:rsidR="00D72F4A" w:rsidRPr="00D72F4A" w:rsidRDefault="00D72F4A" w:rsidP="00D72F4A">
            <w:pPr>
              <w:jc w:val="center"/>
              <w:rPr>
                <w:rFonts w:ascii="仿宋" w:eastAsia="仿宋" w:hAnsi="仿宋" w:cs="仿宋"/>
                <w:b/>
                <w:bCs/>
                <w:szCs w:val="21"/>
              </w:rPr>
            </w:pPr>
          </w:p>
        </w:tc>
      </w:tr>
      <w:tr w:rsidR="00D72F4A" w:rsidRPr="00806F9A" w14:paraId="4493B78B" w14:textId="77777777" w:rsidTr="004A0E2A">
        <w:trPr>
          <w:trHeight w:val="567"/>
        </w:trPr>
        <w:tc>
          <w:tcPr>
            <w:tcW w:w="988" w:type="dxa"/>
            <w:vAlign w:val="center"/>
          </w:tcPr>
          <w:p w14:paraId="424E14A0" w14:textId="2DD5226D"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15</w:t>
            </w:r>
          </w:p>
        </w:tc>
        <w:tc>
          <w:tcPr>
            <w:tcW w:w="1984" w:type="dxa"/>
            <w:vAlign w:val="center"/>
          </w:tcPr>
          <w:p w14:paraId="487A0B27" w14:textId="64967FEB"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防雷模块</w:t>
            </w:r>
          </w:p>
        </w:tc>
        <w:tc>
          <w:tcPr>
            <w:tcW w:w="2410" w:type="dxa"/>
            <w:vAlign w:val="center"/>
          </w:tcPr>
          <w:p w14:paraId="0D0AA685" w14:textId="7CB64FC8"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3P</w:t>
            </w:r>
          </w:p>
        </w:tc>
        <w:tc>
          <w:tcPr>
            <w:tcW w:w="992" w:type="dxa"/>
            <w:vAlign w:val="center"/>
          </w:tcPr>
          <w:p w14:paraId="6CA2FD80" w14:textId="791F9DB2"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只</w:t>
            </w:r>
          </w:p>
        </w:tc>
        <w:tc>
          <w:tcPr>
            <w:tcW w:w="1091" w:type="dxa"/>
            <w:vAlign w:val="center"/>
          </w:tcPr>
          <w:p w14:paraId="43E418C0" w14:textId="4CF1A130"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w:t>
            </w:r>
          </w:p>
        </w:tc>
        <w:tc>
          <w:tcPr>
            <w:tcW w:w="2126" w:type="dxa"/>
            <w:vAlign w:val="center"/>
          </w:tcPr>
          <w:p w14:paraId="20966454" w14:textId="77777777" w:rsidR="00D72F4A" w:rsidRPr="00D72F4A" w:rsidRDefault="00D72F4A" w:rsidP="00D72F4A">
            <w:pPr>
              <w:jc w:val="center"/>
              <w:rPr>
                <w:rFonts w:ascii="仿宋" w:eastAsia="仿宋" w:hAnsi="仿宋" w:cs="仿宋"/>
                <w:b/>
                <w:bCs/>
                <w:szCs w:val="21"/>
              </w:rPr>
            </w:pPr>
          </w:p>
        </w:tc>
      </w:tr>
      <w:tr w:rsidR="00D72F4A" w:rsidRPr="00806F9A" w14:paraId="3DF08AC2" w14:textId="77777777" w:rsidTr="004A0E2A">
        <w:trPr>
          <w:trHeight w:val="567"/>
        </w:trPr>
        <w:tc>
          <w:tcPr>
            <w:tcW w:w="988" w:type="dxa"/>
            <w:vAlign w:val="center"/>
          </w:tcPr>
          <w:p w14:paraId="71F51ED8" w14:textId="6CC17B16"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16</w:t>
            </w:r>
          </w:p>
        </w:tc>
        <w:tc>
          <w:tcPr>
            <w:tcW w:w="1984" w:type="dxa"/>
            <w:vAlign w:val="center"/>
          </w:tcPr>
          <w:p w14:paraId="63AD2C05" w14:textId="559BF43A"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中间继电器</w:t>
            </w:r>
          </w:p>
        </w:tc>
        <w:tc>
          <w:tcPr>
            <w:tcW w:w="2410" w:type="dxa"/>
            <w:vAlign w:val="center"/>
          </w:tcPr>
          <w:p w14:paraId="057E96DC" w14:textId="5AF52B03"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RXM4LB2BD</w:t>
            </w:r>
          </w:p>
        </w:tc>
        <w:tc>
          <w:tcPr>
            <w:tcW w:w="992" w:type="dxa"/>
            <w:vAlign w:val="center"/>
          </w:tcPr>
          <w:p w14:paraId="646E1DA2" w14:textId="0A7FF90B"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只</w:t>
            </w:r>
          </w:p>
        </w:tc>
        <w:tc>
          <w:tcPr>
            <w:tcW w:w="1091" w:type="dxa"/>
            <w:vAlign w:val="center"/>
          </w:tcPr>
          <w:p w14:paraId="6F73B407" w14:textId="6A81E480"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24</w:t>
            </w:r>
          </w:p>
        </w:tc>
        <w:tc>
          <w:tcPr>
            <w:tcW w:w="2126" w:type="dxa"/>
            <w:vAlign w:val="center"/>
          </w:tcPr>
          <w:p w14:paraId="44CE6B20" w14:textId="77777777" w:rsidR="00D72F4A" w:rsidRPr="00D72F4A" w:rsidRDefault="00D72F4A" w:rsidP="00D72F4A">
            <w:pPr>
              <w:jc w:val="center"/>
              <w:rPr>
                <w:rFonts w:ascii="仿宋" w:eastAsia="仿宋" w:hAnsi="仿宋" w:cs="仿宋"/>
                <w:b/>
                <w:bCs/>
                <w:szCs w:val="21"/>
              </w:rPr>
            </w:pPr>
          </w:p>
        </w:tc>
      </w:tr>
      <w:tr w:rsidR="00D72F4A" w:rsidRPr="00806F9A" w14:paraId="133081B6" w14:textId="77777777" w:rsidTr="004A0E2A">
        <w:trPr>
          <w:trHeight w:val="567"/>
        </w:trPr>
        <w:tc>
          <w:tcPr>
            <w:tcW w:w="988" w:type="dxa"/>
            <w:vAlign w:val="center"/>
          </w:tcPr>
          <w:p w14:paraId="5008100A" w14:textId="1427E39C"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17</w:t>
            </w:r>
          </w:p>
        </w:tc>
        <w:tc>
          <w:tcPr>
            <w:tcW w:w="1984" w:type="dxa"/>
            <w:vAlign w:val="center"/>
          </w:tcPr>
          <w:p w14:paraId="605C281F" w14:textId="59539ABB"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中间继电器底座</w:t>
            </w:r>
          </w:p>
        </w:tc>
        <w:tc>
          <w:tcPr>
            <w:tcW w:w="2410" w:type="dxa"/>
            <w:vAlign w:val="center"/>
          </w:tcPr>
          <w:p w14:paraId="4A7C1AF5" w14:textId="7763E793"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RXZE1M4C</w:t>
            </w:r>
          </w:p>
        </w:tc>
        <w:tc>
          <w:tcPr>
            <w:tcW w:w="992" w:type="dxa"/>
            <w:vAlign w:val="center"/>
          </w:tcPr>
          <w:p w14:paraId="1622FFD9" w14:textId="4EB7E4F8"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只</w:t>
            </w:r>
          </w:p>
        </w:tc>
        <w:tc>
          <w:tcPr>
            <w:tcW w:w="1091" w:type="dxa"/>
            <w:vAlign w:val="center"/>
          </w:tcPr>
          <w:p w14:paraId="57BDEF50" w14:textId="7FD7CD97"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24</w:t>
            </w:r>
          </w:p>
        </w:tc>
        <w:tc>
          <w:tcPr>
            <w:tcW w:w="2126" w:type="dxa"/>
            <w:vAlign w:val="center"/>
          </w:tcPr>
          <w:p w14:paraId="2C92B4D8" w14:textId="77777777" w:rsidR="00D72F4A" w:rsidRPr="00D72F4A" w:rsidRDefault="00D72F4A" w:rsidP="00D72F4A">
            <w:pPr>
              <w:jc w:val="center"/>
              <w:rPr>
                <w:rFonts w:ascii="仿宋" w:eastAsia="仿宋" w:hAnsi="仿宋" w:cs="仿宋"/>
                <w:b/>
                <w:bCs/>
                <w:szCs w:val="21"/>
              </w:rPr>
            </w:pPr>
          </w:p>
        </w:tc>
      </w:tr>
      <w:tr w:rsidR="00D72F4A" w:rsidRPr="00806F9A" w14:paraId="72AC2C03" w14:textId="77777777" w:rsidTr="004A0E2A">
        <w:trPr>
          <w:trHeight w:val="567"/>
        </w:trPr>
        <w:tc>
          <w:tcPr>
            <w:tcW w:w="988" w:type="dxa"/>
            <w:vAlign w:val="center"/>
          </w:tcPr>
          <w:p w14:paraId="0386D1D7" w14:textId="14F70F59"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18</w:t>
            </w:r>
          </w:p>
        </w:tc>
        <w:tc>
          <w:tcPr>
            <w:tcW w:w="1984" w:type="dxa"/>
            <w:vAlign w:val="center"/>
          </w:tcPr>
          <w:p w14:paraId="662CCEEA" w14:textId="6514759D"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VEGA超声波液位计</w:t>
            </w:r>
          </w:p>
        </w:tc>
        <w:tc>
          <w:tcPr>
            <w:tcW w:w="2410" w:type="dxa"/>
            <w:vAlign w:val="center"/>
          </w:tcPr>
          <w:p w14:paraId="600ACE7B" w14:textId="5CF0EF49"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 xml:space="preserve">　</w:t>
            </w:r>
          </w:p>
        </w:tc>
        <w:tc>
          <w:tcPr>
            <w:tcW w:w="992" w:type="dxa"/>
            <w:vAlign w:val="center"/>
          </w:tcPr>
          <w:p w14:paraId="19A03EF8" w14:textId="2218A8E6"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只</w:t>
            </w:r>
          </w:p>
        </w:tc>
        <w:tc>
          <w:tcPr>
            <w:tcW w:w="1091" w:type="dxa"/>
            <w:vAlign w:val="center"/>
          </w:tcPr>
          <w:p w14:paraId="339C745B" w14:textId="2714502E"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w:t>
            </w:r>
          </w:p>
        </w:tc>
        <w:tc>
          <w:tcPr>
            <w:tcW w:w="2126" w:type="dxa"/>
            <w:vAlign w:val="center"/>
          </w:tcPr>
          <w:p w14:paraId="14288CBF" w14:textId="77777777" w:rsidR="00D72F4A" w:rsidRPr="00D72F4A" w:rsidRDefault="00D72F4A" w:rsidP="00D72F4A">
            <w:pPr>
              <w:jc w:val="center"/>
              <w:rPr>
                <w:rFonts w:ascii="仿宋" w:eastAsia="仿宋" w:hAnsi="仿宋" w:cs="仿宋"/>
                <w:b/>
                <w:bCs/>
                <w:szCs w:val="21"/>
              </w:rPr>
            </w:pPr>
          </w:p>
        </w:tc>
      </w:tr>
      <w:tr w:rsidR="00D72F4A" w:rsidRPr="00806F9A" w14:paraId="564DB448" w14:textId="77777777" w:rsidTr="004A0E2A">
        <w:trPr>
          <w:trHeight w:val="567"/>
        </w:trPr>
        <w:tc>
          <w:tcPr>
            <w:tcW w:w="988" w:type="dxa"/>
            <w:vAlign w:val="center"/>
          </w:tcPr>
          <w:p w14:paraId="5FD97544" w14:textId="5154B945"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19</w:t>
            </w:r>
          </w:p>
        </w:tc>
        <w:tc>
          <w:tcPr>
            <w:tcW w:w="1984" w:type="dxa"/>
            <w:vAlign w:val="center"/>
          </w:tcPr>
          <w:p w14:paraId="347488B2" w14:textId="3A546DA0"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户外不锈钢控制柜（定制IP65）</w:t>
            </w:r>
          </w:p>
        </w:tc>
        <w:tc>
          <w:tcPr>
            <w:tcW w:w="2410" w:type="dxa"/>
            <w:vAlign w:val="center"/>
          </w:tcPr>
          <w:p w14:paraId="75ACEA14" w14:textId="53FE59A2"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1200H*600W*400D</w:t>
            </w:r>
          </w:p>
        </w:tc>
        <w:tc>
          <w:tcPr>
            <w:tcW w:w="992" w:type="dxa"/>
            <w:vAlign w:val="center"/>
          </w:tcPr>
          <w:p w14:paraId="059D042B" w14:textId="5FC172C4"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个</w:t>
            </w:r>
          </w:p>
        </w:tc>
        <w:tc>
          <w:tcPr>
            <w:tcW w:w="1091" w:type="dxa"/>
            <w:vAlign w:val="center"/>
          </w:tcPr>
          <w:p w14:paraId="73B5A5AF" w14:textId="1B5CBE05"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w:t>
            </w:r>
          </w:p>
        </w:tc>
        <w:tc>
          <w:tcPr>
            <w:tcW w:w="2126" w:type="dxa"/>
            <w:vAlign w:val="center"/>
          </w:tcPr>
          <w:p w14:paraId="1AA21008" w14:textId="77777777" w:rsidR="00D72F4A" w:rsidRPr="00D72F4A" w:rsidRDefault="00D72F4A" w:rsidP="00D72F4A">
            <w:pPr>
              <w:jc w:val="center"/>
              <w:rPr>
                <w:rFonts w:ascii="仿宋" w:eastAsia="仿宋" w:hAnsi="仿宋" w:cs="仿宋"/>
                <w:b/>
                <w:bCs/>
                <w:szCs w:val="21"/>
              </w:rPr>
            </w:pPr>
          </w:p>
        </w:tc>
      </w:tr>
      <w:tr w:rsidR="00D72F4A" w:rsidRPr="00806F9A" w14:paraId="3B9C7DFC" w14:textId="77777777" w:rsidTr="004A0E2A">
        <w:trPr>
          <w:trHeight w:val="567"/>
        </w:trPr>
        <w:tc>
          <w:tcPr>
            <w:tcW w:w="988" w:type="dxa"/>
            <w:vAlign w:val="center"/>
          </w:tcPr>
          <w:p w14:paraId="13B28D76" w14:textId="4FF2801C"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20</w:t>
            </w:r>
          </w:p>
        </w:tc>
        <w:tc>
          <w:tcPr>
            <w:tcW w:w="1984" w:type="dxa"/>
            <w:vAlign w:val="center"/>
          </w:tcPr>
          <w:p w14:paraId="43E9993F" w14:textId="25299827"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柜内辅材(菲尼克斯端子，线槽，电缆)</w:t>
            </w:r>
          </w:p>
        </w:tc>
        <w:tc>
          <w:tcPr>
            <w:tcW w:w="2410" w:type="dxa"/>
            <w:vAlign w:val="center"/>
          </w:tcPr>
          <w:p w14:paraId="73A8D442" w14:textId="47BECBD0" w:rsidR="00D72F4A" w:rsidRPr="00D72F4A" w:rsidRDefault="00D72F4A" w:rsidP="00D72F4A">
            <w:pPr>
              <w:widowControl/>
              <w:jc w:val="center"/>
              <w:textAlignment w:val="center"/>
              <w:rPr>
                <w:rFonts w:ascii="仿宋" w:eastAsia="仿宋" w:hAnsi="仿宋"/>
                <w:sz w:val="22"/>
                <w:szCs w:val="22"/>
              </w:rPr>
            </w:pPr>
            <w:r w:rsidRPr="00D72F4A">
              <w:rPr>
                <w:rFonts w:ascii="仿宋" w:eastAsia="仿宋" w:hAnsi="仿宋" w:hint="eastAsia"/>
                <w:sz w:val="22"/>
                <w:szCs w:val="22"/>
              </w:rPr>
              <w:t xml:space="preserve">　</w:t>
            </w:r>
          </w:p>
        </w:tc>
        <w:tc>
          <w:tcPr>
            <w:tcW w:w="992" w:type="dxa"/>
            <w:vAlign w:val="center"/>
          </w:tcPr>
          <w:p w14:paraId="2EE3E808" w14:textId="7D9DB483"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项</w:t>
            </w:r>
          </w:p>
        </w:tc>
        <w:tc>
          <w:tcPr>
            <w:tcW w:w="1091" w:type="dxa"/>
            <w:vAlign w:val="center"/>
          </w:tcPr>
          <w:p w14:paraId="78493EB7" w14:textId="26231082" w:rsidR="00D72F4A" w:rsidRPr="00D72F4A" w:rsidRDefault="00D72F4A" w:rsidP="00D72F4A">
            <w:pPr>
              <w:jc w:val="center"/>
              <w:rPr>
                <w:rFonts w:ascii="仿宋" w:eastAsia="仿宋" w:hAnsi="仿宋"/>
                <w:sz w:val="22"/>
                <w:szCs w:val="22"/>
              </w:rPr>
            </w:pPr>
            <w:r w:rsidRPr="00D72F4A">
              <w:rPr>
                <w:rFonts w:ascii="仿宋" w:eastAsia="仿宋" w:hAnsi="仿宋" w:hint="eastAsia"/>
                <w:sz w:val="22"/>
                <w:szCs w:val="22"/>
              </w:rPr>
              <w:t>1</w:t>
            </w:r>
          </w:p>
        </w:tc>
        <w:tc>
          <w:tcPr>
            <w:tcW w:w="2126" w:type="dxa"/>
            <w:vAlign w:val="center"/>
          </w:tcPr>
          <w:p w14:paraId="2CF7DB15" w14:textId="77777777" w:rsidR="00D72F4A" w:rsidRPr="00D72F4A" w:rsidRDefault="00D72F4A" w:rsidP="00D72F4A">
            <w:pPr>
              <w:jc w:val="center"/>
              <w:rPr>
                <w:rFonts w:ascii="仿宋" w:eastAsia="仿宋" w:hAnsi="仿宋" w:cs="仿宋"/>
                <w:b/>
                <w:bCs/>
                <w:szCs w:val="21"/>
              </w:rPr>
            </w:pPr>
          </w:p>
        </w:tc>
      </w:tr>
      <w:tr w:rsidR="00D72F4A" w:rsidRPr="00B37E7D" w14:paraId="60380B4E" w14:textId="77777777" w:rsidTr="004A0E2A">
        <w:trPr>
          <w:trHeight w:val="567"/>
        </w:trPr>
        <w:tc>
          <w:tcPr>
            <w:tcW w:w="988" w:type="dxa"/>
            <w:vAlign w:val="center"/>
          </w:tcPr>
          <w:p w14:paraId="68C9C9D6" w14:textId="16046460" w:rsidR="00D72F4A" w:rsidRPr="00D72F4A" w:rsidRDefault="00D72F4A" w:rsidP="00D72F4A">
            <w:pPr>
              <w:jc w:val="center"/>
              <w:rPr>
                <w:rFonts w:ascii="仿宋" w:eastAsia="仿宋" w:hAnsi="仿宋" w:cs="仿宋_GB2312"/>
                <w:szCs w:val="21"/>
              </w:rPr>
            </w:pPr>
            <w:r w:rsidRPr="00D72F4A">
              <w:rPr>
                <w:rFonts w:ascii="仿宋" w:eastAsia="仿宋" w:hAnsi="仿宋" w:hint="eastAsia"/>
                <w:sz w:val="22"/>
                <w:szCs w:val="22"/>
              </w:rPr>
              <w:t>2</w:t>
            </w:r>
            <w:r w:rsidRPr="00D72F4A">
              <w:rPr>
                <w:rFonts w:ascii="仿宋" w:eastAsia="仿宋" w:hAnsi="仿宋"/>
                <w:sz w:val="22"/>
                <w:szCs w:val="22"/>
              </w:rPr>
              <w:t>1</w:t>
            </w:r>
          </w:p>
        </w:tc>
        <w:tc>
          <w:tcPr>
            <w:tcW w:w="1984" w:type="dxa"/>
            <w:vAlign w:val="center"/>
          </w:tcPr>
          <w:p w14:paraId="20510F87" w14:textId="056ADE5F" w:rsidR="00D72F4A" w:rsidRPr="00D72F4A" w:rsidRDefault="00D72F4A" w:rsidP="00D72F4A">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现场调试</w:t>
            </w:r>
          </w:p>
        </w:tc>
        <w:tc>
          <w:tcPr>
            <w:tcW w:w="2410" w:type="dxa"/>
            <w:vAlign w:val="center"/>
          </w:tcPr>
          <w:p w14:paraId="60CD8063" w14:textId="6FE19157" w:rsidR="00D72F4A" w:rsidRPr="00D72F4A" w:rsidRDefault="00D72F4A" w:rsidP="00D72F4A">
            <w:pPr>
              <w:widowControl/>
              <w:jc w:val="center"/>
              <w:textAlignment w:val="center"/>
              <w:rPr>
                <w:rFonts w:ascii="仿宋" w:eastAsia="仿宋" w:hAnsi="仿宋" w:cs="仿宋"/>
                <w:color w:val="000000"/>
                <w:kern w:val="0"/>
                <w:szCs w:val="21"/>
                <w:lang w:bidi="ar"/>
              </w:rPr>
            </w:pPr>
            <w:r w:rsidRPr="00D72F4A">
              <w:rPr>
                <w:rFonts w:ascii="仿宋" w:eastAsia="仿宋" w:hAnsi="仿宋" w:hint="eastAsia"/>
                <w:sz w:val="22"/>
                <w:szCs w:val="22"/>
              </w:rPr>
              <w:t xml:space="preserve">　</w:t>
            </w:r>
          </w:p>
        </w:tc>
        <w:tc>
          <w:tcPr>
            <w:tcW w:w="992" w:type="dxa"/>
            <w:vAlign w:val="center"/>
          </w:tcPr>
          <w:p w14:paraId="46C347B5" w14:textId="3B91A49A" w:rsidR="00D72F4A" w:rsidRPr="00D72F4A" w:rsidRDefault="00D72F4A" w:rsidP="00D72F4A">
            <w:pPr>
              <w:jc w:val="center"/>
              <w:rPr>
                <w:rFonts w:ascii="仿宋" w:eastAsia="仿宋" w:hAnsi="仿宋" w:cs="仿宋"/>
                <w:szCs w:val="21"/>
              </w:rPr>
            </w:pPr>
            <w:r w:rsidRPr="00D72F4A">
              <w:rPr>
                <w:rFonts w:ascii="仿宋" w:eastAsia="仿宋" w:hAnsi="仿宋" w:hint="eastAsia"/>
                <w:sz w:val="22"/>
                <w:szCs w:val="22"/>
              </w:rPr>
              <w:t>项</w:t>
            </w:r>
          </w:p>
        </w:tc>
        <w:tc>
          <w:tcPr>
            <w:tcW w:w="1091" w:type="dxa"/>
            <w:vAlign w:val="center"/>
          </w:tcPr>
          <w:p w14:paraId="4CA2BA41" w14:textId="5D64744C" w:rsidR="00D72F4A" w:rsidRPr="00D72F4A" w:rsidRDefault="00D72F4A" w:rsidP="00D72F4A">
            <w:pPr>
              <w:jc w:val="center"/>
              <w:rPr>
                <w:rFonts w:ascii="仿宋" w:eastAsia="仿宋" w:hAnsi="仿宋" w:cs="仿宋"/>
                <w:szCs w:val="21"/>
              </w:rPr>
            </w:pPr>
            <w:r w:rsidRPr="00D72F4A">
              <w:rPr>
                <w:rFonts w:ascii="仿宋" w:eastAsia="仿宋" w:hAnsi="仿宋" w:hint="eastAsia"/>
                <w:sz w:val="22"/>
                <w:szCs w:val="22"/>
              </w:rPr>
              <w:t>1</w:t>
            </w:r>
          </w:p>
        </w:tc>
        <w:tc>
          <w:tcPr>
            <w:tcW w:w="2126" w:type="dxa"/>
            <w:vAlign w:val="center"/>
          </w:tcPr>
          <w:p w14:paraId="19D01EBD" w14:textId="77777777" w:rsidR="00D72F4A" w:rsidRPr="00D72F4A" w:rsidRDefault="00D72F4A" w:rsidP="00D72F4A">
            <w:pPr>
              <w:jc w:val="center"/>
              <w:rPr>
                <w:rFonts w:ascii="仿宋" w:eastAsia="仿宋" w:hAnsi="仿宋" w:cs="仿宋"/>
                <w:b/>
                <w:bCs/>
                <w:szCs w:val="21"/>
              </w:rPr>
            </w:pPr>
          </w:p>
        </w:tc>
      </w:tr>
    </w:tbl>
    <w:p w14:paraId="5FAEBD15" w14:textId="77777777" w:rsidR="001A4027" w:rsidRPr="00CB1B66" w:rsidRDefault="001A4027" w:rsidP="001A4027">
      <w:pPr>
        <w:pStyle w:val="2"/>
      </w:pPr>
    </w:p>
    <w:p w14:paraId="37C22097" w14:textId="77777777" w:rsidR="00D72F4A" w:rsidRPr="00D72F4A" w:rsidRDefault="00D72F4A" w:rsidP="00D72F4A">
      <w:pPr>
        <w:jc w:val="left"/>
        <w:rPr>
          <w:rFonts w:ascii="仿宋" w:eastAsia="仿宋" w:hAnsi="仿宋"/>
          <w:b/>
          <w:sz w:val="32"/>
          <w:szCs w:val="32"/>
        </w:rPr>
      </w:pPr>
      <w:r w:rsidRPr="00D72F4A">
        <w:rPr>
          <w:rFonts w:ascii="仿宋" w:eastAsia="仿宋" w:hAnsi="仿宋" w:hint="eastAsia"/>
          <w:b/>
          <w:sz w:val="32"/>
          <w:szCs w:val="32"/>
        </w:rPr>
        <w:t>P</w:t>
      </w:r>
      <w:r w:rsidRPr="00D72F4A">
        <w:rPr>
          <w:rFonts w:ascii="仿宋" w:eastAsia="仿宋" w:hAnsi="仿宋"/>
          <w:b/>
          <w:sz w:val="32"/>
          <w:szCs w:val="32"/>
        </w:rPr>
        <w:t>LC</w:t>
      </w:r>
      <w:r w:rsidRPr="00D72F4A">
        <w:rPr>
          <w:rFonts w:ascii="仿宋" w:eastAsia="仿宋" w:hAnsi="仿宋" w:hint="eastAsia"/>
          <w:b/>
          <w:sz w:val="32"/>
          <w:szCs w:val="32"/>
        </w:rPr>
        <w:t>柜技术要求</w:t>
      </w:r>
    </w:p>
    <w:p w14:paraId="2D690950" w14:textId="478FB29C" w:rsidR="00D72F4A" w:rsidRPr="00D72F4A" w:rsidRDefault="00A00FEB" w:rsidP="00A00FEB">
      <w:pPr>
        <w:rPr>
          <w:rFonts w:ascii="仿宋" w:eastAsia="仿宋" w:hAnsi="仿宋"/>
          <w:b/>
          <w:color w:val="000000"/>
          <w:sz w:val="28"/>
          <w:szCs w:val="28"/>
        </w:rPr>
      </w:pPr>
      <w:bookmarkStart w:id="0" w:name="_Hlk85176531"/>
      <w:r>
        <w:rPr>
          <w:rFonts w:ascii="仿宋" w:eastAsia="仿宋" w:hAnsi="仿宋" w:hint="eastAsia"/>
          <w:b/>
          <w:color w:val="000000"/>
          <w:sz w:val="28"/>
          <w:szCs w:val="28"/>
        </w:rPr>
        <w:t>（1）</w:t>
      </w:r>
      <w:r w:rsidR="00D72F4A" w:rsidRPr="00D72F4A">
        <w:rPr>
          <w:rFonts w:ascii="仿宋" w:eastAsia="仿宋" w:hAnsi="仿宋" w:hint="eastAsia"/>
          <w:b/>
          <w:color w:val="000000"/>
          <w:sz w:val="28"/>
          <w:szCs w:val="28"/>
        </w:rPr>
        <w:t>控制柜检测测点具体控制参数：</w:t>
      </w:r>
    </w:p>
    <w:p w14:paraId="319719CE" w14:textId="250C2584" w:rsidR="00D72F4A" w:rsidRPr="00C33133" w:rsidRDefault="00D72F4A" w:rsidP="00C33133">
      <w:pPr>
        <w:pStyle w:val="afff1"/>
        <w:numPr>
          <w:ilvl w:val="0"/>
          <w:numId w:val="6"/>
        </w:numPr>
        <w:ind w:left="851" w:firstLineChars="0" w:hanging="425"/>
        <w:rPr>
          <w:rFonts w:ascii="仿宋" w:eastAsia="仿宋" w:hAnsi="仿宋"/>
          <w:color w:val="000000"/>
          <w:sz w:val="28"/>
          <w:szCs w:val="28"/>
        </w:rPr>
      </w:pPr>
      <w:bookmarkStart w:id="1" w:name="_Hlk85176548"/>
      <w:r w:rsidRPr="00C33133">
        <w:rPr>
          <w:rFonts w:ascii="仿宋" w:eastAsia="仿宋" w:hAnsi="仿宋" w:hint="eastAsia"/>
          <w:color w:val="000000"/>
          <w:sz w:val="28"/>
          <w:szCs w:val="28"/>
        </w:rPr>
        <w:t>检测增压水泵电流 2点</w:t>
      </w:r>
    </w:p>
    <w:p w14:paraId="0CC5C237" w14:textId="77777777" w:rsidR="00D72F4A" w:rsidRPr="00D72F4A" w:rsidRDefault="00D72F4A" w:rsidP="00D72F4A">
      <w:pPr>
        <w:ind w:left="720" w:firstLineChars="50" w:firstLine="140"/>
        <w:rPr>
          <w:rFonts w:ascii="仿宋" w:eastAsia="仿宋" w:hAnsi="仿宋"/>
          <w:color w:val="000000"/>
          <w:sz w:val="28"/>
          <w:szCs w:val="28"/>
        </w:rPr>
      </w:pPr>
      <w:r w:rsidRPr="00D72F4A">
        <w:rPr>
          <w:rFonts w:ascii="仿宋" w:eastAsia="仿宋" w:hAnsi="仿宋" w:hint="eastAsia"/>
          <w:color w:val="000000"/>
          <w:sz w:val="28"/>
          <w:szCs w:val="28"/>
        </w:rPr>
        <w:t>参数要求：模拟量4-20mA，监测增压水泵工况；</w:t>
      </w:r>
    </w:p>
    <w:p w14:paraId="19B86B4F" w14:textId="77777777" w:rsidR="00D72F4A" w:rsidRPr="00D72F4A" w:rsidRDefault="00D72F4A" w:rsidP="00D72F4A">
      <w:pPr>
        <w:ind w:firstLine="420"/>
        <w:rPr>
          <w:rFonts w:ascii="仿宋" w:eastAsia="仿宋" w:hAnsi="仿宋"/>
          <w:color w:val="000000"/>
          <w:sz w:val="28"/>
          <w:szCs w:val="28"/>
        </w:rPr>
      </w:pPr>
      <w:r w:rsidRPr="00D72F4A">
        <w:rPr>
          <w:rFonts w:ascii="仿宋" w:eastAsia="仿宋" w:hAnsi="仿宋" w:hint="eastAsia"/>
          <w:color w:val="000000"/>
          <w:sz w:val="28"/>
          <w:szCs w:val="28"/>
        </w:rPr>
        <w:t>2、进水池液位 1点</w:t>
      </w:r>
    </w:p>
    <w:p w14:paraId="52F9796F" w14:textId="77777777" w:rsidR="00D72F4A" w:rsidRPr="00D72F4A" w:rsidRDefault="00D72F4A" w:rsidP="00D72F4A">
      <w:pPr>
        <w:ind w:left="720" w:firstLineChars="50" w:firstLine="140"/>
        <w:rPr>
          <w:rFonts w:ascii="仿宋" w:eastAsia="仿宋" w:hAnsi="仿宋"/>
          <w:color w:val="000000"/>
          <w:sz w:val="28"/>
          <w:szCs w:val="28"/>
        </w:rPr>
      </w:pPr>
      <w:r w:rsidRPr="00D72F4A">
        <w:rPr>
          <w:rFonts w:ascii="仿宋" w:eastAsia="仿宋" w:hAnsi="仿宋" w:hint="eastAsia"/>
          <w:color w:val="000000"/>
          <w:sz w:val="28"/>
          <w:szCs w:val="28"/>
        </w:rPr>
        <w:t>参数要求：采用超声波液位开关，模拟量4-20mA，监测进水池水位在可洗范围内；</w:t>
      </w:r>
    </w:p>
    <w:p w14:paraId="47B478F5" w14:textId="77777777" w:rsidR="00D72F4A" w:rsidRPr="00D72F4A" w:rsidRDefault="00D72F4A" w:rsidP="00D72F4A">
      <w:pPr>
        <w:ind w:firstLine="420"/>
        <w:rPr>
          <w:rFonts w:ascii="仿宋" w:eastAsia="仿宋" w:hAnsi="仿宋"/>
          <w:color w:val="000000"/>
          <w:sz w:val="28"/>
          <w:szCs w:val="28"/>
        </w:rPr>
      </w:pPr>
      <w:r w:rsidRPr="00D72F4A">
        <w:rPr>
          <w:rFonts w:ascii="仿宋" w:eastAsia="仿宋" w:hAnsi="仿宋" w:hint="eastAsia"/>
          <w:color w:val="000000"/>
          <w:sz w:val="28"/>
          <w:szCs w:val="28"/>
        </w:rPr>
        <w:t>3、光电感应 1点</w:t>
      </w:r>
    </w:p>
    <w:p w14:paraId="71911C7A" w14:textId="77777777" w:rsidR="00D72F4A" w:rsidRPr="00D72F4A" w:rsidRDefault="00D72F4A" w:rsidP="00D72F4A">
      <w:pPr>
        <w:ind w:left="720" w:firstLineChars="50" w:firstLine="140"/>
        <w:rPr>
          <w:rFonts w:ascii="仿宋" w:eastAsia="仿宋" w:hAnsi="仿宋"/>
          <w:color w:val="000000"/>
          <w:sz w:val="28"/>
          <w:szCs w:val="28"/>
        </w:rPr>
      </w:pPr>
      <w:r w:rsidRPr="00D72F4A">
        <w:rPr>
          <w:rFonts w:ascii="仿宋" w:eastAsia="仿宋" w:hAnsi="仿宋" w:hint="eastAsia"/>
          <w:color w:val="000000"/>
          <w:sz w:val="28"/>
          <w:szCs w:val="28"/>
        </w:rPr>
        <w:t>参数要求：采用进口光电开关，检测车辆位置；</w:t>
      </w:r>
    </w:p>
    <w:p w14:paraId="66FE6D7A" w14:textId="77777777" w:rsidR="00D72F4A" w:rsidRPr="00D72F4A" w:rsidRDefault="00D72F4A" w:rsidP="00D72F4A">
      <w:pPr>
        <w:ind w:left="420"/>
        <w:rPr>
          <w:rFonts w:ascii="仿宋" w:eastAsia="仿宋" w:hAnsi="仿宋"/>
          <w:color w:val="000000"/>
          <w:sz w:val="28"/>
          <w:szCs w:val="28"/>
        </w:rPr>
      </w:pPr>
      <w:r w:rsidRPr="00D72F4A">
        <w:rPr>
          <w:rFonts w:ascii="仿宋" w:eastAsia="仿宋" w:hAnsi="仿宋" w:hint="eastAsia"/>
          <w:color w:val="000000"/>
          <w:sz w:val="28"/>
          <w:szCs w:val="28"/>
        </w:rPr>
        <w:t>4、增压水泵启停联锁 2点</w:t>
      </w:r>
    </w:p>
    <w:p w14:paraId="49BAD695" w14:textId="77777777" w:rsidR="00D72F4A" w:rsidRPr="00D72F4A" w:rsidRDefault="00D72F4A" w:rsidP="00D72F4A">
      <w:pPr>
        <w:ind w:left="420" w:firstLine="420"/>
        <w:rPr>
          <w:rFonts w:ascii="仿宋" w:eastAsia="仿宋" w:hAnsi="仿宋"/>
          <w:color w:val="000000"/>
          <w:sz w:val="28"/>
          <w:szCs w:val="28"/>
        </w:rPr>
      </w:pPr>
      <w:r w:rsidRPr="00D72F4A">
        <w:rPr>
          <w:rFonts w:ascii="仿宋" w:eastAsia="仿宋" w:hAnsi="仿宋" w:hint="eastAsia"/>
          <w:color w:val="000000"/>
          <w:sz w:val="28"/>
          <w:szCs w:val="28"/>
        </w:rPr>
        <w:t>参数要求：联锁增压水泵启动/停止，具有手动自动感应切换功能，联锁控制相关信号就绪、运行及故障；</w:t>
      </w:r>
    </w:p>
    <w:p w14:paraId="1FC6F63C" w14:textId="77777777" w:rsidR="00D72F4A" w:rsidRPr="00D72F4A" w:rsidRDefault="00D72F4A" w:rsidP="00D72F4A">
      <w:pPr>
        <w:ind w:left="420"/>
        <w:rPr>
          <w:rFonts w:ascii="仿宋" w:eastAsia="仿宋" w:hAnsi="仿宋"/>
          <w:color w:val="000000"/>
          <w:sz w:val="28"/>
          <w:szCs w:val="28"/>
        </w:rPr>
      </w:pPr>
      <w:r w:rsidRPr="00D72F4A">
        <w:rPr>
          <w:rFonts w:ascii="仿宋" w:eastAsia="仿宋" w:hAnsi="仿宋" w:hint="eastAsia"/>
          <w:color w:val="000000"/>
          <w:sz w:val="28"/>
          <w:szCs w:val="28"/>
        </w:rPr>
        <w:t>5、综合故障报警 2点</w:t>
      </w:r>
    </w:p>
    <w:p w14:paraId="2EE1290D" w14:textId="77777777" w:rsidR="00D72F4A" w:rsidRPr="00D72F4A" w:rsidRDefault="00D72F4A" w:rsidP="00D72F4A">
      <w:pPr>
        <w:ind w:left="420" w:firstLine="420"/>
        <w:rPr>
          <w:rFonts w:ascii="仿宋" w:eastAsia="仿宋" w:hAnsi="仿宋"/>
          <w:color w:val="000000"/>
          <w:sz w:val="28"/>
          <w:szCs w:val="28"/>
        </w:rPr>
      </w:pPr>
      <w:r w:rsidRPr="00D72F4A">
        <w:rPr>
          <w:rFonts w:ascii="仿宋" w:eastAsia="仿宋" w:hAnsi="仿宋" w:hint="eastAsia"/>
          <w:color w:val="000000"/>
          <w:sz w:val="28"/>
          <w:szCs w:val="28"/>
        </w:rPr>
        <w:t>参数要求：自动检测相关部件工况是否正常，异常自动停机，综合</w:t>
      </w:r>
      <w:r w:rsidRPr="00D72F4A">
        <w:rPr>
          <w:rFonts w:ascii="仿宋" w:eastAsia="仿宋" w:hAnsi="仿宋" w:hint="eastAsia"/>
          <w:color w:val="000000"/>
          <w:sz w:val="28"/>
          <w:szCs w:val="28"/>
        </w:rPr>
        <w:lastRenderedPageBreak/>
        <w:t>故障声光报警；</w:t>
      </w:r>
    </w:p>
    <w:p w14:paraId="0EF0959E" w14:textId="77777777" w:rsidR="00D72F4A" w:rsidRPr="00D72F4A" w:rsidRDefault="00D72F4A" w:rsidP="00D72F4A">
      <w:pPr>
        <w:ind w:firstLine="420"/>
        <w:rPr>
          <w:rFonts w:ascii="仿宋" w:eastAsia="仿宋" w:hAnsi="仿宋"/>
          <w:color w:val="000000"/>
          <w:sz w:val="28"/>
          <w:szCs w:val="28"/>
        </w:rPr>
      </w:pPr>
      <w:r w:rsidRPr="00D72F4A">
        <w:rPr>
          <w:rFonts w:ascii="仿宋" w:eastAsia="仿宋" w:hAnsi="仿宋" w:hint="eastAsia"/>
          <w:color w:val="000000"/>
          <w:sz w:val="28"/>
          <w:szCs w:val="28"/>
        </w:rPr>
        <w:t>为保证产品可靠稳定及后期扩展性能，PLC采用西门子SMART系列产品，采用防水按钮进行操作。考虑应用环境，柜体采用不锈钢304制作，防护等级IP65。输入输出信号采用必要的隔离装置。</w:t>
      </w:r>
    </w:p>
    <w:p w14:paraId="3EA88339" w14:textId="68EDAC68" w:rsidR="00D72F4A" w:rsidRPr="00D72F4A" w:rsidRDefault="00A00FEB" w:rsidP="00A00FEB">
      <w:pPr>
        <w:rPr>
          <w:rFonts w:ascii="仿宋" w:eastAsia="仿宋" w:hAnsi="仿宋"/>
          <w:b/>
          <w:color w:val="000000"/>
          <w:sz w:val="28"/>
          <w:szCs w:val="28"/>
        </w:rPr>
      </w:pPr>
      <w:r>
        <w:rPr>
          <w:rFonts w:ascii="仿宋" w:eastAsia="仿宋" w:hAnsi="仿宋" w:hint="eastAsia"/>
          <w:b/>
          <w:color w:val="000000"/>
          <w:sz w:val="28"/>
          <w:szCs w:val="28"/>
        </w:rPr>
        <w:t>（2）</w:t>
      </w:r>
      <w:r w:rsidR="00D72F4A" w:rsidRPr="00D72F4A">
        <w:rPr>
          <w:rFonts w:ascii="仿宋" w:eastAsia="仿宋" w:hAnsi="仿宋" w:hint="eastAsia"/>
          <w:b/>
          <w:color w:val="000000"/>
          <w:sz w:val="28"/>
          <w:szCs w:val="28"/>
        </w:rPr>
        <w:t>控制柜控制项目具体控制参数：</w:t>
      </w:r>
    </w:p>
    <w:p w14:paraId="61BEFDB8" w14:textId="77777777" w:rsidR="00D72F4A" w:rsidRPr="00D72F4A" w:rsidRDefault="00D72F4A" w:rsidP="00D72F4A">
      <w:pPr>
        <w:rPr>
          <w:rFonts w:ascii="仿宋" w:eastAsia="仿宋" w:hAnsi="仿宋"/>
          <w:color w:val="000000"/>
          <w:sz w:val="28"/>
          <w:szCs w:val="28"/>
        </w:rPr>
      </w:pPr>
      <w:r w:rsidRPr="00D72F4A">
        <w:rPr>
          <w:rFonts w:ascii="仿宋" w:eastAsia="仿宋" w:hAnsi="仿宋" w:hint="eastAsia"/>
          <w:color w:val="000000"/>
          <w:sz w:val="28"/>
          <w:szCs w:val="28"/>
        </w:rPr>
        <w:t>1、增压水泵控制及手动/自动感应转换和状态输出，允许启动联锁；</w:t>
      </w:r>
    </w:p>
    <w:p w14:paraId="771857C7" w14:textId="77777777" w:rsidR="00D72F4A" w:rsidRPr="00D72F4A" w:rsidRDefault="00D72F4A" w:rsidP="00D72F4A">
      <w:pPr>
        <w:rPr>
          <w:rFonts w:ascii="仿宋" w:eastAsia="仿宋" w:hAnsi="仿宋"/>
          <w:color w:val="000000"/>
          <w:sz w:val="28"/>
          <w:szCs w:val="28"/>
        </w:rPr>
      </w:pPr>
      <w:r w:rsidRPr="00D72F4A">
        <w:rPr>
          <w:rFonts w:ascii="仿宋" w:eastAsia="仿宋" w:hAnsi="仿宋" w:hint="eastAsia"/>
          <w:color w:val="000000"/>
          <w:sz w:val="28"/>
          <w:szCs w:val="28"/>
        </w:rPr>
        <w:t>2、喷洗时间手动可调，范围1-5分钟；</w:t>
      </w:r>
    </w:p>
    <w:p w14:paraId="7BEC689F" w14:textId="77777777" w:rsidR="00D72F4A" w:rsidRPr="00D72F4A" w:rsidRDefault="00D72F4A" w:rsidP="00D72F4A">
      <w:pPr>
        <w:rPr>
          <w:rFonts w:ascii="仿宋" w:eastAsia="仿宋" w:hAnsi="仿宋"/>
          <w:color w:val="000000"/>
          <w:sz w:val="28"/>
          <w:szCs w:val="28"/>
        </w:rPr>
      </w:pPr>
      <w:r w:rsidRPr="00D72F4A">
        <w:rPr>
          <w:rFonts w:ascii="仿宋" w:eastAsia="仿宋" w:hAnsi="仿宋" w:hint="eastAsia"/>
          <w:color w:val="000000"/>
          <w:sz w:val="28"/>
          <w:szCs w:val="28"/>
        </w:rPr>
        <w:t>3、控制柜异常故障远传报警；</w:t>
      </w:r>
    </w:p>
    <w:p w14:paraId="37769B5E" w14:textId="77777777" w:rsidR="00D72F4A" w:rsidRPr="00D72F4A" w:rsidRDefault="00D72F4A" w:rsidP="00D72F4A">
      <w:pPr>
        <w:rPr>
          <w:rFonts w:ascii="仿宋" w:eastAsia="仿宋" w:hAnsi="仿宋"/>
          <w:color w:val="000000"/>
          <w:sz w:val="28"/>
          <w:szCs w:val="28"/>
        </w:rPr>
      </w:pPr>
      <w:r w:rsidRPr="00D72F4A">
        <w:rPr>
          <w:rFonts w:ascii="仿宋" w:eastAsia="仿宋" w:hAnsi="仿宋" w:hint="eastAsia"/>
          <w:color w:val="000000"/>
          <w:sz w:val="28"/>
          <w:szCs w:val="28"/>
        </w:rPr>
        <w:t>4、触摸屏画面显示状态和故障；</w:t>
      </w:r>
    </w:p>
    <w:p w14:paraId="5C332583" w14:textId="77777777" w:rsidR="00D72F4A" w:rsidRPr="00D72F4A" w:rsidRDefault="00D72F4A" w:rsidP="00D72F4A">
      <w:pPr>
        <w:rPr>
          <w:rFonts w:ascii="仿宋" w:eastAsia="仿宋" w:hAnsi="仿宋"/>
          <w:color w:val="000000"/>
          <w:sz w:val="28"/>
          <w:szCs w:val="28"/>
        </w:rPr>
      </w:pPr>
      <w:r w:rsidRPr="00D72F4A">
        <w:rPr>
          <w:rFonts w:ascii="仿宋" w:eastAsia="仿宋" w:hAnsi="仿宋" w:hint="eastAsia"/>
          <w:color w:val="000000"/>
          <w:sz w:val="28"/>
          <w:szCs w:val="28"/>
        </w:rPr>
        <w:t>5、采用知名品牌漏电保护器、直流电源、接触器等电气元件</w:t>
      </w:r>
    </w:p>
    <w:p w14:paraId="3132ED8E" w14:textId="24882350" w:rsidR="00D72F4A" w:rsidRPr="00D72F4A" w:rsidRDefault="00A00FEB" w:rsidP="00D72F4A">
      <w:pPr>
        <w:ind w:left="-90"/>
        <w:rPr>
          <w:rFonts w:ascii="仿宋" w:eastAsia="仿宋" w:hAnsi="仿宋"/>
          <w:b/>
          <w:bCs/>
          <w:color w:val="000000"/>
          <w:sz w:val="28"/>
          <w:szCs w:val="28"/>
        </w:rPr>
      </w:pPr>
      <w:r>
        <w:rPr>
          <w:rFonts w:ascii="仿宋" w:eastAsia="仿宋" w:hAnsi="仿宋" w:hint="eastAsia"/>
          <w:b/>
          <w:bCs/>
          <w:color w:val="000000"/>
          <w:sz w:val="28"/>
          <w:szCs w:val="28"/>
        </w:rPr>
        <w:t>（3）</w:t>
      </w:r>
      <w:r w:rsidR="00D72F4A" w:rsidRPr="00D72F4A">
        <w:rPr>
          <w:rFonts w:ascii="仿宋" w:eastAsia="仿宋" w:hAnsi="仿宋" w:hint="eastAsia"/>
          <w:b/>
          <w:bCs/>
          <w:color w:val="000000"/>
          <w:sz w:val="28"/>
          <w:szCs w:val="28"/>
        </w:rPr>
        <w:t>控制柜制作说明：</w:t>
      </w:r>
    </w:p>
    <w:p w14:paraId="09D027B2" w14:textId="77777777" w:rsidR="00D72F4A" w:rsidRPr="00D72F4A" w:rsidRDefault="00D72F4A" w:rsidP="00D72F4A">
      <w:pPr>
        <w:jc w:val="left"/>
        <w:rPr>
          <w:rFonts w:ascii="仿宋" w:eastAsia="仿宋" w:hAnsi="仿宋" w:cs="宋体"/>
          <w:sz w:val="28"/>
          <w:szCs w:val="28"/>
        </w:rPr>
      </w:pPr>
      <w:r w:rsidRPr="00D72F4A">
        <w:rPr>
          <w:rFonts w:ascii="仿宋" w:eastAsia="仿宋" w:hAnsi="仿宋" w:cs="宋体" w:hint="eastAsia"/>
          <w:sz w:val="28"/>
          <w:szCs w:val="28"/>
        </w:rPr>
        <w:t>1.控制柜体规格尺寸1200*600*400（高*宽*深）户外设置，防护等级IP56；采用不锈钢304制作，厚度不小于1.5mm。</w:t>
      </w:r>
    </w:p>
    <w:p w14:paraId="118F999B" w14:textId="77777777" w:rsidR="00D72F4A" w:rsidRPr="00D72F4A" w:rsidRDefault="00D72F4A" w:rsidP="00D72F4A">
      <w:pPr>
        <w:jc w:val="left"/>
        <w:rPr>
          <w:rFonts w:ascii="仿宋" w:eastAsia="仿宋" w:hAnsi="仿宋" w:cs="宋体"/>
          <w:sz w:val="28"/>
          <w:szCs w:val="28"/>
        </w:rPr>
      </w:pPr>
      <w:r w:rsidRPr="00D72F4A">
        <w:rPr>
          <w:rFonts w:ascii="仿宋" w:eastAsia="仿宋" w:hAnsi="仿宋" w:cs="宋体" w:hint="eastAsia"/>
          <w:sz w:val="28"/>
          <w:szCs w:val="28"/>
        </w:rPr>
        <w:t>2.为保证雷电发生时安全运行，柜内设计防浪涌模块，模块可靠接地。</w:t>
      </w:r>
    </w:p>
    <w:p w14:paraId="4D047CCA" w14:textId="77777777" w:rsidR="00D72F4A" w:rsidRPr="00D72F4A" w:rsidRDefault="00D72F4A" w:rsidP="00D72F4A">
      <w:pPr>
        <w:jc w:val="left"/>
        <w:rPr>
          <w:rFonts w:ascii="仿宋" w:eastAsia="仿宋" w:hAnsi="仿宋" w:cs="宋体"/>
          <w:sz w:val="28"/>
          <w:szCs w:val="28"/>
        </w:rPr>
      </w:pPr>
      <w:r w:rsidRPr="00D72F4A">
        <w:rPr>
          <w:rFonts w:ascii="仿宋" w:eastAsia="仿宋" w:hAnsi="仿宋" w:cs="宋体" w:hint="eastAsia"/>
          <w:sz w:val="28"/>
          <w:szCs w:val="28"/>
        </w:rPr>
        <w:t>3、控制柜采用底部进出线方式。</w:t>
      </w:r>
      <w:bookmarkEnd w:id="0"/>
      <w:bookmarkEnd w:id="1"/>
    </w:p>
    <w:p w14:paraId="773C0948" w14:textId="06E7218A" w:rsidR="004C0783" w:rsidRPr="00D72F4A" w:rsidRDefault="004C0783" w:rsidP="00FE792F">
      <w:pPr>
        <w:pStyle w:val="2"/>
        <w:jc w:val="left"/>
        <w:rPr>
          <w:rFonts w:ascii="仿宋" w:eastAsia="仿宋" w:hAnsi="仿宋"/>
        </w:rPr>
      </w:pPr>
    </w:p>
    <w:p w14:paraId="6BFE6546" w14:textId="77777777" w:rsidR="00416970" w:rsidRDefault="00416970" w:rsidP="00FE792F">
      <w:pPr>
        <w:pStyle w:val="2"/>
        <w:jc w:val="left"/>
        <w:rPr>
          <w:rFonts w:ascii="仿宋" w:eastAsia="仿宋" w:hAnsi="仿宋"/>
        </w:rPr>
      </w:pPr>
    </w:p>
    <w:p w14:paraId="17F40126" w14:textId="06DCD76A" w:rsidR="00416970" w:rsidRDefault="00416970" w:rsidP="00FE792F">
      <w:pPr>
        <w:pStyle w:val="2"/>
        <w:jc w:val="left"/>
        <w:rPr>
          <w:rFonts w:ascii="仿宋" w:eastAsia="仿宋" w:hAnsi="仿宋"/>
        </w:rPr>
      </w:pPr>
    </w:p>
    <w:p w14:paraId="6140B15B" w14:textId="09E0E493" w:rsidR="00416970" w:rsidRDefault="00416970" w:rsidP="00FE792F">
      <w:pPr>
        <w:pStyle w:val="2"/>
        <w:jc w:val="left"/>
        <w:rPr>
          <w:rFonts w:ascii="仿宋" w:eastAsia="仿宋" w:hAnsi="仿宋"/>
        </w:rPr>
      </w:pPr>
    </w:p>
    <w:p w14:paraId="13ADA031" w14:textId="77777777" w:rsidR="00416970" w:rsidRPr="00731CB0" w:rsidRDefault="00416970" w:rsidP="00FE792F">
      <w:pPr>
        <w:pStyle w:val="2"/>
        <w:jc w:val="left"/>
        <w:rPr>
          <w:rFonts w:ascii="仿宋" w:eastAsia="仿宋" w:hAnsi="仿宋"/>
        </w:rPr>
      </w:pPr>
    </w:p>
    <w:p w14:paraId="682F14E0" w14:textId="77777777" w:rsidR="00EB1F8F" w:rsidRPr="00731CB0" w:rsidRDefault="00EB1F8F" w:rsidP="004C0783">
      <w:pPr>
        <w:pStyle w:val="2"/>
        <w:rPr>
          <w:rFonts w:ascii="仿宋" w:eastAsia="仿宋" w:hAnsi="仿宋"/>
        </w:rPr>
      </w:pPr>
    </w:p>
    <w:p w14:paraId="36F0BEB0" w14:textId="77777777" w:rsidR="00EB1F8F" w:rsidRPr="00731CB0" w:rsidRDefault="00EB1F8F" w:rsidP="004C0783">
      <w:pPr>
        <w:pStyle w:val="2"/>
        <w:rPr>
          <w:rFonts w:ascii="仿宋" w:eastAsia="仿宋" w:hAnsi="仿宋"/>
        </w:rPr>
      </w:pPr>
    </w:p>
    <w:p w14:paraId="606F18F4" w14:textId="77777777" w:rsidR="004C0783" w:rsidRPr="00731CB0" w:rsidRDefault="004C0783" w:rsidP="004C0783">
      <w:pPr>
        <w:pStyle w:val="2"/>
        <w:rPr>
          <w:rFonts w:ascii="仿宋" w:eastAsia="仿宋" w:hAnsi="仿宋"/>
        </w:rPr>
      </w:pPr>
    </w:p>
    <w:p w14:paraId="1D60AC21" w14:textId="77777777" w:rsidR="004C0783" w:rsidRDefault="004C0783" w:rsidP="004C0783">
      <w:pPr>
        <w:pStyle w:val="2"/>
        <w:rPr>
          <w:rFonts w:ascii="仿宋" w:eastAsia="仿宋" w:hAnsi="仿宋"/>
        </w:rPr>
      </w:pPr>
    </w:p>
    <w:p w14:paraId="021D71B4" w14:textId="77777777" w:rsidR="00FE792F" w:rsidRDefault="00FE792F" w:rsidP="004C0783">
      <w:pPr>
        <w:pStyle w:val="2"/>
        <w:rPr>
          <w:rFonts w:ascii="仿宋" w:eastAsia="仿宋" w:hAnsi="仿宋"/>
        </w:rPr>
      </w:pPr>
    </w:p>
    <w:p w14:paraId="1B962879" w14:textId="77777777" w:rsidR="00D72F4A" w:rsidRDefault="00D72F4A">
      <w:pPr>
        <w:jc w:val="center"/>
        <w:rPr>
          <w:rFonts w:ascii="仿宋" w:eastAsia="仿宋" w:hAnsi="仿宋" w:cs="仿宋_GB2312"/>
          <w:b/>
          <w:sz w:val="36"/>
          <w:szCs w:val="36"/>
        </w:rPr>
      </w:pPr>
    </w:p>
    <w:p w14:paraId="064D4697" w14:textId="4DC50D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14:paraId="5D99B538" w14:textId="77777777" w:rsidR="0082529C" w:rsidRPr="00731CB0" w:rsidRDefault="0082529C">
      <w:pPr>
        <w:jc w:val="center"/>
        <w:rPr>
          <w:rFonts w:ascii="仿宋" w:eastAsia="仿宋" w:hAnsi="仿宋" w:cs="仿宋_GB2312"/>
          <w:b/>
          <w:sz w:val="36"/>
          <w:szCs w:val="36"/>
        </w:rPr>
      </w:pPr>
    </w:p>
    <w:p w14:paraId="6CC9FF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14:paraId="1C4F7FC0"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14:paraId="30E49BED"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14:paraId="4D3EAF42"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14:paraId="78D660D9"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14:paraId="534E57EC"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14:paraId="7F8FD292"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14:paraId="4B8E2313" w14:textId="77777777" w:rsidR="0082529C" w:rsidRPr="00731CB0" w:rsidRDefault="0082529C">
      <w:pPr>
        <w:jc w:val="center"/>
        <w:rPr>
          <w:rFonts w:ascii="仿宋" w:eastAsia="仿宋" w:hAnsi="仿宋" w:cs="仿宋_GB2312"/>
          <w:b/>
          <w:sz w:val="36"/>
          <w:szCs w:val="36"/>
        </w:rPr>
      </w:pPr>
    </w:p>
    <w:p w14:paraId="26E46972" w14:textId="77777777"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本次招标公告（包括后期如有对招标文件所作的澄清、修改等。）将在铜冠建筑安装股份有限公司网（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14:paraId="23ADF037"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14:paraId="62E5317D" w14:textId="77777777" w:rsidR="0082529C" w:rsidRPr="00731CB0" w:rsidRDefault="0082529C">
      <w:pPr>
        <w:pStyle w:val="2"/>
        <w:ind w:leftChars="0" w:left="0" w:firstLineChars="0" w:firstLine="0"/>
        <w:rPr>
          <w:rFonts w:ascii="仿宋" w:eastAsia="仿宋" w:hAnsi="仿宋" w:cs="仿宋_GB2312"/>
          <w:sz w:val="28"/>
          <w:szCs w:val="28"/>
        </w:rPr>
      </w:pPr>
    </w:p>
    <w:p w14:paraId="5ADE0CD4" w14:textId="77777777" w:rsidR="0097309D" w:rsidRPr="00731CB0" w:rsidRDefault="0097309D">
      <w:pPr>
        <w:jc w:val="center"/>
        <w:rPr>
          <w:rFonts w:ascii="仿宋" w:eastAsia="仿宋" w:hAnsi="仿宋" w:cs="仿宋_GB2312"/>
          <w:b/>
          <w:sz w:val="36"/>
          <w:szCs w:val="36"/>
        </w:rPr>
      </w:pPr>
    </w:p>
    <w:p w14:paraId="54863B2E" w14:textId="77777777" w:rsidR="0097309D" w:rsidRPr="00731CB0" w:rsidRDefault="0097309D">
      <w:pPr>
        <w:jc w:val="center"/>
        <w:rPr>
          <w:rFonts w:ascii="仿宋" w:eastAsia="仿宋" w:hAnsi="仿宋" w:cs="仿宋_GB2312"/>
          <w:b/>
          <w:sz w:val="36"/>
          <w:szCs w:val="36"/>
        </w:rPr>
      </w:pPr>
    </w:p>
    <w:p w14:paraId="5B0DD08D" w14:textId="77777777" w:rsidR="0097309D" w:rsidRPr="00731CB0" w:rsidRDefault="0097309D">
      <w:pPr>
        <w:jc w:val="center"/>
        <w:rPr>
          <w:rFonts w:ascii="仿宋" w:eastAsia="仿宋" w:hAnsi="仿宋" w:cs="仿宋_GB2312"/>
          <w:b/>
          <w:sz w:val="36"/>
          <w:szCs w:val="36"/>
        </w:rPr>
      </w:pPr>
    </w:p>
    <w:p w14:paraId="613D000E" w14:textId="77777777" w:rsidR="0097309D" w:rsidRPr="00731CB0" w:rsidRDefault="0097309D">
      <w:pPr>
        <w:jc w:val="center"/>
        <w:rPr>
          <w:rFonts w:ascii="仿宋" w:eastAsia="仿宋" w:hAnsi="仿宋" w:cs="仿宋_GB2312"/>
          <w:b/>
          <w:sz w:val="36"/>
          <w:szCs w:val="36"/>
        </w:rPr>
      </w:pPr>
    </w:p>
    <w:p w14:paraId="091343E9" w14:textId="77777777" w:rsidR="0097309D" w:rsidRPr="00731CB0" w:rsidRDefault="0097309D">
      <w:pPr>
        <w:jc w:val="center"/>
        <w:rPr>
          <w:rFonts w:ascii="仿宋" w:eastAsia="仿宋" w:hAnsi="仿宋" w:cs="仿宋_GB2312"/>
          <w:b/>
          <w:sz w:val="36"/>
          <w:szCs w:val="36"/>
        </w:rPr>
      </w:pPr>
    </w:p>
    <w:p w14:paraId="64E0DB7B" w14:textId="77777777" w:rsidR="0097309D" w:rsidRPr="00731CB0" w:rsidRDefault="0097309D">
      <w:pPr>
        <w:jc w:val="center"/>
        <w:rPr>
          <w:rFonts w:ascii="仿宋" w:eastAsia="仿宋" w:hAnsi="仿宋" w:cs="仿宋_GB2312"/>
          <w:b/>
          <w:sz w:val="36"/>
          <w:szCs w:val="36"/>
        </w:rPr>
      </w:pPr>
    </w:p>
    <w:p w14:paraId="0DA87B81" w14:textId="4321059B"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14:paraId="1396B758" w14:textId="77777777" w:rsidR="0082529C" w:rsidRPr="00731CB0" w:rsidRDefault="0082529C">
      <w:pPr>
        <w:jc w:val="center"/>
        <w:rPr>
          <w:rFonts w:ascii="仿宋" w:eastAsia="仿宋" w:hAnsi="仿宋" w:cs="仿宋_GB2312"/>
          <w:b/>
          <w:sz w:val="36"/>
          <w:szCs w:val="36"/>
        </w:rPr>
      </w:pPr>
    </w:p>
    <w:p w14:paraId="18045648" w14:textId="7B83C42C"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73BB910B"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2021年</w:t>
      </w:r>
      <w:r w:rsidR="00262276">
        <w:rPr>
          <w:rFonts w:ascii="仿宋" w:eastAsia="仿宋" w:hAnsi="仿宋" w:cs="仿宋_GB2312"/>
          <w:sz w:val="28"/>
          <w:szCs w:val="28"/>
          <w:u w:val="single"/>
        </w:rPr>
        <w:t>1</w:t>
      </w:r>
      <w:r w:rsidR="001627B9">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1627B9">
        <w:rPr>
          <w:rFonts w:ascii="仿宋" w:eastAsia="仿宋" w:hAnsi="仿宋" w:cs="仿宋_GB2312"/>
          <w:sz w:val="28"/>
          <w:szCs w:val="28"/>
          <w:u w:val="single"/>
        </w:rPr>
        <w:t>7</w:t>
      </w:r>
      <w:r w:rsidRPr="00731CB0">
        <w:rPr>
          <w:rFonts w:ascii="仿宋" w:eastAsia="仿宋" w:hAnsi="仿宋" w:cs="仿宋_GB2312" w:hint="eastAsia"/>
          <w:sz w:val="28"/>
          <w:szCs w:val="28"/>
          <w:u w:val="single"/>
        </w:rPr>
        <w:t>日17:30止</w:t>
      </w:r>
    </w:p>
    <w:p w14:paraId="0083FDBB"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14:paraId="62A9948C" w14:textId="77777777"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14:paraId="6A5C9EF7" w14:textId="77777777" w:rsidR="001627B9" w:rsidRDefault="001627B9">
      <w:pPr>
        <w:jc w:val="center"/>
        <w:rPr>
          <w:rFonts w:ascii="仿宋" w:eastAsia="仿宋" w:hAnsi="仿宋" w:cs="仿宋_GB2312"/>
          <w:b/>
          <w:sz w:val="36"/>
          <w:szCs w:val="36"/>
        </w:rPr>
      </w:pPr>
    </w:p>
    <w:p w14:paraId="64A3CB6D" w14:textId="24A509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14:paraId="7AC0018A" w14:textId="77777777" w:rsidR="0082529C" w:rsidRPr="00731CB0" w:rsidRDefault="0082529C">
      <w:pPr>
        <w:jc w:val="center"/>
        <w:rPr>
          <w:rFonts w:ascii="仿宋" w:eastAsia="仿宋" w:hAnsi="仿宋" w:cs="仿宋_GB2312"/>
          <w:b/>
          <w:sz w:val="36"/>
          <w:szCs w:val="36"/>
        </w:rPr>
      </w:pPr>
    </w:p>
    <w:p w14:paraId="33080F62" w14:textId="28281471"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2021年</w:t>
      </w:r>
      <w:r w:rsidR="00262276">
        <w:rPr>
          <w:rFonts w:ascii="仿宋" w:eastAsia="仿宋" w:hAnsi="仿宋" w:cs="仿宋_GB2312"/>
          <w:sz w:val="28"/>
          <w:szCs w:val="28"/>
          <w:u w:val="single"/>
        </w:rPr>
        <w:t>1</w:t>
      </w:r>
      <w:r w:rsidR="001627B9">
        <w:rPr>
          <w:rFonts w:ascii="仿宋" w:eastAsia="仿宋" w:hAnsi="仿宋" w:cs="仿宋_GB2312"/>
          <w:sz w:val="28"/>
          <w:szCs w:val="28"/>
          <w:u w:val="single"/>
        </w:rPr>
        <w:t>2</w:t>
      </w:r>
      <w:r w:rsidRPr="00731CB0">
        <w:rPr>
          <w:rFonts w:ascii="仿宋" w:eastAsia="仿宋" w:hAnsi="仿宋" w:cs="仿宋_GB2312" w:hint="eastAsia"/>
          <w:sz w:val="28"/>
          <w:szCs w:val="28"/>
          <w:u w:val="single"/>
        </w:rPr>
        <w:t>月</w:t>
      </w:r>
      <w:r w:rsidR="001627B9">
        <w:rPr>
          <w:rFonts w:ascii="仿宋" w:eastAsia="仿宋" w:hAnsi="仿宋" w:cs="仿宋_GB2312"/>
          <w:sz w:val="28"/>
          <w:szCs w:val="28"/>
          <w:u w:val="single"/>
        </w:rPr>
        <w:t>8</w:t>
      </w:r>
      <w:r w:rsidRPr="00731CB0">
        <w:rPr>
          <w:rFonts w:ascii="仿宋" w:eastAsia="仿宋" w:hAnsi="仿宋" w:cs="仿宋_GB2312" w:hint="eastAsia"/>
          <w:sz w:val="28"/>
          <w:szCs w:val="28"/>
          <w:u w:val="single"/>
        </w:rPr>
        <w:t>日9:00</w:t>
      </w:r>
    </w:p>
    <w:p w14:paraId="5742ED0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14:paraId="3D8B275D"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14:paraId="1E71F91F"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14:paraId="2A7CF1EB" w14:textId="77777777" w:rsidR="001627B9" w:rsidRDefault="001627B9">
      <w:pPr>
        <w:jc w:val="center"/>
        <w:rPr>
          <w:rFonts w:ascii="仿宋" w:eastAsia="仿宋" w:hAnsi="仿宋" w:cs="仿宋_GB2312"/>
          <w:b/>
          <w:sz w:val="36"/>
          <w:szCs w:val="36"/>
        </w:rPr>
      </w:pPr>
    </w:p>
    <w:p w14:paraId="02A50282" w14:textId="77777777" w:rsidR="001627B9" w:rsidRDefault="001627B9">
      <w:pPr>
        <w:jc w:val="center"/>
        <w:rPr>
          <w:rFonts w:ascii="仿宋" w:eastAsia="仿宋" w:hAnsi="仿宋" w:cs="仿宋_GB2312"/>
          <w:b/>
          <w:sz w:val="36"/>
          <w:szCs w:val="36"/>
        </w:rPr>
      </w:pPr>
    </w:p>
    <w:p w14:paraId="1DFD725D" w14:textId="77777777" w:rsidR="001627B9" w:rsidRDefault="001627B9">
      <w:pPr>
        <w:jc w:val="center"/>
        <w:rPr>
          <w:rFonts w:ascii="仿宋" w:eastAsia="仿宋" w:hAnsi="仿宋" w:cs="仿宋_GB2312"/>
          <w:b/>
          <w:sz w:val="36"/>
          <w:szCs w:val="36"/>
        </w:rPr>
      </w:pPr>
    </w:p>
    <w:p w14:paraId="5AC88FF0" w14:textId="0F5DD693"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14:paraId="5B46CEE4" w14:textId="77777777" w:rsidR="0082529C" w:rsidRPr="00731CB0" w:rsidRDefault="0082529C">
      <w:pPr>
        <w:jc w:val="center"/>
        <w:rPr>
          <w:rFonts w:ascii="仿宋" w:eastAsia="仿宋" w:hAnsi="仿宋" w:cs="仿宋_GB2312"/>
          <w:b/>
          <w:sz w:val="36"/>
          <w:szCs w:val="36"/>
        </w:rPr>
      </w:pPr>
    </w:p>
    <w:p w14:paraId="467BDF76"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14:paraId="19389B85"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14:paraId="0B7325E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14:paraId="539D5CD4" w14:textId="5A301FD4"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p>
    <w:p w14:paraId="56FF1D83"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14:paraId="141C0508"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14:paraId="11F9C09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14:paraId="073BC360"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（1）投标人法定代表人应在报价单相应位置签字及加盖公章，如经办人不是法人代表，须提供本人身份证复印件、法人身份证复印件、投标</w:t>
      </w:r>
      <w:r w:rsidRPr="00731CB0">
        <w:rPr>
          <w:rFonts w:ascii="仿宋" w:eastAsia="仿宋" w:hAnsi="仿宋" w:cs="仿宋_GB2312" w:hint="eastAsia"/>
          <w:sz w:val="28"/>
          <w:szCs w:val="28"/>
        </w:rPr>
        <w:lastRenderedPageBreak/>
        <w:t>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14:paraId="1AC2E975"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14:paraId="4282EE18" w14:textId="77777777"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14:paraId="33F4D839" w14:textId="77777777"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14:paraId="5317E3D0" w14:textId="77777777"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14:paraId="568B8BF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14:paraId="42863231"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14:paraId="31404E01"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14:paraId="32514C8A"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14:paraId="73F220E6" w14:textId="23449536"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8、供货时间为2021年</w:t>
      </w:r>
      <w:r w:rsidR="00262276">
        <w:rPr>
          <w:rFonts w:ascii="仿宋" w:eastAsia="仿宋" w:hAnsi="仿宋" w:cs="仿宋_GB2312"/>
          <w:b/>
          <w:bCs/>
          <w:sz w:val="28"/>
          <w:szCs w:val="28"/>
        </w:rPr>
        <w:t>1</w:t>
      </w:r>
      <w:r w:rsidR="001627B9">
        <w:rPr>
          <w:rFonts w:ascii="仿宋" w:eastAsia="仿宋" w:hAnsi="仿宋" w:cs="仿宋_GB2312"/>
          <w:b/>
          <w:bCs/>
          <w:sz w:val="28"/>
          <w:szCs w:val="28"/>
        </w:rPr>
        <w:t>2</w:t>
      </w:r>
      <w:r w:rsidRPr="00731CB0">
        <w:rPr>
          <w:rFonts w:ascii="仿宋" w:eastAsia="仿宋" w:hAnsi="仿宋" w:cs="仿宋_GB2312" w:hint="eastAsia"/>
          <w:b/>
          <w:bCs/>
          <w:sz w:val="28"/>
          <w:szCs w:val="28"/>
        </w:rPr>
        <w:t>月</w:t>
      </w:r>
      <w:r w:rsidR="001627B9">
        <w:rPr>
          <w:rFonts w:ascii="仿宋" w:eastAsia="仿宋" w:hAnsi="仿宋" w:cs="仿宋_GB2312"/>
          <w:b/>
          <w:bCs/>
          <w:sz w:val="28"/>
          <w:szCs w:val="28"/>
        </w:rPr>
        <w:t>9</w:t>
      </w:r>
      <w:r w:rsidRPr="00731CB0">
        <w:rPr>
          <w:rFonts w:ascii="仿宋" w:eastAsia="仿宋" w:hAnsi="仿宋" w:cs="仿宋_GB2312" w:hint="eastAsia"/>
          <w:b/>
          <w:bCs/>
          <w:sz w:val="28"/>
          <w:szCs w:val="28"/>
        </w:rPr>
        <w:t>日至2021年</w:t>
      </w:r>
      <w:r w:rsidR="004F5533" w:rsidRPr="00731CB0">
        <w:rPr>
          <w:rFonts w:ascii="仿宋" w:eastAsia="仿宋" w:hAnsi="仿宋" w:cs="仿宋_GB2312"/>
          <w:b/>
          <w:bCs/>
          <w:sz w:val="28"/>
          <w:szCs w:val="28"/>
        </w:rPr>
        <w:t>1</w:t>
      </w:r>
      <w:r w:rsidR="001627B9">
        <w:rPr>
          <w:rFonts w:ascii="仿宋" w:eastAsia="仿宋" w:hAnsi="仿宋" w:cs="仿宋_GB2312"/>
          <w:b/>
          <w:bCs/>
          <w:sz w:val="28"/>
          <w:szCs w:val="28"/>
        </w:rPr>
        <w:t>2</w:t>
      </w:r>
      <w:r w:rsidRPr="00731CB0">
        <w:rPr>
          <w:rFonts w:ascii="仿宋" w:eastAsia="仿宋" w:hAnsi="仿宋" w:cs="仿宋_GB2312" w:hint="eastAsia"/>
          <w:b/>
          <w:bCs/>
          <w:sz w:val="28"/>
          <w:szCs w:val="28"/>
        </w:rPr>
        <w:t>月</w:t>
      </w:r>
      <w:r w:rsidR="00262276">
        <w:rPr>
          <w:rFonts w:ascii="仿宋" w:eastAsia="仿宋" w:hAnsi="仿宋" w:cs="仿宋_GB2312"/>
          <w:b/>
          <w:bCs/>
          <w:sz w:val="28"/>
          <w:szCs w:val="28"/>
        </w:rPr>
        <w:t>20</w:t>
      </w:r>
      <w:r w:rsidRPr="00731CB0">
        <w:rPr>
          <w:rFonts w:ascii="仿宋" w:eastAsia="仿宋" w:hAnsi="仿宋" w:cs="仿宋_GB2312" w:hint="eastAsia"/>
          <w:b/>
          <w:bCs/>
          <w:sz w:val="28"/>
          <w:szCs w:val="28"/>
        </w:rPr>
        <w:t>日。</w:t>
      </w:r>
    </w:p>
    <w:p w14:paraId="2AE4FE6F" w14:textId="77777777" w:rsidR="0082529C" w:rsidRPr="00262276" w:rsidRDefault="0082529C">
      <w:pPr>
        <w:ind w:firstLineChars="202" w:firstLine="730"/>
        <w:rPr>
          <w:rFonts w:ascii="仿宋" w:eastAsia="仿宋" w:hAnsi="仿宋" w:cs="仿宋_GB2312"/>
          <w:b/>
          <w:sz w:val="36"/>
          <w:szCs w:val="36"/>
        </w:rPr>
      </w:pPr>
    </w:p>
    <w:p w14:paraId="2E01AAF0" w14:textId="2EEE1448" w:rsidR="0082529C" w:rsidRPr="00731CB0" w:rsidRDefault="0082529C">
      <w:pPr>
        <w:spacing w:line="600" w:lineRule="exact"/>
        <w:jc w:val="center"/>
        <w:rPr>
          <w:rFonts w:ascii="仿宋" w:eastAsia="仿宋" w:hAnsi="仿宋" w:cs="仿宋_GB2312"/>
          <w:b/>
          <w:sz w:val="36"/>
          <w:szCs w:val="36"/>
        </w:rPr>
      </w:pPr>
    </w:p>
    <w:p w14:paraId="7E8CE22F" w14:textId="7DCE2D54" w:rsidR="0097309D" w:rsidRPr="00731CB0" w:rsidRDefault="0097309D" w:rsidP="0097309D">
      <w:pPr>
        <w:pStyle w:val="2"/>
        <w:rPr>
          <w:rFonts w:ascii="仿宋" w:eastAsia="仿宋" w:hAnsi="仿宋"/>
        </w:rPr>
      </w:pPr>
    </w:p>
    <w:p w14:paraId="11077F0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14:paraId="67A0C7BE" w14:textId="77777777" w:rsidR="0082529C" w:rsidRPr="00731CB0" w:rsidRDefault="0082529C">
      <w:pPr>
        <w:spacing w:line="600" w:lineRule="exact"/>
        <w:jc w:val="center"/>
        <w:rPr>
          <w:rFonts w:ascii="仿宋" w:eastAsia="仿宋" w:hAnsi="仿宋" w:cs="仿宋_GB2312"/>
          <w:b/>
          <w:sz w:val="36"/>
          <w:szCs w:val="36"/>
        </w:rPr>
      </w:pPr>
    </w:p>
    <w:p w14:paraId="1E1BB791"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14:paraId="285DEC9A"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14:paraId="364A88E4"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191CF1B7"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14:paraId="1504AAB1" w14:textId="77777777"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14:paraId="6F150B8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Pr="00731CB0" w:rsidRDefault="0082529C">
      <w:pPr>
        <w:spacing w:line="600" w:lineRule="exact"/>
        <w:rPr>
          <w:rFonts w:ascii="仿宋" w:eastAsia="仿宋" w:hAnsi="仿宋" w:cs="仿宋_GB2312"/>
          <w:b/>
          <w:sz w:val="36"/>
          <w:szCs w:val="36"/>
        </w:rPr>
      </w:pPr>
    </w:p>
    <w:p w14:paraId="3D6C0429" w14:textId="4FC403BF" w:rsidR="0082529C" w:rsidRPr="00731CB0" w:rsidRDefault="0082529C">
      <w:pPr>
        <w:spacing w:line="600" w:lineRule="exact"/>
        <w:jc w:val="center"/>
        <w:rPr>
          <w:rFonts w:ascii="仿宋" w:eastAsia="仿宋" w:hAnsi="仿宋" w:cs="仿宋_GB2312"/>
          <w:b/>
          <w:sz w:val="36"/>
          <w:szCs w:val="36"/>
        </w:rPr>
      </w:pPr>
    </w:p>
    <w:p w14:paraId="2DD09A7E" w14:textId="36C3A107" w:rsidR="0097309D" w:rsidRPr="00731CB0" w:rsidRDefault="0097309D" w:rsidP="0097309D">
      <w:pPr>
        <w:pStyle w:val="2"/>
        <w:rPr>
          <w:rFonts w:ascii="仿宋" w:eastAsia="仿宋" w:hAnsi="仿宋"/>
        </w:rPr>
      </w:pPr>
    </w:p>
    <w:p w14:paraId="0A054770" w14:textId="07924884" w:rsidR="0097309D" w:rsidRPr="00731CB0" w:rsidRDefault="0097309D" w:rsidP="0097309D">
      <w:pPr>
        <w:pStyle w:val="2"/>
        <w:rPr>
          <w:rFonts w:ascii="仿宋" w:eastAsia="仿宋" w:hAnsi="仿宋"/>
        </w:rPr>
      </w:pPr>
    </w:p>
    <w:p w14:paraId="11F4A59B" w14:textId="7181E0E1" w:rsidR="0097309D" w:rsidRPr="00731CB0" w:rsidRDefault="0097309D" w:rsidP="0097309D">
      <w:pPr>
        <w:pStyle w:val="2"/>
        <w:rPr>
          <w:rFonts w:ascii="仿宋" w:eastAsia="仿宋" w:hAnsi="仿宋"/>
        </w:rPr>
      </w:pPr>
    </w:p>
    <w:p w14:paraId="1E9D1313" w14:textId="0AF172C8" w:rsidR="0097309D" w:rsidRPr="00731CB0" w:rsidRDefault="0097309D" w:rsidP="0097309D">
      <w:pPr>
        <w:pStyle w:val="2"/>
        <w:rPr>
          <w:rFonts w:ascii="仿宋" w:eastAsia="仿宋" w:hAnsi="仿宋"/>
        </w:rPr>
      </w:pPr>
    </w:p>
    <w:p w14:paraId="6BCD22F1" w14:textId="37C271E9" w:rsidR="0097309D" w:rsidRPr="00731CB0" w:rsidRDefault="0097309D" w:rsidP="0097309D">
      <w:pPr>
        <w:pStyle w:val="2"/>
        <w:rPr>
          <w:rFonts w:ascii="仿宋" w:eastAsia="仿宋" w:hAnsi="仿宋"/>
        </w:rPr>
      </w:pPr>
    </w:p>
    <w:p w14:paraId="3998C2F3" w14:textId="347BACCF" w:rsidR="0097309D" w:rsidRPr="00731CB0" w:rsidRDefault="0097309D" w:rsidP="0097309D">
      <w:pPr>
        <w:pStyle w:val="2"/>
        <w:rPr>
          <w:rFonts w:ascii="仿宋" w:eastAsia="仿宋" w:hAnsi="仿宋"/>
        </w:rPr>
      </w:pPr>
    </w:p>
    <w:p w14:paraId="07A15473" w14:textId="53316BAF" w:rsidR="0097309D" w:rsidRPr="00731CB0" w:rsidRDefault="0097309D" w:rsidP="0097309D">
      <w:pPr>
        <w:pStyle w:val="2"/>
        <w:rPr>
          <w:rFonts w:ascii="仿宋" w:eastAsia="仿宋" w:hAnsi="仿宋"/>
        </w:rPr>
      </w:pPr>
    </w:p>
    <w:p w14:paraId="29FD0359" w14:textId="6A7640F3" w:rsidR="0097309D" w:rsidRPr="00731CB0" w:rsidRDefault="0097309D" w:rsidP="0097309D">
      <w:pPr>
        <w:pStyle w:val="2"/>
        <w:rPr>
          <w:rFonts w:ascii="仿宋" w:eastAsia="仿宋" w:hAnsi="仿宋"/>
        </w:rPr>
      </w:pPr>
    </w:p>
    <w:p w14:paraId="55A69F64" w14:textId="743D957E" w:rsidR="0097309D" w:rsidRPr="00731CB0" w:rsidRDefault="0097309D" w:rsidP="0097309D">
      <w:pPr>
        <w:pStyle w:val="2"/>
        <w:rPr>
          <w:rFonts w:ascii="仿宋" w:eastAsia="仿宋" w:hAnsi="仿宋"/>
        </w:rPr>
      </w:pPr>
    </w:p>
    <w:p w14:paraId="799CFEA0" w14:textId="16E14A12" w:rsidR="0097309D" w:rsidRPr="00731CB0" w:rsidRDefault="0097309D" w:rsidP="0097309D">
      <w:pPr>
        <w:pStyle w:val="2"/>
        <w:rPr>
          <w:rFonts w:ascii="仿宋" w:eastAsia="仿宋" w:hAnsi="仿宋"/>
        </w:rPr>
      </w:pPr>
    </w:p>
    <w:p w14:paraId="5BE35773" w14:textId="3B9EB87C" w:rsidR="0097309D" w:rsidRPr="00731CB0" w:rsidRDefault="0097309D" w:rsidP="0097309D">
      <w:pPr>
        <w:pStyle w:val="2"/>
        <w:rPr>
          <w:rFonts w:ascii="仿宋" w:eastAsia="仿宋" w:hAnsi="仿宋"/>
        </w:rPr>
      </w:pPr>
    </w:p>
    <w:p w14:paraId="5318417D" w14:textId="77777777" w:rsidR="0097309D" w:rsidRPr="00731CB0" w:rsidRDefault="0097309D" w:rsidP="0097309D">
      <w:pPr>
        <w:pStyle w:val="2"/>
        <w:rPr>
          <w:rFonts w:ascii="仿宋" w:eastAsia="仿宋" w:hAnsi="仿宋"/>
        </w:rPr>
      </w:pPr>
    </w:p>
    <w:p w14:paraId="0FF784D4" w14:textId="77777777" w:rsidR="00E10B94" w:rsidRDefault="00E10B94">
      <w:pPr>
        <w:spacing w:line="600" w:lineRule="exact"/>
        <w:jc w:val="center"/>
        <w:rPr>
          <w:rFonts w:ascii="仿宋" w:eastAsia="仿宋" w:hAnsi="仿宋" w:cs="仿宋_GB2312"/>
          <w:b/>
          <w:sz w:val="36"/>
          <w:szCs w:val="36"/>
        </w:rPr>
      </w:pPr>
    </w:p>
    <w:p w14:paraId="361398A7" w14:textId="2282D379"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14:paraId="28D412AA" w14:textId="77777777" w:rsidR="0082529C" w:rsidRPr="00731CB0" w:rsidRDefault="0082529C">
      <w:pPr>
        <w:spacing w:line="600" w:lineRule="exact"/>
        <w:jc w:val="center"/>
        <w:rPr>
          <w:rFonts w:ascii="仿宋" w:eastAsia="仿宋" w:hAnsi="仿宋" w:cs="仿宋_GB2312"/>
          <w:b/>
          <w:sz w:val="36"/>
          <w:szCs w:val="36"/>
        </w:rPr>
      </w:pPr>
    </w:p>
    <w:p w14:paraId="6ADCCEFC"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Pr="00731CB0" w:rsidRDefault="0082529C">
      <w:pPr>
        <w:spacing w:line="600" w:lineRule="exact"/>
        <w:rPr>
          <w:rFonts w:ascii="仿宋" w:eastAsia="仿宋" w:hAnsi="仿宋" w:cs="仿宋_GB2312"/>
          <w:sz w:val="28"/>
          <w:szCs w:val="28"/>
          <w:u w:val="single"/>
        </w:rPr>
      </w:pPr>
    </w:p>
    <w:p w14:paraId="4799DFEB" w14:textId="77777777" w:rsidR="0082529C" w:rsidRPr="00731CB0" w:rsidRDefault="0082529C">
      <w:pPr>
        <w:spacing w:line="600" w:lineRule="exact"/>
        <w:rPr>
          <w:rFonts w:ascii="仿宋" w:eastAsia="仿宋" w:hAnsi="仿宋" w:cs="仿宋_GB2312"/>
          <w:sz w:val="28"/>
          <w:szCs w:val="28"/>
          <w:u w:val="single"/>
        </w:rPr>
      </w:pPr>
    </w:p>
    <w:p w14:paraId="7530248B" w14:textId="77777777" w:rsidR="0082529C" w:rsidRPr="00731CB0" w:rsidRDefault="0082529C">
      <w:pPr>
        <w:spacing w:line="600" w:lineRule="exact"/>
        <w:jc w:val="center"/>
        <w:rPr>
          <w:rFonts w:ascii="仿宋" w:eastAsia="仿宋" w:hAnsi="仿宋" w:cs="仿宋_GB2312"/>
          <w:b/>
          <w:sz w:val="36"/>
          <w:szCs w:val="36"/>
        </w:rPr>
      </w:pPr>
    </w:p>
    <w:p w14:paraId="52F6D118" w14:textId="77777777" w:rsidR="0082529C" w:rsidRPr="00731CB0" w:rsidRDefault="0082529C">
      <w:pPr>
        <w:spacing w:line="600" w:lineRule="exact"/>
        <w:jc w:val="center"/>
        <w:rPr>
          <w:rFonts w:ascii="仿宋" w:eastAsia="仿宋" w:hAnsi="仿宋" w:cs="仿宋_GB2312"/>
          <w:b/>
          <w:sz w:val="36"/>
          <w:szCs w:val="36"/>
        </w:rPr>
      </w:pPr>
    </w:p>
    <w:p w14:paraId="61C0756F" w14:textId="77777777" w:rsidR="0082529C" w:rsidRPr="00731CB0" w:rsidRDefault="0082529C">
      <w:pPr>
        <w:spacing w:line="600" w:lineRule="exact"/>
        <w:rPr>
          <w:rFonts w:ascii="仿宋" w:eastAsia="仿宋" w:hAnsi="仿宋" w:cs="仿宋_GB2312"/>
          <w:b/>
          <w:sz w:val="36"/>
          <w:szCs w:val="36"/>
        </w:rPr>
      </w:pPr>
    </w:p>
    <w:p w14:paraId="2F661CDC" w14:textId="77777777" w:rsidR="0082529C" w:rsidRPr="00731CB0" w:rsidRDefault="0082529C">
      <w:pPr>
        <w:spacing w:line="600" w:lineRule="exact"/>
        <w:rPr>
          <w:rFonts w:ascii="仿宋" w:eastAsia="仿宋" w:hAnsi="仿宋" w:cs="仿宋_GB2312"/>
          <w:b/>
          <w:sz w:val="36"/>
          <w:szCs w:val="36"/>
        </w:rPr>
      </w:pPr>
    </w:p>
    <w:p w14:paraId="7B6DEF39" w14:textId="77777777" w:rsidR="0082529C" w:rsidRPr="00731CB0" w:rsidRDefault="0082529C">
      <w:pPr>
        <w:spacing w:line="600" w:lineRule="exact"/>
        <w:jc w:val="center"/>
        <w:rPr>
          <w:rFonts w:ascii="仿宋" w:eastAsia="仿宋" w:hAnsi="仿宋" w:cs="仿宋_GB2312"/>
          <w:b/>
          <w:sz w:val="36"/>
          <w:szCs w:val="36"/>
        </w:rPr>
      </w:pPr>
    </w:p>
    <w:p w14:paraId="437F4C9A" w14:textId="77777777" w:rsidR="0082529C" w:rsidRPr="00731CB0" w:rsidRDefault="0082529C">
      <w:pPr>
        <w:spacing w:line="600" w:lineRule="exact"/>
        <w:jc w:val="center"/>
        <w:rPr>
          <w:rFonts w:ascii="仿宋" w:eastAsia="仿宋" w:hAnsi="仿宋" w:cs="仿宋_GB2312"/>
          <w:b/>
          <w:sz w:val="36"/>
          <w:szCs w:val="36"/>
        </w:rPr>
      </w:pPr>
    </w:p>
    <w:p w14:paraId="05AA8332" w14:textId="77777777" w:rsidR="0082529C" w:rsidRPr="00731CB0" w:rsidRDefault="0082529C">
      <w:pPr>
        <w:pStyle w:val="2"/>
        <w:ind w:firstLine="723"/>
        <w:rPr>
          <w:rFonts w:ascii="仿宋" w:eastAsia="仿宋" w:hAnsi="仿宋" w:cs="仿宋_GB2312"/>
          <w:b/>
          <w:sz w:val="36"/>
          <w:szCs w:val="36"/>
        </w:rPr>
      </w:pPr>
    </w:p>
    <w:p w14:paraId="7977C112" w14:textId="77777777" w:rsidR="0082529C" w:rsidRPr="00731CB0" w:rsidRDefault="0082529C">
      <w:pPr>
        <w:pStyle w:val="2"/>
        <w:ind w:firstLine="723"/>
        <w:rPr>
          <w:rFonts w:ascii="仿宋" w:eastAsia="仿宋" w:hAnsi="仿宋" w:cs="仿宋_GB2312"/>
          <w:b/>
          <w:sz w:val="36"/>
          <w:szCs w:val="36"/>
        </w:rPr>
      </w:pPr>
    </w:p>
    <w:p w14:paraId="0236BA51" w14:textId="77777777" w:rsidR="0082529C" w:rsidRPr="00731CB0" w:rsidRDefault="0082529C">
      <w:pPr>
        <w:pStyle w:val="2"/>
        <w:ind w:firstLine="723"/>
        <w:rPr>
          <w:rFonts w:ascii="仿宋" w:eastAsia="仿宋" w:hAnsi="仿宋" w:cs="仿宋_GB2312"/>
          <w:b/>
          <w:sz w:val="36"/>
          <w:szCs w:val="36"/>
        </w:rPr>
      </w:pPr>
    </w:p>
    <w:p w14:paraId="089662C3" w14:textId="77777777" w:rsidR="0082529C" w:rsidRPr="00731CB0" w:rsidRDefault="0082529C">
      <w:pPr>
        <w:pStyle w:val="2"/>
        <w:ind w:firstLine="723"/>
        <w:rPr>
          <w:rFonts w:ascii="仿宋" w:eastAsia="仿宋" w:hAnsi="仿宋" w:cs="仿宋_GB2312"/>
          <w:b/>
          <w:sz w:val="36"/>
          <w:szCs w:val="36"/>
        </w:rPr>
      </w:pPr>
    </w:p>
    <w:p w14:paraId="0C578233" w14:textId="77777777" w:rsidR="0082529C" w:rsidRPr="00731CB0" w:rsidRDefault="0082529C">
      <w:pPr>
        <w:pStyle w:val="2"/>
        <w:ind w:firstLine="723"/>
        <w:rPr>
          <w:rFonts w:ascii="仿宋" w:eastAsia="仿宋" w:hAnsi="仿宋" w:cs="仿宋_GB2312"/>
          <w:b/>
          <w:sz w:val="36"/>
          <w:szCs w:val="36"/>
        </w:rPr>
      </w:pPr>
    </w:p>
    <w:p w14:paraId="142AA135"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14:paraId="42772BCC" w14:textId="77777777" w:rsidR="0082529C" w:rsidRPr="00731CB0" w:rsidRDefault="0082529C">
      <w:pPr>
        <w:spacing w:line="600" w:lineRule="exact"/>
        <w:jc w:val="center"/>
        <w:rPr>
          <w:rFonts w:ascii="仿宋" w:eastAsia="仿宋" w:hAnsi="仿宋" w:cs="仿宋_GB2312"/>
          <w:b/>
          <w:sz w:val="36"/>
          <w:szCs w:val="36"/>
        </w:rPr>
      </w:pPr>
    </w:p>
    <w:p w14:paraId="70D8173C" w14:textId="77777777" w:rsidR="0082529C" w:rsidRPr="00731CB0" w:rsidRDefault="0082529C">
      <w:pPr>
        <w:pStyle w:val="Default"/>
        <w:rPr>
          <w:rFonts w:ascii="仿宋" w:eastAsia="仿宋" w:hAnsi="仿宋"/>
        </w:rPr>
      </w:pPr>
    </w:p>
    <w:p w14:paraId="2D0048BE"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14:paraId="7EF362E2"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A256B5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14:paraId="6893D087"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09B3C8C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14:paraId="512A25D3"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8F9FDF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14:paraId="09901525"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14:paraId="7787D2F4"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14:paraId="30B4C26B" w14:textId="77777777" w:rsidR="0082529C" w:rsidRPr="00731CB0" w:rsidRDefault="0082529C">
      <w:pPr>
        <w:spacing w:line="600" w:lineRule="exact"/>
        <w:ind w:firstLineChars="200" w:firstLine="560"/>
        <w:rPr>
          <w:rFonts w:ascii="仿宋" w:eastAsia="仿宋" w:hAnsi="仿宋" w:cs="仿宋_GB2312"/>
          <w:sz w:val="28"/>
          <w:szCs w:val="28"/>
        </w:rPr>
      </w:pPr>
    </w:p>
    <w:p w14:paraId="21934C61" w14:textId="77777777" w:rsidR="0082529C" w:rsidRPr="00731CB0" w:rsidRDefault="0082529C">
      <w:pPr>
        <w:spacing w:beforeLines="50" w:before="156" w:afterLines="50" w:after="156" w:line="360" w:lineRule="auto"/>
        <w:ind w:firstLineChars="1700" w:firstLine="4080"/>
        <w:rPr>
          <w:rFonts w:ascii="仿宋" w:eastAsia="仿宋" w:hAnsi="仿宋"/>
          <w:sz w:val="24"/>
        </w:rPr>
      </w:pPr>
    </w:p>
    <w:p w14:paraId="2AE5DFFC" w14:textId="77777777" w:rsidR="0082529C" w:rsidRPr="00731CB0" w:rsidRDefault="00761502">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r w:rsidRPr="00731CB0">
        <w:rPr>
          <w:rFonts w:ascii="仿宋" w:eastAsia="仿宋" w:hAnsi="仿宋"/>
          <w:sz w:val="24"/>
        </w:rPr>
        <w:t xml:space="preserve"> </w:t>
      </w:r>
    </w:p>
    <w:p w14:paraId="4FCE899B" w14:textId="77777777" w:rsidR="0082529C" w:rsidRPr="00731CB0" w:rsidRDefault="00761502">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14:paraId="4181EEF4" w14:textId="77777777" w:rsidR="0082529C" w:rsidRPr="00731CB0" w:rsidRDefault="00761502">
      <w:pPr>
        <w:spacing w:beforeLines="50" w:before="156" w:afterLines="50" w:after="156" w:line="360" w:lineRule="auto"/>
        <w:rPr>
          <w:rFonts w:ascii="仿宋" w:eastAsia="仿宋" w:hAnsi="仿宋"/>
          <w:sz w:val="24"/>
        </w:rPr>
      </w:pPr>
      <w:r w:rsidRPr="00731CB0">
        <w:rPr>
          <w:rFonts w:ascii="仿宋" w:eastAsia="仿宋" w:hAnsi="仿宋" w:hint="eastAsia"/>
          <w:sz w:val="24"/>
        </w:rPr>
        <w:t xml:space="preserve"> </w:t>
      </w:r>
    </w:p>
    <w:p w14:paraId="30B8D2D8" w14:textId="77777777"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14:paraId="3D7D77E5" w14:textId="77777777" w:rsidR="0082529C" w:rsidRPr="00731CB0" w:rsidRDefault="0082529C">
      <w:pPr>
        <w:spacing w:line="600" w:lineRule="exact"/>
        <w:jc w:val="right"/>
        <w:rPr>
          <w:rFonts w:ascii="仿宋" w:eastAsia="仿宋" w:hAnsi="仿宋" w:cs="仿宋_GB2312"/>
          <w:sz w:val="28"/>
          <w:szCs w:val="28"/>
        </w:rPr>
      </w:pPr>
    </w:p>
    <w:p w14:paraId="116D545A" w14:textId="77777777" w:rsidR="0082529C" w:rsidRPr="00731CB0" w:rsidRDefault="0082529C">
      <w:pPr>
        <w:rPr>
          <w:rFonts w:ascii="仿宋" w:eastAsia="仿宋" w:hAnsi="仿宋" w:cs="仿宋_GB2312"/>
          <w:b/>
          <w:sz w:val="36"/>
          <w:szCs w:val="36"/>
          <w:highlight w:val="cyan"/>
        </w:rPr>
      </w:pPr>
    </w:p>
    <w:p w14:paraId="2A49B11A" w14:textId="77777777" w:rsidR="0082529C" w:rsidRPr="00731CB0" w:rsidRDefault="0082529C">
      <w:pPr>
        <w:jc w:val="center"/>
        <w:rPr>
          <w:rFonts w:ascii="仿宋" w:eastAsia="仿宋" w:hAnsi="仿宋" w:cs="仿宋_GB2312"/>
          <w:b/>
          <w:sz w:val="36"/>
          <w:szCs w:val="36"/>
          <w:highlight w:val="cyan"/>
        </w:rPr>
      </w:pPr>
    </w:p>
    <w:p w14:paraId="681BF2F5" w14:textId="77777777"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14:paraId="134489E8" w14:textId="77777777" w:rsidR="0082529C" w:rsidRPr="00731CB0" w:rsidRDefault="0082529C">
      <w:pPr>
        <w:spacing w:line="520" w:lineRule="exact"/>
        <w:ind w:firstLineChars="200" w:firstLine="560"/>
        <w:rPr>
          <w:rFonts w:ascii="仿宋" w:eastAsia="仿宋" w:hAnsi="仿宋" w:cs="仿宋_GB2312"/>
          <w:sz w:val="28"/>
          <w:szCs w:val="28"/>
        </w:rPr>
      </w:pPr>
    </w:p>
    <w:p w14:paraId="476B4825" w14:textId="77777777"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年</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月</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79BB9C7D"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14:paraId="2D6F5A94"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14:paraId="23F29A49"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14:paraId="2D15B70A"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14:paraId="351BD047"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Pr="00731CB0" w:rsidRDefault="0082529C">
      <w:pPr>
        <w:spacing w:line="520" w:lineRule="exact"/>
        <w:ind w:firstLineChars="200" w:firstLine="560"/>
        <w:rPr>
          <w:rFonts w:ascii="仿宋" w:eastAsia="仿宋" w:hAnsi="仿宋" w:cs="仿宋_GB2312"/>
          <w:color w:val="000000"/>
          <w:sz w:val="28"/>
          <w:szCs w:val="28"/>
          <w:u w:val="single"/>
        </w:rPr>
      </w:pPr>
    </w:p>
    <w:p w14:paraId="586B8B00" w14:textId="77777777" w:rsidR="0082529C" w:rsidRPr="00731CB0" w:rsidRDefault="0082529C">
      <w:pPr>
        <w:spacing w:line="520" w:lineRule="exact"/>
        <w:ind w:firstLineChars="1900" w:firstLine="5320"/>
        <w:rPr>
          <w:rFonts w:ascii="仿宋" w:eastAsia="仿宋" w:hAnsi="仿宋" w:cs="仿宋_GB2312"/>
          <w:sz w:val="28"/>
          <w:szCs w:val="28"/>
        </w:rPr>
      </w:pPr>
    </w:p>
    <w:p w14:paraId="30C05E9C" w14:textId="77777777"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r w:rsidRPr="00731CB0">
        <w:rPr>
          <w:rFonts w:ascii="仿宋" w:eastAsia="仿宋" w:hAnsi="仿宋" w:cs="仿宋_GB2312" w:hint="eastAsia"/>
          <w:sz w:val="28"/>
          <w:szCs w:val="28"/>
          <w:u w:val="single"/>
        </w:rPr>
        <w:t xml:space="preserve"> </w:t>
      </w:r>
    </w:p>
    <w:p w14:paraId="5EFA57D1" w14:textId="77777777"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14:paraId="4507E243" w14:textId="77777777"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14:paraId="5A800F69" w14:textId="77777777" w:rsidR="0082529C" w:rsidRPr="00731CB0" w:rsidRDefault="0082529C">
      <w:pPr>
        <w:spacing w:line="440" w:lineRule="exact"/>
        <w:rPr>
          <w:rFonts w:ascii="仿宋" w:eastAsia="仿宋" w:hAnsi="仿宋" w:cs="仿宋_GB2312"/>
          <w:sz w:val="28"/>
          <w:szCs w:val="28"/>
        </w:rPr>
      </w:pPr>
    </w:p>
    <w:p w14:paraId="7DDC1EA2" w14:textId="77777777" w:rsidR="0082529C" w:rsidRPr="00731CB0" w:rsidRDefault="0082529C">
      <w:pPr>
        <w:spacing w:line="600" w:lineRule="exact"/>
        <w:jc w:val="right"/>
        <w:rPr>
          <w:rFonts w:ascii="仿宋" w:eastAsia="仿宋" w:hAnsi="仿宋" w:cs="仿宋_GB2312"/>
          <w:sz w:val="28"/>
          <w:szCs w:val="28"/>
        </w:rPr>
      </w:pPr>
    </w:p>
    <w:p w14:paraId="009037D9" w14:textId="77777777"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14:paraId="37BB313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14:paraId="235BB2FF" w14:textId="29544585"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报价单（TGJA-WZ-2021</w:t>
      </w:r>
      <w:r w:rsidR="008C2943">
        <w:rPr>
          <w:rFonts w:ascii="仿宋" w:eastAsia="仿宋" w:hAnsi="仿宋"/>
          <w:b/>
          <w:sz w:val="28"/>
          <w:szCs w:val="28"/>
        </w:rPr>
        <w:t>85</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4252"/>
        <w:gridCol w:w="142"/>
        <w:gridCol w:w="1559"/>
        <w:gridCol w:w="709"/>
        <w:gridCol w:w="142"/>
        <w:gridCol w:w="709"/>
        <w:gridCol w:w="850"/>
        <w:gridCol w:w="142"/>
        <w:gridCol w:w="425"/>
        <w:gridCol w:w="851"/>
        <w:gridCol w:w="1134"/>
        <w:gridCol w:w="1134"/>
        <w:gridCol w:w="8"/>
        <w:gridCol w:w="27"/>
      </w:tblGrid>
      <w:tr w:rsidR="0097309D" w:rsidRPr="00731CB0" w14:paraId="3974295D" w14:textId="77777777" w:rsidTr="00E10B94">
        <w:trPr>
          <w:gridAfter w:val="2"/>
          <w:wAfter w:w="35" w:type="dxa"/>
          <w:trHeight w:val="454"/>
        </w:trPr>
        <w:tc>
          <w:tcPr>
            <w:tcW w:w="709" w:type="dxa"/>
            <w:vAlign w:val="center"/>
          </w:tcPr>
          <w:p w14:paraId="0FEE9F6E" w14:textId="77777777"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14:paraId="5066FAAE" w14:textId="77777777"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4252" w:type="dxa"/>
            <w:vAlign w:val="center"/>
          </w:tcPr>
          <w:p w14:paraId="19ABB623" w14:textId="77777777"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14:paraId="6B7716C8" w14:textId="77777777"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14:paraId="52B1EE17" w14:textId="77777777"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14:paraId="0F07D6E1" w14:textId="77777777"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14:paraId="3ACB2625" w14:textId="7AEADEF5"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14:paraId="1E8319F5" w14:textId="7FAB9E6B"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14:paraId="7136B849" w14:textId="77777777"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14:paraId="26878E8B" w14:textId="73A738B0"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D72F4A" w:rsidRPr="00731CB0" w14:paraId="38783E43" w14:textId="77777777" w:rsidTr="00A815A9">
        <w:trPr>
          <w:gridAfter w:val="2"/>
          <w:wAfter w:w="35" w:type="dxa"/>
          <w:trHeight w:val="454"/>
        </w:trPr>
        <w:tc>
          <w:tcPr>
            <w:tcW w:w="709" w:type="dxa"/>
            <w:vAlign w:val="center"/>
          </w:tcPr>
          <w:p w14:paraId="104D9879" w14:textId="2DBE12D6" w:rsidR="00D72F4A" w:rsidRPr="00731CB0" w:rsidRDefault="00D72F4A" w:rsidP="00D72F4A">
            <w:pPr>
              <w:jc w:val="center"/>
              <w:rPr>
                <w:rFonts w:ascii="仿宋" w:eastAsia="仿宋" w:hAnsi="仿宋"/>
                <w:szCs w:val="21"/>
              </w:rPr>
            </w:pPr>
            <w:r w:rsidRPr="00CE1AE2">
              <w:rPr>
                <w:rFonts w:ascii="仿宋" w:eastAsia="仿宋" w:hAnsi="仿宋" w:hint="eastAsia"/>
                <w:szCs w:val="21"/>
              </w:rPr>
              <w:t>1</w:t>
            </w:r>
          </w:p>
        </w:tc>
        <w:tc>
          <w:tcPr>
            <w:tcW w:w="2297" w:type="dxa"/>
            <w:vAlign w:val="center"/>
          </w:tcPr>
          <w:p w14:paraId="0BDF1B99" w14:textId="5B932AC9" w:rsidR="00D72F4A" w:rsidRPr="00731CB0" w:rsidRDefault="00D72F4A" w:rsidP="00D72F4A">
            <w:pPr>
              <w:pStyle w:val="2"/>
              <w:ind w:leftChars="0" w:left="0" w:firstLineChars="0" w:firstLine="0"/>
              <w:rPr>
                <w:rFonts w:ascii="仿宋" w:eastAsia="仿宋" w:hAnsi="仿宋"/>
              </w:rPr>
            </w:pPr>
            <w:r w:rsidRPr="00D72F4A">
              <w:rPr>
                <w:rFonts w:ascii="仿宋" w:eastAsia="仿宋" w:hAnsi="仿宋" w:hint="eastAsia"/>
                <w:sz w:val="24"/>
              </w:rPr>
              <w:t>PLC自动化系统</w:t>
            </w:r>
          </w:p>
        </w:tc>
        <w:tc>
          <w:tcPr>
            <w:tcW w:w="4252" w:type="dxa"/>
            <w:vAlign w:val="center"/>
          </w:tcPr>
          <w:p w14:paraId="0932748F" w14:textId="411BAE12" w:rsidR="00D72F4A" w:rsidRPr="00731CB0" w:rsidRDefault="00D72F4A" w:rsidP="00D72F4A">
            <w:pPr>
              <w:jc w:val="center"/>
              <w:rPr>
                <w:rFonts w:ascii="仿宋" w:eastAsia="仿宋" w:hAnsi="仿宋" w:cs="仿宋"/>
                <w:color w:val="000000"/>
                <w:kern w:val="0"/>
                <w:szCs w:val="21"/>
                <w:lang w:bidi="ar"/>
              </w:rPr>
            </w:pPr>
            <w:r w:rsidRPr="00D72F4A">
              <w:rPr>
                <w:rFonts w:ascii="仿宋" w:eastAsia="仿宋" w:hAnsi="仿宋" w:cs="仿宋" w:hint="eastAsia"/>
                <w:color w:val="000000"/>
                <w:kern w:val="0"/>
                <w:sz w:val="24"/>
                <w:lang w:bidi="ar"/>
              </w:rPr>
              <w:t>见技术要求</w:t>
            </w:r>
          </w:p>
        </w:tc>
        <w:tc>
          <w:tcPr>
            <w:tcW w:w="1701" w:type="dxa"/>
            <w:gridSpan w:val="2"/>
            <w:vAlign w:val="center"/>
          </w:tcPr>
          <w:p w14:paraId="6FAE395C" w14:textId="0E478554" w:rsidR="00D72F4A" w:rsidRPr="00731CB0" w:rsidRDefault="00D72F4A" w:rsidP="00D72F4A">
            <w:pPr>
              <w:jc w:val="center"/>
              <w:rPr>
                <w:rFonts w:ascii="仿宋" w:eastAsia="仿宋" w:hAnsi="仿宋" w:cs="宋体"/>
                <w:kern w:val="0"/>
                <w:szCs w:val="21"/>
              </w:rPr>
            </w:pPr>
            <w:r w:rsidRPr="00D72F4A">
              <w:rPr>
                <w:rFonts w:ascii="仿宋" w:eastAsia="仿宋" w:hAnsi="仿宋" w:cs="仿宋" w:hint="eastAsia"/>
                <w:color w:val="000000"/>
                <w:kern w:val="0"/>
                <w:sz w:val="24"/>
                <w:lang w:bidi="ar"/>
              </w:rPr>
              <w:t>见技术要求</w:t>
            </w:r>
          </w:p>
        </w:tc>
        <w:tc>
          <w:tcPr>
            <w:tcW w:w="851" w:type="dxa"/>
            <w:gridSpan w:val="2"/>
            <w:vAlign w:val="center"/>
          </w:tcPr>
          <w:p w14:paraId="09DB6D18" w14:textId="73BEA65D" w:rsidR="00D72F4A" w:rsidRPr="00731CB0" w:rsidRDefault="00D72F4A" w:rsidP="00D72F4A">
            <w:pPr>
              <w:jc w:val="center"/>
              <w:rPr>
                <w:rFonts w:ascii="仿宋" w:eastAsia="仿宋" w:hAnsi="仿宋" w:cs="仿宋"/>
                <w:szCs w:val="21"/>
              </w:rPr>
            </w:pPr>
            <w:r w:rsidRPr="00D72F4A">
              <w:rPr>
                <w:rFonts w:ascii="仿宋" w:eastAsia="仿宋" w:hAnsi="仿宋" w:cs="仿宋" w:hint="eastAsia"/>
                <w:sz w:val="24"/>
              </w:rPr>
              <w:t>套</w:t>
            </w:r>
          </w:p>
        </w:tc>
        <w:tc>
          <w:tcPr>
            <w:tcW w:w="709" w:type="dxa"/>
            <w:vAlign w:val="center"/>
          </w:tcPr>
          <w:p w14:paraId="41F4F022" w14:textId="6D079800" w:rsidR="00D72F4A" w:rsidRPr="00731CB0" w:rsidRDefault="00D72F4A" w:rsidP="00D72F4A">
            <w:pPr>
              <w:jc w:val="center"/>
              <w:rPr>
                <w:rFonts w:ascii="仿宋" w:eastAsia="仿宋" w:hAnsi="仿宋" w:cs="仿宋"/>
                <w:szCs w:val="21"/>
              </w:rPr>
            </w:pPr>
            <w:r w:rsidRPr="00D72F4A">
              <w:rPr>
                <w:rFonts w:ascii="仿宋" w:eastAsia="仿宋" w:hAnsi="仿宋" w:cs="仿宋" w:hint="eastAsia"/>
                <w:sz w:val="24"/>
              </w:rPr>
              <w:t>1</w:t>
            </w:r>
          </w:p>
        </w:tc>
        <w:tc>
          <w:tcPr>
            <w:tcW w:w="992" w:type="dxa"/>
            <w:gridSpan w:val="2"/>
            <w:vAlign w:val="center"/>
          </w:tcPr>
          <w:p w14:paraId="6CAD2DF4" w14:textId="59B44669" w:rsidR="00D72F4A" w:rsidRPr="00731CB0" w:rsidRDefault="00D72F4A" w:rsidP="00D72F4A">
            <w:pPr>
              <w:jc w:val="center"/>
              <w:rPr>
                <w:rFonts w:ascii="仿宋" w:eastAsia="仿宋" w:hAnsi="仿宋"/>
                <w:szCs w:val="21"/>
              </w:rPr>
            </w:pPr>
          </w:p>
        </w:tc>
        <w:tc>
          <w:tcPr>
            <w:tcW w:w="1276" w:type="dxa"/>
            <w:gridSpan w:val="2"/>
            <w:vAlign w:val="center"/>
          </w:tcPr>
          <w:p w14:paraId="4AC8CF2B" w14:textId="77777777" w:rsidR="00D72F4A" w:rsidRPr="00731CB0" w:rsidRDefault="00D72F4A" w:rsidP="00D72F4A">
            <w:pPr>
              <w:jc w:val="center"/>
              <w:rPr>
                <w:rFonts w:ascii="仿宋" w:eastAsia="仿宋" w:hAnsi="仿宋"/>
                <w:szCs w:val="21"/>
              </w:rPr>
            </w:pPr>
          </w:p>
        </w:tc>
        <w:tc>
          <w:tcPr>
            <w:tcW w:w="1134" w:type="dxa"/>
            <w:vAlign w:val="center"/>
          </w:tcPr>
          <w:p w14:paraId="2EA9AE25" w14:textId="77777777" w:rsidR="00D72F4A" w:rsidRPr="00731CB0" w:rsidRDefault="00D72F4A" w:rsidP="00D72F4A">
            <w:pPr>
              <w:jc w:val="center"/>
              <w:rPr>
                <w:rFonts w:ascii="仿宋" w:eastAsia="仿宋" w:hAnsi="仿宋"/>
                <w:szCs w:val="21"/>
              </w:rPr>
            </w:pPr>
          </w:p>
        </w:tc>
        <w:tc>
          <w:tcPr>
            <w:tcW w:w="1134" w:type="dxa"/>
            <w:vAlign w:val="center"/>
          </w:tcPr>
          <w:p w14:paraId="14C08342" w14:textId="1DBE8DB0" w:rsidR="00D72F4A" w:rsidRPr="00731CB0" w:rsidRDefault="00D72F4A" w:rsidP="00D72F4A">
            <w:pPr>
              <w:jc w:val="center"/>
              <w:rPr>
                <w:rFonts w:ascii="仿宋" w:eastAsia="仿宋" w:hAnsi="仿宋"/>
                <w:szCs w:val="21"/>
              </w:rPr>
            </w:pPr>
          </w:p>
        </w:tc>
      </w:tr>
      <w:tr w:rsidR="00E10B94" w:rsidRPr="00731CB0" w14:paraId="2DC7F787" w14:textId="77777777" w:rsidTr="00E10B94">
        <w:trPr>
          <w:gridAfter w:val="2"/>
          <w:wAfter w:w="35" w:type="dxa"/>
          <w:trHeight w:val="454"/>
        </w:trPr>
        <w:tc>
          <w:tcPr>
            <w:tcW w:w="709" w:type="dxa"/>
            <w:vAlign w:val="center"/>
          </w:tcPr>
          <w:p w14:paraId="48F34F3A" w14:textId="13CDAA77" w:rsidR="00E10B94" w:rsidRPr="00731CB0" w:rsidRDefault="00E10B94" w:rsidP="00E10B94">
            <w:pPr>
              <w:jc w:val="center"/>
              <w:rPr>
                <w:rFonts w:ascii="仿宋" w:eastAsia="仿宋" w:hAnsi="仿宋"/>
                <w:szCs w:val="21"/>
              </w:rPr>
            </w:pPr>
          </w:p>
        </w:tc>
        <w:tc>
          <w:tcPr>
            <w:tcW w:w="2297" w:type="dxa"/>
            <w:vAlign w:val="center"/>
          </w:tcPr>
          <w:p w14:paraId="39333465" w14:textId="0114BE1A" w:rsidR="00E10B94" w:rsidRPr="00731CB0" w:rsidRDefault="00E10B94" w:rsidP="00E10B94">
            <w:pPr>
              <w:jc w:val="center"/>
              <w:rPr>
                <w:rFonts w:ascii="仿宋" w:eastAsia="仿宋" w:hAnsi="仿宋" w:cs="仿宋_GB2312"/>
                <w:szCs w:val="21"/>
              </w:rPr>
            </w:pPr>
          </w:p>
        </w:tc>
        <w:tc>
          <w:tcPr>
            <w:tcW w:w="4252" w:type="dxa"/>
            <w:vAlign w:val="center"/>
          </w:tcPr>
          <w:p w14:paraId="7C6DD5BD" w14:textId="768901BE" w:rsidR="00E10B94" w:rsidRPr="00731CB0" w:rsidRDefault="00E10B94" w:rsidP="00E10B94">
            <w:pPr>
              <w:jc w:val="center"/>
              <w:rPr>
                <w:rFonts w:ascii="仿宋" w:eastAsia="仿宋" w:hAnsi="仿宋" w:cs="仿宋"/>
                <w:color w:val="000000"/>
                <w:kern w:val="0"/>
                <w:szCs w:val="21"/>
                <w:lang w:bidi="ar"/>
              </w:rPr>
            </w:pPr>
          </w:p>
        </w:tc>
        <w:tc>
          <w:tcPr>
            <w:tcW w:w="1701" w:type="dxa"/>
            <w:gridSpan w:val="2"/>
            <w:vAlign w:val="center"/>
          </w:tcPr>
          <w:p w14:paraId="1CADA5B4" w14:textId="45480232" w:rsidR="00E10B94" w:rsidRPr="00731CB0" w:rsidRDefault="00E10B94" w:rsidP="00E10B94">
            <w:pPr>
              <w:jc w:val="center"/>
              <w:rPr>
                <w:rFonts w:ascii="仿宋" w:eastAsia="仿宋" w:hAnsi="仿宋" w:cs="宋体"/>
                <w:kern w:val="0"/>
                <w:szCs w:val="21"/>
              </w:rPr>
            </w:pPr>
          </w:p>
        </w:tc>
        <w:tc>
          <w:tcPr>
            <w:tcW w:w="851" w:type="dxa"/>
            <w:gridSpan w:val="2"/>
            <w:vAlign w:val="center"/>
          </w:tcPr>
          <w:p w14:paraId="4CBAAF8D" w14:textId="1FBD8946" w:rsidR="00E10B94" w:rsidRPr="00731CB0" w:rsidRDefault="00E10B94" w:rsidP="00E10B94">
            <w:pPr>
              <w:jc w:val="center"/>
              <w:rPr>
                <w:rFonts w:ascii="仿宋" w:eastAsia="仿宋" w:hAnsi="仿宋" w:cs="仿宋"/>
                <w:szCs w:val="21"/>
              </w:rPr>
            </w:pPr>
          </w:p>
        </w:tc>
        <w:tc>
          <w:tcPr>
            <w:tcW w:w="709" w:type="dxa"/>
            <w:vAlign w:val="center"/>
          </w:tcPr>
          <w:p w14:paraId="30ED80CD" w14:textId="5DF1C91F" w:rsidR="00E10B94" w:rsidRPr="00731CB0" w:rsidRDefault="00E10B94" w:rsidP="00E10B94">
            <w:pPr>
              <w:jc w:val="center"/>
              <w:rPr>
                <w:rFonts w:ascii="仿宋" w:eastAsia="仿宋" w:hAnsi="仿宋" w:cs="仿宋"/>
                <w:szCs w:val="21"/>
              </w:rPr>
            </w:pPr>
          </w:p>
        </w:tc>
        <w:tc>
          <w:tcPr>
            <w:tcW w:w="992" w:type="dxa"/>
            <w:gridSpan w:val="2"/>
            <w:vAlign w:val="center"/>
          </w:tcPr>
          <w:p w14:paraId="22730461" w14:textId="751C4A00" w:rsidR="00E10B94" w:rsidRPr="00731CB0" w:rsidRDefault="00E10B94" w:rsidP="00E10B94">
            <w:pPr>
              <w:jc w:val="center"/>
              <w:rPr>
                <w:rFonts w:ascii="仿宋" w:eastAsia="仿宋" w:hAnsi="仿宋"/>
                <w:szCs w:val="21"/>
              </w:rPr>
            </w:pPr>
          </w:p>
        </w:tc>
        <w:tc>
          <w:tcPr>
            <w:tcW w:w="1276" w:type="dxa"/>
            <w:gridSpan w:val="2"/>
            <w:vAlign w:val="center"/>
          </w:tcPr>
          <w:p w14:paraId="317BB0CA" w14:textId="77777777" w:rsidR="00E10B94" w:rsidRPr="00731CB0" w:rsidRDefault="00E10B94" w:rsidP="00E10B94">
            <w:pPr>
              <w:jc w:val="center"/>
              <w:rPr>
                <w:rFonts w:ascii="仿宋" w:eastAsia="仿宋" w:hAnsi="仿宋"/>
                <w:szCs w:val="21"/>
              </w:rPr>
            </w:pPr>
          </w:p>
        </w:tc>
        <w:tc>
          <w:tcPr>
            <w:tcW w:w="1134" w:type="dxa"/>
            <w:vAlign w:val="center"/>
          </w:tcPr>
          <w:p w14:paraId="713A0E05" w14:textId="77777777" w:rsidR="00E10B94" w:rsidRPr="00731CB0" w:rsidRDefault="00E10B94" w:rsidP="00E10B94">
            <w:pPr>
              <w:jc w:val="center"/>
              <w:rPr>
                <w:rFonts w:ascii="仿宋" w:eastAsia="仿宋" w:hAnsi="仿宋"/>
                <w:szCs w:val="21"/>
              </w:rPr>
            </w:pPr>
          </w:p>
        </w:tc>
        <w:tc>
          <w:tcPr>
            <w:tcW w:w="1134" w:type="dxa"/>
            <w:vAlign w:val="center"/>
          </w:tcPr>
          <w:p w14:paraId="5B38D172" w14:textId="324E5DCC" w:rsidR="00E10B94" w:rsidRPr="00731CB0" w:rsidRDefault="00E10B94" w:rsidP="00E10B94">
            <w:pPr>
              <w:jc w:val="center"/>
              <w:rPr>
                <w:rFonts w:ascii="仿宋" w:eastAsia="仿宋" w:hAnsi="仿宋"/>
                <w:szCs w:val="21"/>
              </w:rPr>
            </w:pPr>
          </w:p>
        </w:tc>
      </w:tr>
      <w:tr w:rsidR="00E10B94" w:rsidRPr="00731CB0" w14:paraId="5C4FA654" w14:textId="77777777" w:rsidTr="00E10B94">
        <w:trPr>
          <w:gridAfter w:val="2"/>
          <w:wAfter w:w="35" w:type="dxa"/>
          <w:trHeight w:val="454"/>
        </w:trPr>
        <w:tc>
          <w:tcPr>
            <w:tcW w:w="709" w:type="dxa"/>
            <w:vAlign w:val="center"/>
          </w:tcPr>
          <w:p w14:paraId="028C9A05" w14:textId="12363053" w:rsidR="00E10B94" w:rsidRPr="00731CB0" w:rsidRDefault="00E10B94" w:rsidP="00E10B94">
            <w:pPr>
              <w:jc w:val="center"/>
              <w:rPr>
                <w:rFonts w:ascii="仿宋" w:eastAsia="仿宋" w:hAnsi="仿宋"/>
                <w:szCs w:val="21"/>
              </w:rPr>
            </w:pPr>
          </w:p>
        </w:tc>
        <w:tc>
          <w:tcPr>
            <w:tcW w:w="2297" w:type="dxa"/>
            <w:vAlign w:val="center"/>
          </w:tcPr>
          <w:p w14:paraId="66FD67EA" w14:textId="22BEF127" w:rsidR="00E10B94" w:rsidRPr="00731CB0" w:rsidRDefault="00E10B94" w:rsidP="00E10B94">
            <w:pPr>
              <w:jc w:val="center"/>
              <w:rPr>
                <w:rFonts w:ascii="仿宋" w:eastAsia="仿宋" w:hAnsi="仿宋" w:cs="仿宋_GB2312"/>
                <w:szCs w:val="21"/>
              </w:rPr>
            </w:pPr>
          </w:p>
        </w:tc>
        <w:tc>
          <w:tcPr>
            <w:tcW w:w="4252" w:type="dxa"/>
            <w:vAlign w:val="center"/>
          </w:tcPr>
          <w:p w14:paraId="22885B65" w14:textId="159F7E5A" w:rsidR="00E10B94" w:rsidRPr="00731CB0" w:rsidRDefault="00E10B94" w:rsidP="00E10B94">
            <w:pPr>
              <w:jc w:val="center"/>
              <w:rPr>
                <w:rFonts w:ascii="仿宋" w:eastAsia="仿宋" w:hAnsi="仿宋" w:cs="仿宋"/>
                <w:color w:val="000000"/>
                <w:kern w:val="0"/>
                <w:szCs w:val="21"/>
                <w:lang w:bidi="ar"/>
              </w:rPr>
            </w:pPr>
          </w:p>
        </w:tc>
        <w:tc>
          <w:tcPr>
            <w:tcW w:w="1701" w:type="dxa"/>
            <w:gridSpan w:val="2"/>
            <w:vAlign w:val="center"/>
          </w:tcPr>
          <w:p w14:paraId="642704EF" w14:textId="677F319F" w:rsidR="00E10B94" w:rsidRPr="00731CB0" w:rsidRDefault="00E10B94" w:rsidP="00E10B94">
            <w:pPr>
              <w:jc w:val="center"/>
              <w:rPr>
                <w:rFonts w:ascii="仿宋" w:eastAsia="仿宋" w:hAnsi="仿宋" w:cs="宋体"/>
                <w:kern w:val="0"/>
                <w:szCs w:val="21"/>
              </w:rPr>
            </w:pPr>
          </w:p>
        </w:tc>
        <w:tc>
          <w:tcPr>
            <w:tcW w:w="851" w:type="dxa"/>
            <w:gridSpan w:val="2"/>
            <w:vAlign w:val="center"/>
          </w:tcPr>
          <w:p w14:paraId="47F53D75" w14:textId="350A4ED6" w:rsidR="00E10B94" w:rsidRPr="00731CB0" w:rsidRDefault="00E10B94" w:rsidP="00E10B94">
            <w:pPr>
              <w:jc w:val="center"/>
              <w:rPr>
                <w:rFonts w:ascii="仿宋" w:eastAsia="仿宋" w:hAnsi="仿宋" w:cs="仿宋"/>
                <w:szCs w:val="21"/>
              </w:rPr>
            </w:pPr>
          </w:p>
        </w:tc>
        <w:tc>
          <w:tcPr>
            <w:tcW w:w="709" w:type="dxa"/>
            <w:vAlign w:val="center"/>
          </w:tcPr>
          <w:p w14:paraId="26439C47" w14:textId="5411417E" w:rsidR="00E10B94" w:rsidRPr="00731CB0" w:rsidRDefault="00E10B94" w:rsidP="00E10B94">
            <w:pPr>
              <w:jc w:val="center"/>
              <w:rPr>
                <w:rFonts w:ascii="仿宋" w:eastAsia="仿宋" w:hAnsi="仿宋" w:cs="仿宋"/>
                <w:szCs w:val="21"/>
              </w:rPr>
            </w:pPr>
          </w:p>
        </w:tc>
        <w:tc>
          <w:tcPr>
            <w:tcW w:w="992" w:type="dxa"/>
            <w:gridSpan w:val="2"/>
            <w:vAlign w:val="center"/>
          </w:tcPr>
          <w:p w14:paraId="0ACF236B" w14:textId="67864391" w:rsidR="00E10B94" w:rsidRPr="00731CB0" w:rsidRDefault="00E10B94" w:rsidP="00E10B94">
            <w:pPr>
              <w:jc w:val="center"/>
              <w:rPr>
                <w:rFonts w:ascii="仿宋" w:eastAsia="仿宋" w:hAnsi="仿宋"/>
                <w:szCs w:val="21"/>
              </w:rPr>
            </w:pPr>
          </w:p>
        </w:tc>
        <w:tc>
          <w:tcPr>
            <w:tcW w:w="1276" w:type="dxa"/>
            <w:gridSpan w:val="2"/>
            <w:vAlign w:val="center"/>
          </w:tcPr>
          <w:p w14:paraId="478E6842" w14:textId="77777777" w:rsidR="00E10B94" w:rsidRPr="00731CB0" w:rsidRDefault="00E10B94" w:rsidP="00E10B94">
            <w:pPr>
              <w:jc w:val="center"/>
              <w:rPr>
                <w:rFonts w:ascii="仿宋" w:eastAsia="仿宋" w:hAnsi="仿宋"/>
                <w:szCs w:val="21"/>
              </w:rPr>
            </w:pPr>
          </w:p>
        </w:tc>
        <w:tc>
          <w:tcPr>
            <w:tcW w:w="1134" w:type="dxa"/>
            <w:vAlign w:val="center"/>
          </w:tcPr>
          <w:p w14:paraId="3D428225" w14:textId="77777777" w:rsidR="00E10B94" w:rsidRPr="00731CB0" w:rsidRDefault="00E10B94" w:rsidP="00E10B94">
            <w:pPr>
              <w:jc w:val="center"/>
              <w:rPr>
                <w:rFonts w:ascii="仿宋" w:eastAsia="仿宋" w:hAnsi="仿宋"/>
                <w:szCs w:val="21"/>
              </w:rPr>
            </w:pPr>
          </w:p>
        </w:tc>
        <w:tc>
          <w:tcPr>
            <w:tcW w:w="1134" w:type="dxa"/>
            <w:vAlign w:val="center"/>
          </w:tcPr>
          <w:p w14:paraId="3B879AEF" w14:textId="0371322E" w:rsidR="00E10B94" w:rsidRPr="00731CB0" w:rsidRDefault="00E10B94" w:rsidP="00E10B94">
            <w:pPr>
              <w:jc w:val="center"/>
              <w:rPr>
                <w:rFonts w:ascii="仿宋" w:eastAsia="仿宋" w:hAnsi="仿宋"/>
                <w:szCs w:val="21"/>
              </w:rPr>
            </w:pPr>
          </w:p>
        </w:tc>
      </w:tr>
      <w:tr w:rsidR="00E10B94" w:rsidRPr="00731CB0" w14:paraId="08D68B60" w14:textId="77777777" w:rsidTr="00E10B94">
        <w:trPr>
          <w:gridAfter w:val="2"/>
          <w:wAfter w:w="35" w:type="dxa"/>
          <w:trHeight w:val="454"/>
        </w:trPr>
        <w:tc>
          <w:tcPr>
            <w:tcW w:w="709" w:type="dxa"/>
            <w:vAlign w:val="center"/>
          </w:tcPr>
          <w:p w14:paraId="7337F923" w14:textId="1E77B12B" w:rsidR="00E10B94" w:rsidRPr="00731CB0" w:rsidRDefault="00E10B94" w:rsidP="00E10B94">
            <w:pPr>
              <w:jc w:val="center"/>
              <w:rPr>
                <w:rFonts w:ascii="仿宋" w:eastAsia="仿宋" w:hAnsi="仿宋"/>
                <w:szCs w:val="21"/>
              </w:rPr>
            </w:pPr>
          </w:p>
        </w:tc>
        <w:tc>
          <w:tcPr>
            <w:tcW w:w="2297" w:type="dxa"/>
            <w:vAlign w:val="center"/>
          </w:tcPr>
          <w:p w14:paraId="455DA11C" w14:textId="76EA8831" w:rsidR="00E10B94" w:rsidRPr="00731CB0" w:rsidRDefault="00E10B94" w:rsidP="00E10B94">
            <w:pPr>
              <w:jc w:val="center"/>
              <w:rPr>
                <w:rFonts w:ascii="仿宋" w:eastAsia="仿宋" w:hAnsi="仿宋" w:cs="仿宋_GB2312"/>
                <w:szCs w:val="21"/>
              </w:rPr>
            </w:pPr>
          </w:p>
        </w:tc>
        <w:tc>
          <w:tcPr>
            <w:tcW w:w="4252" w:type="dxa"/>
            <w:vAlign w:val="center"/>
          </w:tcPr>
          <w:p w14:paraId="33FA9081" w14:textId="5012A902" w:rsidR="00E10B94" w:rsidRPr="00731CB0" w:rsidRDefault="00E10B94" w:rsidP="00E10B94">
            <w:pPr>
              <w:jc w:val="center"/>
              <w:rPr>
                <w:rFonts w:ascii="仿宋" w:eastAsia="仿宋" w:hAnsi="仿宋" w:cs="仿宋"/>
                <w:color w:val="000000"/>
                <w:kern w:val="0"/>
                <w:szCs w:val="21"/>
                <w:lang w:bidi="ar"/>
              </w:rPr>
            </w:pPr>
          </w:p>
        </w:tc>
        <w:tc>
          <w:tcPr>
            <w:tcW w:w="1701" w:type="dxa"/>
            <w:gridSpan w:val="2"/>
            <w:vAlign w:val="center"/>
          </w:tcPr>
          <w:p w14:paraId="2E867CD5" w14:textId="12AE9EE6" w:rsidR="00E10B94" w:rsidRPr="00731CB0" w:rsidRDefault="00E10B94" w:rsidP="00E10B94">
            <w:pPr>
              <w:jc w:val="center"/>
              <w:rPr>
                <w:rFonts w:ascii="仿宋" w:eastAsia="仿宋" w:hAnsi="仿宋" w:cs="宋体"/>
                <w:kern w:val="0"/>
                <w:szCs w:val="21"/>
              </w:rPr>
            </w:pPr>
          </w:p>
        </w:tc>
        <w:tc>
          <w:tcPr>
            <w:tcW w:w="851" w:type="dxa"/>
            <w:gridSpan w:val="2"/>
            <w:vAlign w:val="center"/>
          </w:tcPr>
          <w:p w14:paraId="786FB44B" w14:textId="4D856CE0" w:rsidR="00E10B94" w:rsidRPr="00731CB0" w:rsidRDefault="00E10B94" w:rsidP="00E10B94">
            <w:pPr>
              <w:jc w:val="center"/>
              <w:rPr>
                <w:rFonts w:ascii="仿宋" w:eastAsia="仿宋" w:hAnsi="仿宋" w:cs="仿宋"/>
                <w:szCs w:val="21"/>
              </w:rPr>
            </w:pPr>
          </w:p>
        </w:tc>
        <w:tc>
          <w:tcPr>
            <w:tcW w:w="709" w:type="dxa"/>
            <w:vAlign w:val="center"/>
          </w:tcPr>
          <w:p w14:paraId="706494EF" w14:textId="43E89ABF" w:rsidR="00E10B94" w:rsidRPr="00731CB0" w:rsidRDefault="00E10B94" w:rsidP="00E10B94">
            <w:pPr>
              <w:jc w:val="center"/>
              <w:rPr>
                <w:rFonts w:ascii="仿宋" w:eastAsia="仿宋" w:hAnsi="仿宋" w:cs="仿宋"/>
                <w:szCs w:val="21"/>
              </w:rPr>
            </w:pPr>
          </w:p>
        </w:tc>
        <w:tc>
          <w:tcPr>
            <w:tcW w:w="992" w:type="dxa"/>
            <w:gridSpan w:val="2"/>
            <w:vAlign w:val="center"/>
          </w:tcPr>
          <w:p w14:paraId="5DB2800C" w14:textId="02C85C3C" w:rsidR="00E10B94" w:rsidRPr="00731CB0" w:rsidRDefault="00E10B94" w:rsidP="00E10B94">
            <w:pPr>
              <w:jc w:val="center"/>
              <w:rPr>
                <w:rFonts w:ascii="仿宋" w:eastAsia="仿宋" w:hAnsi="仿宋"/>
                <w:szCs w:val="21"/>
              </w:rPr>
            </w:pPr>
          </w:p>
        </w:tc>
        <w:tc>
          <w:tcPr>
            <w:tcW w:w="1276" w:type="dxa"/>
            <w:gridSpan w:val="2"/>
            <w:vAlign w:val="center"/>
          </w:tcPr>
          <w:p w14:paraId="23E72381" w14:textId="77777777" w:rsidR="00E10B94" w:rsidRPr="00731CB0" w:rsidRDefault="00E10B94" w:rsidP="00E10B94">
            <w:pPr>
              <w:jc w:val="center"/>
              <w:rPr>
                <w:rFonts w:ascii="仿宋" w:eastAsia="仿宋" w:hAnsi="仿宋"/>
                <w:szCs w:val="21"/>
              </w:rPr>
            </w:pPr>
          </w:p>
        </w:tc>
        <w:tc>
          <w:tcPr>
            <w:tcW w:w="1134" w:type="dxa"/>
            <w:vAlign w:val="center"/>
          </w:tcPr>
          <w:p w14:paraId="7549C8DA" w14:textId="77777777" w:rsidR="00E10B94" w:rsidRPr="00731CB0" w:rsidRDefault="00E10B94" w:rsidP="00E10B94">
            <w:pPr>
              <w:jc w:val="center"/>
              <w:rPr>
                <w:rFonts w:ascii="仿宋" w:eastAsia="仿宋" w:hAnsi="仿宋"/>
                <w:szCs w:val="21"/>
              </w:rPr>
            </w:pPr>
          </w:p>
        </w:tc>
        <w:tc>
          <w:tcPr>
            <w:tcW w:w="1134" w:type="dxa"/>
            <w:vAlign w:val="center"/>
          </w:tcPr>
          <w:p w14:paraId="2AAB4DDB" w14:textId="289EC4BC" w:rsidR="00E10B94" w:rsidRPr="00731CB0" w:rsidRDefault="00E10B94" w:rsidP="00E10B94">
            <w:pPr>
              <w:jc w:val="center"/>
              <w:rPr>
                <w:rFonts w:ascii="仿宋" w:eastAsia="仿宋" w:hAnsi="仿宋"/>
                <w:szCs w:val="21"/>
              </w:rPr>
            </w:pPr>
          </w:p>
        </w:tc>
      </w:tr>
      <w:tr w:rsidR="00D72F4A" w:rsidRPr="00731CB0" w14:paraId="0AD0E040" w14:textId="77777777" w:rsidTr="00E10B94">
        <w:trPr>
          <w:gridAfter w:val="2"/>
          <w:wAfter w:w="35" w:type="dxa"/>
          <w:trHeight w:val="454"/>
        </w:trPr>
        <w:tc>
          <w:tcPr>
            <w:tcW w:w="709" w:type="dxa"/>
            <w:vAlign w:val="center"/>
          </w:tcPr>
          <w:p w14:paraId="09354D97" w14:textId="77777777" w:rsidR="00D72F4A" w:rsidRPr="00731CB0" w:rsidRDefault="00D72F4A" w:rsidP="00E10B94">
            <w:pPr>
              <w:jc w:val="center"/>
              <w:rPr>
                <w:rFonts w:ascii="仿宋" w:eastAsia="仿宋" w:hAnsi="仿宋"/>
                <w:szCs w:val="21"/>
              </w:rPr>
            </w:pPr>
          </w:p>
        </w:tc>
        <w:tc>
          <w:tcPr>
            <w:tcW w:w="2297" w:type="dxa"/>
            <w:vAlign w:val="center"/>
          </w:tcPr>
          <w:p w14:paraId="5CEE3F05" w14:textId="77777777" w:rsidR="00D72F4A" w:rsidRPr="00731CB0" w:rsidRDefault="00D72F4A" w:rsidP="00E10B94">
            <w:pPr>
              <w:jc w:val="center"/>
              <w:rPr>
                <w:rFonts w:ascii="仿宋" w:eastAsia="仿宋" w:hAnsi="仿宋" w:cs="仿宋_GB2312"/>
                <w:szCs w:val="21"/>
              </w:rPr>
            </w:pPr>
          </w:p>
        </w:tc>
        <w:tc>
          <w:tcPr>
            <w:tcW w:w="4252" w:type="dxa"/>
            <w:vAlign w:val="center"/>
          </w:tcPr>
          <w:p w14:paraId="3AF48041" w14:textId="77777777" w:rsidR="00D72F4A" w:rsidRPr="00731CB0" w:rsidRDefault="00D72F4A" w:rsidP="00E10B94">
            <w:pPr>
              <w:jc w:val="center"/>
              <w:rPr>
                <w:rFonts w:ascii="仿宋" w:eastAsia="仿宋" w:hAnsi="仿宋" w:cs="仿宋"/>
                <w:color w:val="000000"/>
                <w:kern w:val="0"/>
                <w:szCs w:val="21"/>
                <w:lang w:bidi="ar"/>
              </w:rPr>
            </w:pPr>
          </w:p>
        </w:tc>
        <w:tc>
          <w:tcPr>
            <w:tcW w:w="1701" w:type="dxa"/>
            <w:gridSpan w:val="2"/>
            <w:vAlign w:val="center"/>
          </w:tcPr>
          <w:p w14:paraId="50E9047F" w14:textId="77777777" w:rsidR="00D72F4A" w:rsidRPr="00731CB0" w:rsidRDefault="00D72F4A" w:rsidP="00E10B94">
            <w:pPr>
              <w:jc w:val="center"/>
              <w:rPr>
                <w:rFonts w:ascii="仿宋" w:eastAsia="仿宋" w:hAnsi="仿宋" w:cs="宋体"/>
                <w:kern w:val="0"/>
                <w:szCs w:val="21"/>
              </w:rPr>
            </w:pPr>
          </w:p>
        </w:tc>
        <w:tc>
          <w:tcPr>
            <w:tcW w:w="851" w:type="dxa"/>
            <w:gridSpan w:val="2"/>
            <w:vAlign w:val="center"/>
          </w:tcPr>
          <w:p w14:paraId="165E4F89" w14:textId="77777777" w:rsidR="00D72F4A" w:rsidRPr="00731CB0" w:rsidRDefault="00D72F4A" w:rsidP="00E10B94">
            <w:pPr>
              <w:jc w:val="center"/>
              <w:rPr>
                <w:rFonts w:ascii="仿宋" w:eastAsia="仿宋" w:hAnsi="仿宋" w:cs="仿宋"/>
                <w:szCs w:val="21"/>
              </w:rPr>
            </w:pPr>
          </w:p>
        </w:tc>
        <w:tc>
          <w:tcPr>
            <w:tcW w:w="709" w:type="dxa"/>
            <w:vAlign w:val="center"/>
          </w:tcPr>
          <w:p w14:paraId="3B1DF49D" w14:textId="77777777" w:rsidR="00D72F4A" w:rsidRPr="00731CB0" w:rsidRDefault="00D72F4A" w:rsidP="00E10B94">
            <w:pPr>
              <w:jc w:val="center"/>
              <w:rPr>
                <w:rFonts w:ascii="仿宋" w:eastAsia="仿宋" w:hAnsi="仿宋" w:cs="仿宋"/>
                <w:szCs w:val="21"/>
              </w:rPr>
            </w:pPr>
          </w:p>
        </w:tc>
        <w:tc>
          <w:tcPr>
            <w:tcW w:w="992" w:type="dxa"/>
            <w:gridSpan w:val="2"/>
            <w:vAlign w:val="center"/>
          </w:tcPr>
          <w:p w14:paraId="073E0D92" w14:textId="77777777" w:rsidR="00D72F4A" w:rsidRPr="00731CB0" w:rsidRDefault="00D72F4A" w:rsidP="00E10B94">
            <w:pPr>
              <w:jc w:val="center"/>
              <w:rPr>
                <w:rFonts w:ascii="仿宋" w:eastAsia="仿宋" w:hAnsi="仿宋"/>
                <w:szCs w:val="21"/>
              </w:rPr>
            </w:pPr>
          </w:p>
        </w:tc>
        <w:tc>
          <w:tcPr>
            <w:tcW w:w="1276" w:type="dxa"/>
            <w:gridSpan w:val="2"/>
            <w:vAlign w:val="center"/>
          </w:tcPr>
          <w:p w14:paraId="729B480B" w14:textId="77777777" w:rsidR="00D72F4A" w:rsidRPr="00731CB0" w:rsidRDefault="00D72F4A" w:rsidP="00E10B94">
            <w:pPr>
              <w:jc w:val="center"/>
              <w:rPr>
                <w:rFonts w:ascii="仿宋" w:eastAsia="仿宋" w:hAnsi="仿宋"/>
                <w:szCs w:val="21"/>
              </w:rPr>
            </w:pPr>
          </w:p>
        </w:tc>
        <w:tc>
          <w:tcPr>
            <w:tcW w:w="1134" w:type="dxa"/>
            <w:vAlign w:val="center"/>
          </w:tcPr>
          <w:p w14:paraId="4A27BC11" w14:textId="77777777" w:rsidR="00D72F4A" w:rsidRPr="00731CB0" w:rsidRDefault="00D72F4A" w:rsidP="00E10B94">
            <w:pPr>
              <w:jc w:val="center"/>
              <w:rPr>
                <w:rFonts w:ascii="仿宋" w:eastAsia="仿宋" w:hAnsi="仿宋"/>
                <w:szCs w:val="21"/>
              </w:rPr>
            </w:pPr>
          </w:p>
        </w:tc>
        <w:tc>
          <w:tcPr>
            <w:tcW w:w="1134" w:type="dxa"/>
            <w:vAlign w:val="center"/>
          </w:tcPr>
          <w:p w14:paraId="7166AB91" w14:textId="77777777" w:rsidR="00D72F4A" w:rsidRPr="00731CB0" w:rsidRDefault="00D72F4A" w:rsidP="00E10B94">
            <w:pPr>
              <w:jc w:val="center"/>
              <w:rPr>
                <w:rFonts w:ascii="仿宋" w:eastAsia="仿宋" w:hAnsi="仿宋"/>
                <w:szCs w:val="21"/>
              </w:rPr>
            </w:pPr>
          </w:p>
        </w:tc>
      </w:tr>
      <w:tr w:rsidR="00362BA2" w:rsidRPr="00731CB0" w14:paraId="0B740DE3" w14:textId="77777777" w:rsidTr="00E10B94">
        <w:trPr>
          <w:gridAfter w:val="2"/>
          <w:wAfter w:w="35" w:type="dxa"/>
          <w:trHeight w:val="454"/>
        </w:trPr>
        <w:tc>
          <w:tcPr>
            <w:tcW w:w="709" w:type="dxa"/>
            <w:vAlign w:val="center"/>
          </w:tcPr>
          <w:p w14:paraId="5E8650DE" w14:textId="4C7089D3" w:rsidR="00362BA2" w:rsidRPr="00731CB0" w:rsidRDefault="00362BA2" w:rsidP="00362BA2">
            <w:pPr>
              <w:jc w:val="center"/>
              <w:rPr>
                <w:rFonts w:ascii="仿宋" w:eastAsia="仿宋" w:hAnsi="仿宋"/>
                <w:szCs w:val="21"/>
              </w:rPr>
            </w:pPr>
          </w:p>
        </w:tc>
        <w:tc>
          <w:tcPr>
            <w:tcW w:w="2297" w:type="dxa"/>
            <w:vAlign w:val="center"/>
          </w:tcPr>
          <w:p w14:paraId="61D92E30" w14:textId="29DE33A8" w:rsidR="00362BA2" w:rsidRPr="00731CB0" w:rsidRDefault="00362BA2" w:rsidP="00362BA2">
            <w:pPr>
              <w:jc w:val="center"/>
              <w:rPr>
                <w:rFonts w:ascii="仿宋" w:eastAsia="仿宋" w:hAnsi="仿宋" w:cs="仿宋_GB2312"/>
                <w:szCs w:val="21"/>
              </w:rPr>
            </w:pPr>
          </w:p>
        </w:tc>
        <w:tc>
          <w:tcPr>
            <w:tcW w:w="4252" w:type="dxa"/>
            <w:vAlign w:val="center"/>
          </w:tcPr>
          <w:p w14:paraId="63CDC399" w14:textId="2A98255D" w:rsidR="00362BA2" w:rsidRPr="00731CB0" w:rsidRDefault="00362BA2" w:rsidP="00362BA2">
            <w:pPr>
              <w:jc w:val="center"/>
              <w:rPr>
                <w:rFonts w:ascii="仿宋" w:eastAsia="仿宋" w:hAnsi="仿宋" w:cs="仿宋"/>
                <w:color w:val="000000"/>
                <w:kern w:val="0"/>
                <w:szCs w:val="21"/>
                <w:lang w:bidi="ar"/>
              </w:rPr>
            </w:pPr>
          </w:p>
        </w:tc>
        <w:tc>
          <w:tcPr>
            <w:tcW w:w="1701" w:type="dxa"/>
            <w:gridSpan w:val="2"/>
            <w:vAlign w:val="center"/>
          </w:tcPr>
          <w:p w14:paraId="67D5AE74" w14:textId="3A15F641" w:rsidR="00362BA2" w:rsidRPr="00731CB0" w:rsidRDefault="00362BA2" w:rsidP="00362BA2">
            <w:pPr>
              <w:jc w:val="center"/>
              <w:rPr>
                <w:rFonts w:ascii="仿宋" w:eastAsia="仿宋" w:hAnsi="仿宋" w:cs="宋体"/>
                <w:kern w:val="0"/>
                <w:szCs w:val="21"/>
              </w:rPr>
            </w:pPr>
          </w:p>
        </w:tc>
        <w:tc>
          <w:tcPr>
            <w:tcW w:w="851" w:type="dxa"/>
            <w:gridSpan w:val="2"/>
            <w:vAlign w:val="center"/>
          </w:tcPr>
          <w:p w14:paraId="0B928B3C" w14:textId="25E7042E" w:rsidR="00362BA2" w:rsidRPr="00731CB0" w:rsidRDefault="00362BA2" w:rsidP="00362BA2">
            <w:pPr>
              <w:jc w:val="center"/>
              <w:rPr>
                <w:rFonts w:ascii="仿宋" w:eastAsia="仿宋" w:hAnsi="仿宋" w:cs="仿宋"/>
                <w:szCs w:val="21"/>
              </w:rPr>
            </w:pPr>
          </w:p>
        </w:tc>
        <w:tc>
          <w:tcPr>
            <w:tcW w:w="709" w:type="dxa"/>
            <w:vAlign w:val="center"/>
          </w:tcPr>
          <w:p w14:paraId="0FF43047" w14:textId="70D491B7" w:rsidR="00362BA2" w:rsidRPr="00731CB0" w:rsidRDefault="00362BA2" w:rsidP="00362BA2">
            <w:pPr>
              <w:jc w:val="center"/>
              <w:rPr>
                <w:rFonts w:ascii="仿宋" w:eastAsia="仿宋" w:hAnsi="仿宋" w:cs="仿宋"/>
                <w:szCs w:val="21"/>
              </w:rPr>
            </w:pPr>
          </w:p>
        </w:tc>
        <w:tc>
          <w:tcPr>
            <w:tcW w:w="992" w:type="dxa"/>
            <w:gridSpan w:val="2"/>
            <w:vAlign w:val="center"/>
          </w:tcPr>
          <w:p w14:paraId="25ECBF1A" w14:textId="77777777" w:rsidR="00362BA2" w:rsidRPr="00731CB0" w:rsidRDefault="00362BA2" w:rsidP="00362BA2">
            <w:pPr>
              <w:jc w:val="center"/>
              <w:rPr>
                <w:rFonts w:ascii="仿宋" w:eastAsia="仿宋" w:hAnsi="仿宋"/>
                <w:szCs w:val="21"/>
              </w:rPr>
            </w:pPr>
          </w:p>
        </w:tc>
        <w:tc>
          <w:tcPr>
            <w:tcW w:w="1276" w:type="dxa"/>
            <w:gridSpan w:val="2"/>
            <w:vAlign w:val="center"/>
          </w:tcPr>
          <w:p w14:paraId="066C21D7" w14:textId="77777777" w:rsidR="00362BA2" w:rsidRPr="00731CB0" w:rsidRDefault="00362BA2" w:rsidP="00362BA2">
            <w:pPr>
              <w:jc w:val="center"/>
              <w:rPr>
                <w:rFonts w:ascii="仿宋" w:eastAsia="仿宋" w:hAnsi="仿宋"/>
                <w:szCs w:val="21"/>
              </w:rPr>
            </w:pPr>
          </w:p>
        </w:tc>
        <w:tc>
          <w:tcPr>
            <w:tcW w:w="1134" w:type="dxa"/>
            <w:vAlign w:val="center"/>
          </w:tcPr>
          <w:p w14:paraId="7D5ADCF7" w14:textId="77777777" w:rsidR="00362BA2" w:rsidRPr="00731CB0" w:rsidRDefault="00362BA2" w:rsidP="00362BA2">
            <w:pPr>
              <w:jc w:val="center"/>
              <w:rPr>
                <w:rFonts w:ascii="仿宋" w:eastAsia="仿宋" w:hAnsi="仿宋"/>
                <w:szCs w:val="21"/>
              </w:rPr>
            </w:pPr>
          </w:p>
        </w:tc>
        <w:tc>
          <w:tcPr>
            <w:tcW w:w="1134" w:type="dxa"/>
            <w:vAlign w:val="center"/>
          </w:tcPr>
          <w:p w14:paraId="21DBE1D9" w14:textId="77777777" w:rsidR="00362BA2" w:rsidRPr="00731CB0" w:rsidRDefault="00362BA2" w:rsidP="00362BA2">
            <w:pPr>
              <w:jc w:val="center"/>
              <w:rPr>
                <w:rFonts w:ascii="仿宋" w:eastAsia="仿宋" w:hAnsi="仿宋"/>
                <w:szCs w:val="21"/>
              </w:rPr>
            </w:pPr>
          </w:p>
        </w:tc>
      </w:tr>
      <w:tr w:rsidR="00362BA2" w:rsidRPr="00731CB0" w14:paraId="0911DDD3" w14:textId="77777777" w:rsidTr="00E10B94">
        <w:trPr>
          <w:gridAfter w:val="2"/>
          <w:wAfter w:w="35" w:type="dxa"/>
          <w:trHeight w:val="454"/>
        </w:trPr>
        <w:tc>
          <w:tcPr>
            <w:tcW w:w="709" w:type="dxa"/>
            <w:vAlign w:val="center"/>
          </w:tcPr>
          <w:p w14:paraId="5E5CFC89" w14:textId="77777777" w:rsidR="00362BA2" w:rsidRPr="00731CB0" w:rsidRDefault="00362BA2" w:rsidP="00362BA2">
            <w:pPr>
              <w:jc w:val="center"/>
              <w:rPr>
                <w:rFonts w:ascii="仿宋" w:eastAsia="仿宋" w:hAnsi="仿宋"/>
                <w:szCs w:val="21"/>
              </w:rPr>
            </w:pPr>
          </w:p>
        </w:tc>
        <w:tc>
          <w:tcPr>
            <w:tcW w:w="2297" w:type="dxa"/>
            <w:vAlign w:val="center"/>
          </w:tcPr>
          <w:p w14:paraId="3050EBE3" w14:textId="77777777" w:rsidR="00362BA2" w:rsidRPr="00731CB0" w:rsidRDefault="00362BA2" w:rsidP="00362BA2">
            <w:pPr>
              <w:jc w:val="center"/>
              <w:rPr>
                <w:rFonts w:ascii="仿宋" w:eastAsia="仿宋" w:hAnsi="仿宋" w:cs="仿宋_GB2312"/>
                <w:szCs w:val="21"/>
              </w:rPr>
            </w:pPr>
          </w:p>
        </w:tc>
        <w:tc>
          <w:tcPr>
            <w:tcW w:w="4252" w:type="dxa"/>
            <w:vAlign w:val="center"/>
          </w:tcPr>
          <w:p w14:paraId="2B762E52" w14:textId="77777777" w:rsidR="00362BA2" w:rsidRPr="00731CB0" w:rsidRDefault="00362BA2" w:rsidP="00362BA2">
            <w:pPr>
              <w:jc w:val="center"/>
              <w:rPr>
                <w:rFonts w:ascii="仿宋" w:eastAsia="仿宋" w:hAnsi="仿宋" w:cs="仿宋"/>
                <w:color w:val="000000"/>
                <w:kern w:val="0"/>
                <w:szCs w:val="21"/>
                <w:lang w:bidi="ar"/>
              </w:rPr>
            </w:pPr>
          </w:p>
        </w:tc>
        <w:tc>
          <w:tcPr>
            <w:tcW w:w="1701" w:type="dxa"/>
            <w:gridSpan w:val="2"/>
            <w:vAlign w:val="center"/>
          </w:tcPr>
          <w:p w14:paraId="6FDBC4DF" w14:textId="77777777" w:rsidR="00362BA2" w:rsidRPr="00731CB0" w:rsidRDefault="00362BA2" w:rsidP="00362BA2">
            <w:pPr>
              <w:jc w:val="center"/>
              <w:rPr>
                <w:rFonts w:ascii="仿宋" w:eastAsia="仿宋" w:hAnsi="仿宋" w:cs="宋体"/>
                <w:kern w:val="0"/>
                <w:szCs w:val="21"/>
              </w:rPr>
            </w:pPr>
          </w:p>
        </w:tc>
        <w:tc>
          <w:tcPr>
            <w:tcW w:w="851" w:type="dxa"/>
            <w:gridSpan w:val="2"/>
            <w:vAlign w:val="center"/>
          </w:tcPr>
          <w:p w14:paraId="5D1C8AFB" w14:textId="77777777" w:rsidR="00362BA2" w:rsidRPr="00731CB0" w:rsidRDefault="00362BA2" w:rsidP="00362BA2">
            <w:pPr>
              <w:jc w:val="center"/>
              <w:rPr>
                <w:rFonts w:ascii="仿宋" w:eastAsia="仿宋" w:hAnsi="仿宋" w:cs="仿宋"/>
                <w:szCs w:val="21"/>
              </w:rPr>
            </w:pPr>
          </w:p>
        </w:tc>
        <w:tc>
          <w:tcPr>
            <w:tcW w:w="709" w:type="dxa"/>
            <w:vAlign w:val="center"/>
          </w:tcPr>
          <w:p w14:paraId="2B0CB5A6" w14:textId="77777777" w:rsidR="00362BA2" w:rsidRPr="00731CB0" w:rsidRDefault="00362BA2" w:rsidP="00362BA2">
            <w:pPr>
              <w:jc w:val="center"/>
              <w:rPr>
                <w:rFonts w:ascii="仿宋" w:eastAsia="仿宋" w:hAnsi="仿宋" w:cs="仿宋"/>
                <w:szCs w:val="21"/>
              </w:rPr>
            </w:pPr>
          </w:p>
        </w:tc>
        <w:tc>
          <w:tcPr>
            <w:tcW w:w="992" w:type="dxa"/>
            <w:gridSpan w:val="2"/>
            <w:vAlign w:val="center"/>
          </w:tcPr>
          <w:p w14:paraId="21A15B74" w14:textId="77777777" w:rsidR="00362BA2" w:rsidRPr="00731CB0" w:rsidRDefault="00362BA2" w:rsidP="00362BA2">
            <w:pPr>
              <w:jc w:val="center"/>
              <w:rPr>
                <w:rFonts w:ascii="仿宋" w:eastAsia="仿宋" w:hAnsi="仿宋"/>
                <w:szCs w:val="21"/>
              </w:rPr>
            </w:pPr>
          </w:p>
        </w:tc>
        <w:tc>
          <w:tcPr>
            <w:tcW w:w="1276" w:type="dxa"/>
            <w:gridSpan w:val="2"/>
            <w:vAlign w:val="center"/>
          </w:tcPr>
          <w:p w14:paraId="463E22D1" w14:textId="77777777" w:rsidR="00362BA2" w:rsidRPr="00731CB0" w:rsidRDefault="00362BA2" w:rsidP="00362BA2">
            <w:pPr>
              <w:jc w:val="center"/>
              <w:rPr>
                <w:rFonts w:ascii="仿宋" w:eastAsia="仿宋" w:hAnsi="仿宋"/>
                <w:szCs w:val="21"/>
              </w:rPr>
            </w:pPr>
          </w:p>
        </w:tc>
        <w:tc>
          <w:tcPr>
            <w:tcW w:w="1134" w:type="dxa"/>
            <w:vAlign w:val="center"/>
          </w:tcPr>
          <w:p w14:paraId="58CA962C" w14:textId="77777777" w:rsidR="00362BA2" w:rsidRPr="00731CB0" w:rsidRDefault="00362BA2" w:rsidP="00362BA2">
            <w:pPr>
              <w:jc w:val="center"/>
              <w:rPr>
                <w:rFonts w:ascii="仿宋" w:eastAsia="仿宋" w:hAnsi="仿宋"/>
                <w:szCs w:val="21"/>
              </w:rPr>
            </w:pPr>
          </w:p>
        </w:tc>
        <w:tc>
          <w:tcPr>
            <w:tcW w:w="1134" w:type="dxa"/>
            <w:vAlign w:val="center"/>
          </w:tcPr>
          <w:p w14:paraId="6EF0058D" w14:textId="77777777" w:rsidR="00362BA2" w:rsidRPr="00731CB0" w:rsidRDefault="00362BA2" w:rsidP="00362BA2">
            <w:pPr>
              <w:jc w:val="center"/>
              <w:rPr>
                <w:rFonts w:ascii="仿宋" w:eastAsia="仿宋" w:hAnsi="仿宋"/>
                <w:szCs w:val="21"/>
              </w:rPr>
            </w:pPr>
          </w:p>
        </w:tc>
      </w:tr>
      <w:tr w:rsidR="00362BA2" w:rsidRPr="00731CB0" w14:paraId="1CFEDE67" w14:textId="77777777" w:rsidTr="00E10B94">
        <w:trPr>
          <w:gridAfter w:val="2"/>
          <w:wAfter w:w="35" w:type="dxa"/>
          <w:trHeight w:val="454"/>
        </w:trPr>
        <w:tc>
          <w:tcPr>
            <w:tcW w:w="709" w:type="dxa"/>
            <w:vAlign w:val="center"/>
          </w:tcPr>
          <w:p w14:paraId="12E16833" w14:textId="49D31E86" w:rsidR="00362BA2" w:rsidRPr="00731CB0" w:rsidRDefault="00362BA2" w:rsidP="00362BA2">
            <w:pPr>
              <w:jc w:val="center"/>
              <w:rPr>
                <w:rFonts w:ascii="仿宋" w:eastAsia="仿宋" w:hAnsi="仿宋"/>
                <w:szCs w:val="21"/>
              </w:rPr>
            </w:pPr>
          </w:p>
        </w:tc>
        <w:tc>
          <w:tcPr>
            <w:tcW w:w="2297" w:type="dxa"/>
            <w:vAlign w:val="center"/>
          </w:tcPr>
          <w:p w14:paraId="6C671D87" w14:textId="6B8E36A4" w:rsidR="00362BA2" w:rsidRPr="00731CB0" w:rsidRDefault="00362BA2" w:rsidP="00362BA2">
            <w:pPr>
              <w:jc w:val="center"/>
              <w:rPr>
                <w:rFonts w:ascii="仿宋" w:eastAsia="仿宋" w:hAnsi="仿宋" w:cs="仿宋_GB2312"/>
                <w:szCs w:val="21"/>
              </w:rPr>
            </w:pPr>
          </w:p>
        </w:tc>
        <w:tc>
          <w:tcPr>
            <w:tcW w:w="4252" w:type="dxa"/>
            <w:vAlign w:val="center"/>
          </w:tcPr>
          <w:p w14:paraId="4AE4BC4D" w14:textId="3FBA5CFD" w:rsidR="00362BA2" w:rsidRPr="00731CB0" w:rsidRDefault="00362BA2" w:rsidP="00362BA2">
            <w:pPr>
              <w:jc w:val="center"/>
              <w:rPr>
                <w:rFonts w:ascii="仿宋" w:eastAsia="仿宋" w:hAnsi="仿宋" w:cs="仿宋"/>
                <w:color w:val="000000"/>
                <w:kern w:val="0"/>
                <w:szCs w:val="21"/>
                <w:lang w:bidi="ar"/>
              </w:rPr>
            </w:pPr>
          </w:p>
        </w:tc>
        <w:tc>
          <w:tcPr>
            <w:tcW w:w="1701" w:type="dxa"/>
            <w:gridSpan w:val="2"/>
            <w:vAlign w:val="center"/>
          </w:tcPr>
          <w:p w14:paraId="4418C458" w14:textId="169A7D01" w:rsidR="00362BA2" w:rsidRPr="00731CB0" w:rsidRDefault="00362BA2" w:rsidP="00362BA2">
            <w:pPr>
              <w:jc w:val="center"/>
              <w:rPr>
                <w:rFonts w:ascii="仿宋" w:eastAsia="仿宋" w:hAnsi="仿宋" w:cs="宋体"/>
                <w:kern w:val="0"/>
                <w:szCs w:val="21"/>
              </w:rPr>
            </w:pPr>
          </w:p>
        </w:tc>
        <w:tc>
          <w:tcPr>
            <w:tcW w:w="851" w:type="dxa"/>
            <w:gridSpan w:val="2"/>
            <w:vAlign w:val="center"/>
          </w:tcPr>
          <w:p w14:paraId="05312CCE" w14:textId="1F7996CA" w:rsidR="00362BA2" w:rsidRPr="00731CB0" w:rsidRDefault="00362BA2" w:rsidP="00362BA2">
            <w:pPr>
              <w:jc w:val="center"/>
              <w:rPr>
                <w:rFonts w:ascii="仿宋" w:eastAsia="仿宋" w:hAnsi="仿宋" w:cs="仿宋"/>
                <w:szCs w:val="21"/>
              </w:rPr>
            </w:pPr>
          </w:p>
        </w:tc>
        <w:tc>
          <w:tcPr>
            <w:tcW w:w="709" w:type="dxa"/>
            <w:vAlign w:val="center"/>
          </w:tcPr>
          <w:p w14:paraId="4A907D3A" w14:textId="5E2A7FE7" w:rsidR="00362BA2" w:rsidRPr="00731CB0" w:rsidRDefault="00362BA2" w:rsidP="00362BA2">
            <w:pPr>
              <w:jc w:val="center"/>
              <w:rPr>
                <w:rFonts w:ascii="仿宋" w:eastAsia="仿宋" w:hAnsi="仿宋" w:cs="仿宋"/>
                <w:szCs w:val="21"/>
              </w:rPr>
            </w:pPr>
          </w:p>
        </w:tc>
        <w:tc>
          <w:tcPr>
            <w:tcW w:w="992" w:type="dxa"/>
            <w:gridSpan w:val="2"/>
            <w:vAlign w:val="center"/>
          </w:tcPr>
          <w:p w14:paraId="24210239" w14:textId="77777777" w:rsidR="00362BA2" w:rsidRPr="00731CB0" w:rsidRDefault="00362BA2" w:rsidP="00362BA2">
            <w:pPr>
              <w:jc w:val="center"/>
              <w:rPr>
                <w:rFonts w:ascii="仿宋" w:eastAsia="仿宋" w:hAnsi="仿宋"/>
                <w:szCs w:val="21"/>
              </w:rPr>
            </w:pPr>
          </w:p>
        </w:tc>
        <w:tc>
          <w:tcPr>
            <w:tcW w:w="1276" w:type="dxa"/>
            <w:gridSpan w:val="2"/>
            <w:vAlign w:val="center"/>
          </w:tcPr>
          <w:p w14:paraId="215F0A9E" w14:textId="77777777" w:rsidR="00362BA2" w:rsidRPr="00731CB0" w:rsidRDefault="00362BA2" w:rsidP="00362BA2">
            <w:pPr>
              <w:jc w:val="center"/>
              <w:rPr>
                <w:rFonts w:ascii="仿宋" w:eastAsia="仿宋" w:hAnsi="仿宋"/>
                <w:szCs w:val="21"/>
              </w:rPr>
            </w:pPr>
          </w:p>
        </w:tc>
        <w:tc>
          <w:tcPr>
            <w:tcW w:w="1134" w:type="dxa"/>
            <w:vAlign w:val="center"/>
          </w:tcPr>
          <w:p w14:paraId="562714EE" w14:textId="77777777" w:rsidR="00362BA2" w:rsidRPr="00731CB0" w:rsidRDefault="00362BA2" w:rsidP="00362BA2">
            <w:pPr>
              <w:jc w:val="center"/>
              <w:rPr>
                <w:rFonts w:ascii="仿宋" w:eastAsia="仿宋" w:hAnsi="仿宋"/>
                <w:szCs w:val="21"/>
              </w:rPr>
            </w:pPr>
          </w:p>
        </w:tc>
        <w:tc>
          <w:tcPr>
            <w:tcW w:w="1134" w:type="dxa"/>
            <w:vAlign w:val="center"/>
          </w:tcPr>
          <w:p w14:paraId="345ADDE1" w14:textId="77777777" w:rsidR="00362BA2" w:rsidRPr="00731CB0" w:rsidRDefault="00362BA2" w:rsidP="00362BA2">
            <w:pPr>
              <w:jc w:val="center"/>
              <w:rPr>
                <w:rFonts w:ascii="仿宋" w:eastAsia="仿宋" w:hAnsi="仿宋"/>
                <w:szCs w:val="21"/>
              </w:rPr>
            </w:pPr>
          </w:p>
        </w:tc>
      </w:tr>
      <w:tr w:rsidR="00362BA2" w:rsidRPr="00731CB0" w14:paraId="3651F39F" w14:textId="77777777" w:rsidTr="00E10B94">
        <w:trPr>
          <w:gridAfter w:val="2"/>
          <w:wAfter w:w="35" w:type="dxa"/>
          <w:trHeight w:val="454"/>
        </w:trPr>
        <w:tc>
          <w:tcPr>
            <w:tcW w:w="709" w:type="dxa"/>
            <w:vAlign w:val="center"/>
          </w:tcPr>
          <w:p w14:paraId="35DC5C4A" w14:textId="673D2E2E" w:rsidR="00362BA2" w:rsidRPr="00731CB0" w:rsidRDefault="00362BA2" w:rsidP="00362BA2">
            <w:pPr>
              <w:jc w:val="center"/>
              <w:rPr>
                <w:rFonts w:ascii="仿宋" w:eastAsia="仿宋" w:hAnsi="仿宋"/>
                <w:szCs w:val="21"/>
              </w:rPr>
            </w:pPr>
          </w:p>
        </w:tc>
        <w:tc>
          <w:tcPr>
            <w:tcW w:w="2297" w:type="dxa"/>
            <w:vAlign w:val="center"/>
          </w:tcPr>
          <w:p w14:paraId="61CD577A" w14:textId="61A738DC" w:rsidR="00362BA2" w:rsidRPr="00731CB0" w:rsidRDefault="00362BA2" w:rsidP="00362BA2">
            <w:pPr>
              <w:jc w:val="center"/>
              <w:rPr>
                <w:rFonts w:ascii="仿宋" w:eastAsia="仿宋" w:hAnsi="仿宋"/>
                <w:color w:val="000000"/>
                <w:szCs w:val="21"/>
              </w:rPr>
            </w:pPr>
          </w:p>
        </w:tc>
        <w:tc>
          <w:tcPr>
            <w:tcW w:w="4252" w:type="dxa"/>
            <w:vAlign w:val="center"/>
          </w:tcPr>
          <w:p w14:paraId="1DA1BFEF" w14:textId="0BAF5D9E" w:rsidR="00362BA2" w:rsidRPr="00731CB0" w:rsidRDefault="00362BA2" w:rsidP="00362BA2">
            <w:pPr>
              <w:jc w:val="center"/>
              <w:rPr>
                <w:rFonts w:ascii="仿宋" w:eastAsia="仿宋" w:hAnsi="仿宋"/>
                <w:color w:val="000000"/>
                <w:szCs w:val="21"/>
              </w:rPr>
            </w:pPr>
          </w:p>
        </w:tc>
        <w:tc>
          <w:tcPr>
            <w:tcW w:w="1701" w:type="dxa"/>
            <w:gridSpan w:val="2"/>
            <w:vAlign w:val="center"/>
          </w:tcPr>
          <w:p w14:paraId="614CFAC8" w14:textId="0BEFDAF3" w:rsidR="00362BA2" w:rsidRPr="00731CB0" w:rsidRDefault="00362BA2" w:rsidP="00362BA2">
            <w:pPr>
              <w:jc w:val="center"/>
              <w:rPr>
                <w:rFonts w:ascii="仿宋" w:eastAsia="仿宋" w:hAnsi="仿宋"/>
                <w:szCs w:val="21"/>
              </w:rPr>
            </w:pPr>
          </w:p>
        </w:tc>
        <w:tc>
          <w:tcPr>
            <w:tcW w:w="851" w:type="dxa"/>
            <w:gridSpan w:val="2"/>
            <w:vAlign w:val="center"/>
          </w:tcPr>
          <w:p w14:paraId="613DA505" w14:textId="1D1A104B" w:rsidR="00362BA2" w:rsidRPr="00731CB0" w:rsidRDefault="00362BA2" w:rsidP="00362BA2">
            <w:pPr>
              <w:jc w:val="center"/>
              <w:rPr>
                <w:rFonts w:ascii="仿宋" w:eastAsia="仿宋" w:hAnsi="仿宋"/>
                <w:szCs w:val="21"/>
              </w:rPr>
            </w:pPr>
          </w:p>
        </w:tc>
        <w:tc>
          <w:tcPr>
            <w:tcW w:w="709" w:type="dxa"/>
            <w:vAlign w:val="center"/>
          </w:tcPr>
          <w:p w14:paraId="14F08CE8" w14:textId="0EEC5F8B" w:rsidR="00362BA2" w:rsidRPr="00731CB0" w:rsidRDefault="00362BA2" w:rsidP="00362BA2">
            <w:pPr>
              <w:jc w:val="center"/>
              <w:rPr>
                <w:rFonts w:ascii="仿宋" w:eastAsia="仿宋" w:hAnsi="仿宋"/>
                <w:szCs w:val="21"/>
              </w:rPr>
            </w:pPr>
          </w:p>
        </w:tc>
        <w:tc>
          <w:tcPr>
            <w:tcW w:w="992" w:type="dxa"/>
            <w:gridSpan w:val="2"/>
            <w:vAlign w:val="center"/>
          </w:tcPr>
          <w:p w14:paraId="6B5A5CD2" w14:textId="77777777" w:rsidR="00362BA2" w:rsidRPr="00731CB0" w:rsidRDefault="00362BA2" w:rsidP="00362BA2">
            <w:pPr>
              <w:jc w:val="center"/>
              <w:rPr>
                <w:rFonts w:ascii="仿宋" w:eastAsia="仿宋" w:hAnsi="仿宋"/>
                <w:szCs w:val="21"/>
              </w:rPr>
            </w:pPr>
          </w:p>
        </w:tc>
        <w:tc>
          <w:tcPr>
            <w:tcW w:w="1276" w:type="dxa"/>
            <w:gridSpan w:val="2"/>
            <w:vAlign w:val="center"/>
          </w:tcPr>
          <w:p w14:paraId="04A7DB81" w14:textId="77777777" w:rsidR="00362BA2" w:rsidRPr="00731CB0" w:rsidRDefault="00362BA2" w:rsidP="00362BA2">
            <w:pPr>
              <w:jc w:val="center"/>
              <w:rPr>
                <w:rFonts w:ascii="仿宋" w:eastAsia="仿宋" w:hAnsi="仿宋"/>
                <w:szCs w:val="21"/>
              </w:rPr>
            </w:pPr>
          </w:p>
        </w:tc>
        <w:tc>
          <w:tcPr>
            <w:tcW w:w="1134" w:type="dxa"/>
            <w:vAlign w:val="center"/>
          </w:tcPr>
          <w:p w14:paraId="369C970A" w14:textId="77777777" w:rsidR="00362BA2" w:rsidRPr="00731CB0" w:rsidRDefault="00362BA2" w:rsidP="00362BA2">
            <w:pPr>
              <w:jc w:val="center"/>
              <w:rPr>
                <w:rFonts w:ascii="仿宋" w:eastAsia="仿宋" w:hAnsi="仿宋"/>
                <w:szCs w:val="21"/>
              </w:rPr>
            </w:pPr>
          </w:p>
        </w:tc>
        <w:tc>
          <w:tcPr>
            <w:tcW w:w="1134" w:type="dxa"/>
            <w:vAlign w:val="center"/>
          </w:tcPr>
          <w:p w14:paraId="305B36CC" w14:textId="77777777" w:rsidR="00362BA2" w:rsidRPr="00731CB0" w:rsidRDefault="00362BA2" w:rsidP="00362BA2">
            <w:pPr>
              <w:jc w:val="center"/>
              <w:rPr>
                <w:rFonts w:ascii="仿宋" w:eastAsia="仿宋" w:hAnsi="仿宋"/>
                <w:szCs w:val="21"/>
              </w:rPr>
            </w:pPr>
          </w:p>
        </w:tc>
      </w:tr>
      <w:tr w:rsidR="00362BA2" w:rsidRPr="00731CB0" w14:paraId="70D9A814" w14:textId="77777777" w:rsidTr="00E10B94">
        <w:trPr>
          <w:gridAfter w:val="2"/>
          <w:wAfter w:w="35" w:type="dxa"/>
          <w:trHeight w:val="454"/>
        </w:trPr>
        <w:tc>
          <w:tcPr>
            <w:tcW w:w="709" w:type="dxa"/>
            <w:vAlign w:val="center"/>
          </w:tcPr>
          <w:p w14:paraId="77F96E86" w14:textId="413802C0" w:rsidR="00362BA2" w:rsidRPr="00731CB0" w:rsidRDefault="00362BA2" w:rsidP="00362BA2">
            <w:pPr>
              <w:jc w:val="center"/>
              <w:rPr>
                <w:rFonts w:ascii="仿宋" w:eastAsia="仿宋" w:hAnsi="仿宋"/>
                <w:b/>
                <w:bCs/>
                <w:szCs w:val="21"/>
                <w:highlight w:val="yellow"/>
              </w:rPr>
            </w:pPr>
            <w:r>
              <w:rPr>
                <w:rFonts w:ascii="仿宋" w:eastAsia="仿宋" w:hAnsi="仿宋"/>
                <w:b/>
                <w:bCs/>
                <w:szCs w:val="21"/>
                <w:highlight w:val="yellow"/>
              </w:rPr>
              <w:t>5</w:t>
            </w:r>
          </w:p>
        </w:tc>
        <w:tc>
          <w:tcPr>
            <w:tcW w:w="2297" w:type="dxa"/>
            <w:vAlign w:val="center"/>
          </w:tcPr>
          <w:p w14:paraId="3711F0E2" w14:textId="207FA518" w:rsidR="00362BA2" w:rsidRPr="00731CB0" w:rsidRDefault="00362BA2" w:rsidP="00362BA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14:paraId="74346A42" w14:textId="59292E18" w:rsidR="00362BA2" w:rsidRPr="00731CB0" w:rsidRDefault="00362BA2" w:rsidP="00362BA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14:paraId="19DD4BA8" w14:textId="5BED5F96" w:rsidR="00362BA2" w:rsidRPr="00731CB0" w:rsidRDefault="00362BA2" w:rsidP="00362BA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14:paraId="59AC323D" w14:textId="3BC87371" w:rsidR="00362BA2" w:rsidRPr="00731CB0" w:rsidRDefault="00362BA2" w:rsidP="00362BA2">
            <w:pPr>
              <w:jc w:val="center"/>
              <w:rPr>
                <w:rFonts w:ascii="仿宋" w:eastAsia="仿宋" w:hAnsi="仿宋" w:cs="仿宋"/>
                <w:b/>
                <w:bCs/>
                <w:szCs w:val="21"/>
                <w:highlight w:val="yellow"/>
              </w:rPr>
            </w:pPr>
          </w:p>
        </w:tc>
        <w:tc>
          <w:tcPr>
            <w:tcW w:w="992" w:type="dxa"/>
            <w:gridSpan w:val="2"/>
            <w:vAlign w:val="center"/>
          </w:tcPr>
          <w:p w14:paraId="3E102F91" w14:textId="77777777" w:rsidR="00362BA2" w:rsidRPr="00731CB0" w:rsidRDefault="00362BA2" w:rsidP="00362BA2">
            <w:pPr>
              <w:jc w:val="center"/>
              <w:rPr>
                <w:rFonts w:ascii="仿宋" w:eastAsia="仿宋" w:hAnsi="仿宋"/>
                <w:b/>
                <w:bCs/>
                <w:szCs w:val="21"/>
              </w:rPr>
            </w:pPr>
          </w:p>
        </w:tc>
        <w:tc>
          <w:tcPr>
            <w:tcW w:w="1276" w:type="dxa"/>
            <w:gridSpan w:val="2"/>
            <w:vAlign w:val="center"/>
          </w:tcPr>
          <w:p w14:paraId="0DFDAC9D" w14:textId="77777777" w:rsidR="00362BA2" w:rsidRPr="00731CB0" w:rsidRDefault="00362BA2" w:rsidP="00362BA2">
            <w:pPr>
              <w:jc w:val="center"/>
              <w:rPr>
                <w:rFonts w:ascii="仿宋" w:eastAsia="仿宋" w:hAnsi="仿宋"/>
                <w:b/>
                <w:bCs/>
                <w:szCs w:val="21"/>
              </w:rPr>
            </w:pPr>
          </w:p>
        </w:tc>
        <w:tc>
          <w:tcPr>
            <w:tcW w:w="1134" w:type="dxa"/>
            <w:vAlign w:val="center"/>
          </w:tcPr>
          <w:p w14:paraId="7A63AE9C" w14:textId="77777777" w:rsidR="00362BA2" w:rsidRPr="00731CB0" w:rsidRDefault="00362BA2" w:rsidP="00362BA2">
            <w:pPr>
              <w:jc w:val="center"/>
              <w:rPr>
                <w:rFonts w:ascii="仿宋" w:eastAsia="仿宋" w:hAnsi="仿宋"/>
                <w:b/>
                <w:bCs/>
                <w:szCs w:val="21"/>
              </w:rPr>
            </w:pPr>
          </w:p>
        </w:tc>
        <w:tc>
          <w:tcPr>
            <w:tcW w:w="1134" w:type="dxa"/>
            <w:vAlign w:val="center"/>
          </w:tcPr>
          <w:p w14:paraId="57D3BBD4" w14:textId="201FAE05" w:rsidR="00362BA2" w:rsidRPr="00731CB0" w:rsidRDefault="00362BA2" w:rsidP="00362BA2">
            <w:pPr>
              <w:jc w:val="center"/>
              <w:rPr>
                <w:rFonts w:ascii="仿宋" w:eastAsia="仿宋" w:hAnsi="仿宋"/>
                <w:b/>
                <w:bCs/>
                <w:szCs w:val="21"/>
              </w:rPr>
            </w:pPr>
          </w:p>
        </w:tc>
      </w:tr>
      <w:tr w:rsidR="00362BA2" w:rsidRPr="00731CB0" w14:paraId="6923BDDB" w14:textId="77777777">
        <w:trPr>
          <w:trHeight w:val="1415"/>
        </w:trPr>
        <w:tc>
          <w:tcPr>
            <w:tcW w:w="15090" w:type="dxa"/>
            <w:gridSpan w:val="16"/>
            <w:vAlign w:val="center"/>
          </w:tcPr>
          <w:p w14:paraId="4CE7EBE5" w14:textId="77777777" w:rsidR="00362BA2" w:rsidRPr="00731CB0" w:rsidRDefault="00362BA2" w:rsidP="00362BA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731CB0">
              <w:rPr>
                <w:rFonts w:ascii="仿宋" w:eastAsia="仿宋" w:hAnsi="仿宋" w:hint="eastAsia"/>
                <w:sz w:val="24"/>
              </w:rPr>
              <w:t xml:space="preserve"> </w:t>
            </w:r>
            <w:r w:rsidRPr="00731CB0">
              <w:rPr>
                <w:rFonts w:ascii="仿宋" w:eastAsia="仿宋" w:hAnsi="仿宋" w:cs="宋体" w:hint="eastAsia"/>
                <w:sz w:val="24"/>
              </w:rPr>
              <w:t>＊</w:t>
            </w:r>
            <w:r w:rsidRPr="00731CB0">
              <w:rPr>
                <w:rFonts w:ascii="仿宋" w:eastAsia="仿宋" w:hAnsi="仿宋" w:hint="eastAsia"/>
                <w:sz w:val="24"/>
              </w:rPr>
              <w:t xml:space="preserve"> </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14:paraId="2BA84AA6" w14:textId="25694789" w:rsidR="00362BA2" w:rsidRPr="00731CB0" w:rsidRDefault="00362BA2" w:rsidP="00362BA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14:paraId="789F3DCE" w14:textId="659856A0" w:rsidR="00362BA2" w:rsidRPr="00731CB0" w:rsidRDefault="00362BA2" w:rsidP="00362BA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14:paraId="78517C8A" w14:textId="41C70062" w:rsidR="00362BA2" w:rsidRPr="00731CB0" w:rsidRDefault="00362BA2" w:rsidP="00362BA2">
            <w:pPr>
              <w:pStyle w:val="2"/>
              <w:rPr>
                <w:rFonts w:ascii="仿宋" w:eastAsia="仿宋" w:hAnsi="仿宋"/>
              </w:rPr>
            </w:pPr>
          </w:p>
        </w:tc>
      </w:tr>
      <w:tr w:rsidR="00362BA2" w:rsidRPr="00731CB0" w14:paraId="1A5833A9" w14:textId="77777777" w:rsidTr="009154CA">
        <w:trPr>
          <w:gridAfter w:val="1"/>
          <w:wAfter w:w="27" w:type="dxa"/>
          <w:trHeight w:val="441"/>
        </w:trPr>
        <w:tc>
          <w:tcPr>
            <w:tcW w:w="7400" w:type="dxa"/>
            <w:gridSpan w:val="4"/>
            <w:vMerge w:val="restart"/>
            <w:vAlign w:val="center"/>
          </w:tcPr>
          <w:p w14:paraId="1B3760FD" w14:textId="77777777" w:rsidR="00362BA2" w:rsidRPr="00731CB0" w:rsidRDefault="00362BA2" w:rsidP="00362BA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14:paraId="36908900"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14:paraId="61E49C97" w14:textId="77777777" w:rsidR="00362BA2" w:rsidRPr="00731CB0" w:rsidRDefault="00362BA2" w:rsidP="00362BA2">
            <w:pPr>
              <w:rPr>
                <w:rFonts w:ascii="仿宋" w:eastAsia="仿宋" w:hAnsi="仿宋"/>
                <w:sz w:val="24"/>
              </w:rPr>
            </w:pPr>
          </w:p>
        </w:tc>
      </w:tr>
      <w:tr w:rsidR="00362BA2" w:rsidRPr="00731CB0" w14:paraId="697C967A" w14:textId="77777777" w:rsidTr="009154CA">
        <w:trPr>
          <w:gridAfter w:val="1"/>
          <w:wAfter w:w="27" w:type="dxa"/>
          <w:trHeight w:val="348"/>
        </w:trPr>
        <w:tc>
          <w:tcPr>
            <w:tcW w:w="7400" w:type="dxa"/>
            <w:gridSpan w:val="4"/>
            <w:vMerge/>
            <w:vAlign w:val="center"/>
          </w:tcPr>
          <w:p w14:paraId="44C295F6" w14:textId="77777777" w:rsidR="00362BA2" w:rsidRPr="00731CB0" w:rsidRDefault="00362BA2" w:rsidP="00362BA2">
            <w:pPr>
              <w:rPr>
                <w:rFonts w:ascii="仿宋" w:eastAsia="仿宋" w:hAnsi="仿宋"/>
                <w:sz w:val="24"/>
              </w:rPr>
            </w:pPr>
          </w:p>
        </w:tc>
        <w:tc>
          <w:tcPr>
            <w:tcW w:w="2268" w:type="dxa"/>
            <w:gridSpan w:val="2"/>
            <w:vMerge w:val="restart"/>
            <w:vAlign w:val="center"/>
          </w:tcPr>
          <w:p w14:paraId="77FFE7B7"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14:paraId="2F694028"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14:paraId="73CF0EED" w14:textId="77777777" w:rsidR="00362BA2" w:rsidRPr="00731CB0" w:rsidRDefault="00362BA2" w:rsidP="00362BA2">
            <w:pPr>
              <w:rPr>
                <w:rFonts w:ascii="仿宋" w:eastAsia="仿宋" w:hAnsi="仿宋"/>
                <w:sz w:val="24"/>
              </w:rPr>
            </w:pPr>
          </w:p>
        </w:tc>
      </w:tr>
      <w:tr w:rsidR="00362BA2" w:rsidRPr="00731CB0" w14:paraId="648AD9D7" w14:textId="77777777" w:rsidTr="009154CA">
        <w:trPr>
          <w:gridAfter w:val="1"/>
          <w:wAfter w:w="27" w:type="dxa"/>
          <w:trHeight w:val="362"/>
        </w:trPr>
        <w:tc>
          <w:tcPr>
            <w:tcW w:w="7400" w:type="dxa"/>
            <w:gridSpan w:val="4"/>
            <w:vMerge/>
            <w:vAlign w:val="center"/>
          </w:tcPr>
          <w:p w14:paraId="6BA5B43D" w14:textId="77777777" w:rsidR="00362BA2" w:rsidRPr="00731CB0" w:rsidRDefault="00362BA2" w:rsidP="00362BA2">
            <w:pPr>
              <w:rPr>
                <w:rFonts w:ascii="仿宋" w:eastAsia="仿宋" w:hAnsi="仿宋"/>
                <w:sz w:val="24"/>
              </w:rPr>
            </w:pPr>
          </w:p>
        </w:tc>
        <w:tc>
          <w:tcPr>
            <w:tcW w:w="2268" w:type="dxa"/>
            <w:gridSpan w:val="2"/>
            <w:vMerge/>
            <w:vAlign w:val="center"/>
          </w:tcPr>
          <w:p w14:paraId="4F0073E8" w14:textId="77777777" w:rsidR="00362BA2" w:rsidRPr="00731CB0" w:rsidRDefault="00362BA2" w:rsidP="00362BA2">
            <w:pPr>
              <w:jc w:val="center"/>
              <w:rPr>
                <w:rFonts w:ascii="仿宋" w:eastAsia="仿宋" w:hAnsi="仿宋"/>
                <w:sz w:val="24"/>
              </w:rPr>
            </w:pPr>
          </w:p>
        </w:tc>
        <w:tc>
          <w:tcPr>
            <w:tcW w:w="1701" w:type="dxa"/>
            <w:gridSpan w:val="3"/>
            <w:vAlign w:val="center"/>
          </w:tcPr>
          <w:p w14:paraId="5F6B6CE9"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14:paraId="373E1A7C" w14:textId="77777777" w:rsidR="00362BA2" w:rsidRPr="00731CB0" w:rsidRDefault="00362BA2" w:rsidP="00362BA2">
            <w:pPr>
              <w:rPr>
                <w:rFonts w:ascii="仿宋" w:eastAsia="仿宋" w:hAnsi="仿宋"/>
                <w:sz w:val="24"/>
              </w:rPr>
            </w:pPr>
          </w:p>
        </w:tc>
      </w:tr>
    </w:tbl>
    <w:p w14:paraId="0968D463" w14:textId="7736B09B"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15A884FA" w14:textId="77777777" w:rsidR="0082529C" w:rsidRPr="00731CB0" w:rsidRDefault="0082529C">
      <w:pPr>
        <w:pStyle w:val="Default"/>
        <w:rPr>
          <w:rFonts w:ascii="仿宋" w:eastAsia="仿宋" w:hAnsi="仿宋"/>
        </w:rPr>
      </w:pPr>
    </w:p>
    <w:p w14:paraId="7D022855" w14:textId="77777777"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r w:rsidRPr="00731CB0">
        <w:rPr>
          <w:rFonts w:ascii="仿宋" w:eastAsia="仿宋" w:hAnsi="仿宋"/>
          <w:sz w:val="24"/>
        </w:rPr>
        <w:t xml:space="preserve"> </w:t>
      </w:r>
    </w:p>
    <w:p w14:paraId="56D249F3" w14:textId="4FB3D5D3" w:rsidR="0082529C" w:rsidRPr="008C2943" w:rsidRDefault="00761502" w:rsidP="008C2943">
      <w:pPr>
        <w:ind w:left="308" w:firstLineChars="226" w:firstLine="542"/>
        <w:rPr>
          <w:rFonts w:ascii="仿宋" w:eastAsia="仿宋" w:hAnsi="仿宋"/>
          <w:bCs/>
          <w:sz w:val="24"/>
        </w:rPr>
      </w:pPr>
      <w:r w:rsidRPr="00731CB0">
        <w:rPr>
          <w:rFonts w:ascii="仿宋" w:eastAsia="仿宋" w:hAnsi="仿宋" w:hint="eastAsia"/>
          <w:sz w:val="24"/>
        </w:rPr>
        <w:t>招标编号：</w:t>
      </w:r>
      <w:r w:rsidRPr="00731CB0">
        <w:rPr>
          <w:rFonts w:ascii="仿宋" w:eastAsia="仿宋" w:hAnsi="仿宋"/>
          <w:sz w:val="24"/>
        </w:rPr>
        <w:t xml:space="preserve"> </w:t>
      </w:r>
      <w:r w:rsidR="008C2943" w:rsidRPr="008C2943">
        <w:rPr>
          <w:rFonts w:ascii="仿宋" w:eastAsia="仿宋" w:hAnsi="仿宋" w:hint="eastAsia"/>
          <w:bCs/>
          <w:sz w:val="24"/>
        </w:rPr>
        <w:t>TGJA-WZ-2021</w:t>
      </w:r>
      <w:r w:rsidR="008C2943" w:rsidRPr="008C2943">
        <w:rPr>
          <w:rFonts w:ascii="仿宋" w:eastAsia="仿宋" w:hAnsi="仿宋"/>
          <w:bCs/>
          <w:sz w:val="24"/>
        </w:rPr>
        <w:t>85</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Pr="00731CB0" w:rsidRDefault="0082529C">
            <w:pPr>
              <w:spacing w:before="120"/>
              <w:jc w:val="center"/>
              <w:rPr>
                <w:rFonts w:ascii="仿宋" w:eastAsia="仿宋" w:hAnsi="仿宋"/>
                <w:sz w:val="24"/>
              </w:rPr>
            </w:pPr>
          </w:p>
        </w:tc>
      </w:tr>
      <w:tr w:rsidR="0082529C" w:rsidRPr="00731CB0"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Pr="00731CB0" w:rsidRDefault="0082529C">
            <w:pPr>
              <w:spacing w:before="120"/>
              <w:rPr>
                <w:rFonts w:ascii="仿宋" w:eastAsia="仿宋" w:hAnsi="仿宋"/>
                <w:sz w:val="24"/>
              </w:rPr>
            </w:pPr>
          </w:p>
        </w:tc>
      </w:tr>
      <w:tr w:rsidR="0082529C" w:rsidRPr="00731CB0"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Pr="00731CB0" w:rsidRDefault="0082529C">
            <w:pPr>
              <w:spacing w:before="120"/>
              <w:rPr>
                <w:rFonts w:ascii="仿宋" w:eastAsia="仿宋" w:hAnsi="仿宋"/>
                <w:sz w:val="24"/>
              </w:rPr>
            </w:pPr>
          </w:p>
        </w:tc>
      </w:tr>
      <w:tr w:rsidR="0082529C" w:rsidRPr="00731CB0"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Pr="00731CB0" w:rsidRDefault="0082529C">
            <w:pPr>
              <w:spacing w:before="120"/>
              <w:rPr>
                <w:rFonts w:ascii="仿宋" w:eastAsia="仿宋" w:hAnsi="仿宋"/>
                <w:sz w:val="24"/>
              </w:rPr>
            </w:pPr>
          </w:p>
        </w:tc>
      </w:tr>
      <w:tr w:rsidR="0082529C" w:rsidRPr="00731CB0"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Pr="00731CB0" w:rsidRDefault="0082529C">
            <w:pPr>
              <w:spacing w:before="120"/>
              <w:rPr>
                <w:rFonts w:ascii="仿宋" w:eastAsia="仿宋" w:hAnsi="仿宋"/>
                <w:sz w:val="24"/>
              </w:rPr>
            </w:pPr>
          </w:p>
        </w:tc>
      </w:tr>
    </w:tbl>
    <w:p w14:paraId="4CBB559C" w14:textId="77777777" w:rsidR="0082529C" w:rsidRPr="00731CB0" w:rsidRDefault="0082529C">
      <w:pPr>
        <w:pStyle w:val="Default"/>
        <w:rPr>
          <w:rFonts w:ascii="仿宋" w:eastAsia="仿宋" w:hAnsi="仿宋"/>
        </w:rPr>
      </w:pPr>
    </w:p>
    <w:p w14:paraId="49D02D32" w14:textId="77777777" w:rsidR="0082529C" w:rsidRPr="00731CB0" w:rsidRDefault="00761502" w:rsidP="0097309D">
      <w:pPr>
        <w:pStyle w:val="ac"/>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14:paraId="5262A3BD" w14:textId="77777777" w:rsidR="0082529C" w:rsidRPr="00731CB0" w:rsidRDefault="0082529C">
      <w:pPr>
        <w:pStyle w:val="Default"/>
        <w:rPr>
          <w:rFonts w:ascii="仿宋" w:eastAsia="仿宋" w:hAnsi="仿宋"/>
        </w:rPr>
      </w:pPr>
    </w:p>
    <w:p w14:paraId="2D307BED" w14:textId="77777777"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380F0D03" w14:textId="77777777"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347304BB" w14:textId="77777777" w:rsidR="0082529C" w:rsidRPr="00731CB0" w:rsidRDefault="0082529C">
      <w:pPr>
        <w:rPr>
          <w:rFonts w:ascii="仿宋" w:eastAsia="仿宋" w:hAnsi="仿宋"/>
          <w:sz w:val="24"/>
          <w:szCs w:val="22"/>
        </w:rPr>
      </w:pPr>
    </w:p>
    <w:p w14:paraId="3B894F34" w14:textId="77777777" w:rsidR="0082529C" w:rsidRPr="00731CB0" w:rsidRDefault="0082529C">
      <w:pPr>
        <w:pStyle w:val="2"/>
        <w:rPr>
          <w:rFonts w:ascii="仿宋" w:eastAsia="仿宋" w:hAnsi="仿宋"/>
        </w:rPr>
      </w:pPr>
    </w:p>
    <w:p w14:paraId="1DB04C7E"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0F734602" w14:textId="77777777" w:rsidR="0082529C" w:rsidRPr="00731CB0" w:rsidRDefault="0082529C">
      <w:pPr>
        <w:pStyle w:val="Default"/>
        <w:rPr>
          <w:rFonts w:ascii="仿宋" w:eastAsia="仿宋" w:hAnsi="仿宋"/>
        </w:rPr>
      </w:pPr>
    </w:p>
    <w:p w14:paraId="54517219" w14:textId="77777777" w:rsidR="0082529C" w:rsidRPr="00731CB0" w:rsidRDefault="00761502" w:rsidP="0097309D">
      <w:pPr>
        <w:ind w:firstLineChars="100" w:firstLine="24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14:paraId="53930BD6" w14:textId="421211DD"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TGJA-WZ-2021</w:t>
      </w:r>
      <w:r w:rsidR="008C2943" w:rsidRPr="008C2943">
        <w:rPr>
          <w:rFonts w:ascii="仿宋" w:eastAsia="仿宋" w:hAnsi="仿宋"/>
          <w:bCs/>
          <w:sz w:val="24"/>
        </w:rPr>
        <w:t>85</w:t>
      </w:r>
      <w:r w:rsidRPr="00731CB0">
        <w:rPr>
          <w:rFonts w:ascii="仿宋" w:eastAsia="仿宋" w:hAnsi="仿宋"/>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Pr="00731CB0" w:rsidRDefault="0082529C">
            <w:pPr>
              <w:spacing w:before="120"/>
              <w:jc w:val="center"/>
              <w:rPr>
                <w:rFonts w:ascii="仿宋" w:eastAsia="仿宋" w:hAnsi="仿宋"/>
                <w:sz w:val="24"/>
              </w:rPr>
            </w:pPr>
          </w:p>
        </w:tc>
      </w:tr>
      <w:tr w:rsidR="0082529C" w:rsidRPr="00731CB0"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Pr="00731CB0" w:rsidRDefault="0082529C">
            <w:pPr>
              <w:spacing w:before="120"/>
              <w:rPr>
                <w:rFonts w:ascii="仿宋" w:eastAsia="仿宋" w:hAnsi="仿宋"/>
                <w:sz w:val="24"/>
              </w:rPr>
            </w:pPr>
          </w:p>
        </w:tc>
      </w:tr>
      <w:tr w:rsidR="0082529C" w:rsidRPr="00731CB0"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Pr="00731CB0" w:rsidRDefault="0082529C">
            <w:pPr>
              <w:spacing w:before="120"/>
              <w:rPr>
                <w:rFonts w:ascii="仿宋" w:eastAsia="仿宋" w:hAnsi="仿宋"/>
                <w:sz w:val="24"/>
              </w:rPr>
            </w:pPr>
          </w:p>
        </w:tc>
      </w:tr>
      <w:tr w:rsidR="0082529C" w:rsidRPr="00731CB0"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Pr="00731CB0" w:rsidRDefault="0082529C">
            <w:pPr>
              <w:spacing w:before="120"/>
              <w:rPr>
                <w:rFonts w:ascii="仿宋" w:eastAsia="仿宋" w:hAnsi="仿宋"/>
                <w:sz w:val="24"/>
              </w:rPr>
            </w:pPr>
          </w:p>
        </w:tc>
      </w:tr>
      <w:tr w:rsidR="0082529C" w:rsidRPr="00731CB0"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Pr="00731CB0" w:rsidRDefault="0082529C">
            <w:pPr>
              <w:spacing w:before="120"/>
              <w:rPr>
                <w:rFonts w:ascii="仿宋" w:eastAsia="仿宋" w:hAnsi="仿宋"/>
                <w:sz w:val="24"/>
              </w:rPr>
            </w:pPr>
          </w:p>
        </w:tc>
      </w:tr>
    </w:tbl>
    <w:p w14:paraId="72D17B9D" w14:textId="77777777" w:rsidR="0082529C" w:rsidRPr="00731CB0" w:rsidRDefault="0082529C">
      <w:pPr>
        <w:pStyle w:val="Default"/>
        <w:rPr>
          <w:rFonts w:ascii="仿宋" w:eastAsia="仿宋" w:hAnsi="仿宋"/>
        </w:rPr>
      </w:pPr>
    </w:p>
    <w:p w14:paraId="698030FE" w14:textId="77777777"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14:paraId="75E45CF5" w14:textId="77777777" w:rsidR="0082529C" w:rsidRPr="00731CB0" w:rsidRDefault="0082529C">
      <w:pPr>
        <w:rPr>
          <w:rFonts w:ascii="仿宋" w:eastAsia="仿宋" w:hAnsi="仿宋"/>
          <w:sz w:val="24"/>
        </w:rPr>
      </w:pPr>
    </w:p>
    <w:p w14:paraId="54CF174B" w14:textId="77777777"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27BD6E7E" w14:textId="77777777"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29448DE0" w14:textId="77777777"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AC4E" w14:textId="77777777" w:rsidR="00A5728D" w:rsidRDefault="00A5728D">
      <w:r>
        <w:separator/>
      </w:r>
    </w:p>
  </w:endnote>
  <w:endnote w:type="continuationSeparator" w:id="0">
    <w:p w14:paraId="3347778E" w14:textId="77777777" w:rsidR="00A5728D" w:rsidRDefault="00A5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33B1" w14:textId="77777777" w:rsidR="0082529C" w:rsidRDefault="0082529C">
    <w:pPr>
      <w:pStyle w:val="af3"/>
      <w:jc w:val="center"/>
    </w:pPr>
  </w:p>
  <w:p w14:paraId="2836C307" w14:textId="77777777" w:rsidR="0082529C" w:rsidRDefault="0082529C">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FB6E" w14:textId="77777777" w:rsidR="00A5728D" w:rsidRDefault="00A5728D">
      <w:r>
        <w:separator/>
      </w:r>
    </w:p>
  </w:footnote>
  <w:footnote w:type="continuationSeparator" w:id="0">
    <w:p w14:paraId="3C838AAC" w14:textId="77777777" w:rsidR="00A5728D" w:rsidRDefault="00A57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789E" w14:textId="77777777" w:rsidR="00E10B94" w:rsidRDefault="00761502" w:rsidP="00E10B94">
    <w:pPr>
      <w:jc w:val="center"/>
      <w:rPr>
        <w:rFonts w:ascii="仿宋" w:eastAsia="仿宋" w:hAnsi="仿宋"/>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p>
  <w:p w14:paraId="0ABA826A" w14:textId="3214BE8A" w:rsidR="0082529C" w:rsidRPr="00E10B94" w:rsidRDefault="00761502" w:rsidP="00E10B94">
    <w:pPr>
      <w:jc w:val="center"/>
      <w:rPr>
        <w:rFonts w:ascii="仿宋" w:eastAsia="仿宋" w:hAnsi="仿宋"/>
        <w:u w:val="single"/>
      </w:rPr>
    </w:pPr>
    <w:r w:rsidRPr="00E10B94">
      <w:rPr>
        <w:rFonts w:ascii="仿宋" w:eastAsia="仿宋" w:hAnsi="仿宋" w:hint="eastAsia"/>
        <w:u w:val="single"/>
      </w:rPr>
      <w:t>物资招标文件</w:t>
    </w:r>
  </w:p>
  <w:p w14:paraId="3029D2C2" w14:textId="77777777" w:rsidR="0082529C" w:rsidRDefault="0082529C">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D468800F"/>
    <w:multiLevelType w:val="singleLevel"/>
    <w:tmpl w:val="D468800F"/>
    <w:lvl w:ilvl="0">
      <w:start w:val="1"/>
      <w:numFmt w:val="chineseCounting"/>
      <w:suff w:val="nothing"/>
      <w:lvlText w:val="%1、"/>
      <w:lvlJc w:val="left"/>
      <w:rPr>
        <w:rFonts w:hint="eastAsia"/>
      </w:rPr>
    </w:lvl>
  </w:abstractNum>
  <w:abstractNum w:abstractNumId="2" w15:restartNumberingAfterBreak="0">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5BC"/>
    <w:rsid w:val="000D14B8"/>
    <w:rsid w:val="000D73A2"/>
    <w:rsid w:val="000E08B4"/>
    <w:rsid w:val="000E08B9"/>
    <w:rsid w:val="000E197C"/>
    <w:rsid w:val="000E3515"/>
    <w:rsid w:val="000E4B6F"/>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5C79"/>
    <w:rsid w:val="00656881"/>
    <w:rsid w:val="00656DA0"/>
    <w:rsid w:val="00661576"/>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17DD"/>
    <w:rsid w:val="00731CB0"/>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BEF90"/>
  <w15:docId w15:val="{CD3CDE30-264B-4FBB-A7AC-7065798A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TOC7">
    <w:name w:val="toc 7"/>
    <w:basedOn w:val="a"/>
    <w:next w:val="a"/>
    <w:qFormat/>
    <w:pPr>
      <w:ind w:left="1260"/>
      <w:jc w:val="left"/>
    </w:pPr>
    <w:rPr>
      <w:sz w:val="18"/>
      <w:szCs w:val="18"/>
    </w:rPr>
  </w:style>
  <w:style w:type="paragraph" w:styleId="a4">
    <w:name w:val="Normal Indent"/>
    <w:basedOn w:val="a"/>
    <w:link w:val="a5"/>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2">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b">
    <w:name w:val="批注文字 字符"/>
    <w:link w:val="aa"/>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9">
    <w:name w:val="文档结构图 字符"/>
    <w:link w:val="a8"/>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5">
    <w:name w:val="正文缩进 字符"/>
    <w:link w:val="a4"/>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f1">
    <w:name w:val="List Paragraph"/>
    <w:basedOn w:val="a"/>
    <w:uiPriority w:val="99"/>
    <w:rsid w:val="00D72F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16</Pages>
  <Words>855</Words>
  <Characters>4879</Characters>
  <Application>Microsoft Office Word</Application>
  <DocSecurity>0</DocSecurity>
  <Lines>40</Lines>
  <Paragraphs>11</Paragraphs>
  <ScaleCrop>false</ScaleCrop>
  <Company>中国微软</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张 国东</cp:lastModifiedBy>
  <cp:revision>92</cp:revision>
  <cp:lastPrinted>2021-11-01T06:13:00Z</cp:lastPrinted>
  <dcterms:created xsi:type="dcterms:W3CDTF">2021-05-26T01:46:00Z</dcterms:created>
  <dcterms:modified xsi:type="dcterms:W3CDTF">2021-11-30T02:34:00Z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