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B7F3C" w:rsidRDefault="001B7F3C">
      <w:pPr>
        <w:jc w:val="center"/>
        <w:rPr>
          <w:rFonts w:hint="eastAsia"/>
          <w:b/>
          <w:sz w:val="44"/>
          <w:szCs w:val="44"/>
        </w:rPr>
      </w:pPr>
    </w:p>
    <w:p w:rsidR="00922DAC" w:rsidRDefault="00002B66">
      <w:pPr>
        <w:jc w:val="center"/>
        <w:rPr>
          <w:b/>
          <w:sz w:val="44"/>
          <w:szCs w:val="44"/>
        </w:rPr>
      </w:pPr>
      <w:r w:rsidRPr="00002B66">
        <w:rPr>
          <w:rFonts w:hint="eastAsia"/>
          <w:b/>
          <w:sz w:val="44"/>
          <w:szCs w:val="44"/>
        </w:rPr>
        <w:t>池州铜冠</w:t>
      </w:r>
      <w:r w:rsidR="00345ED6">
        <w:rPr>
          <w:rFonts w:hint="eastAsia"/>
          <w:b/>
          <w:sz w:val="44"/>
          <w:szCs w:val="44"/>
        </w:rPr>
        <w:t>书香苑</w:t>
      </w:r>
      <w:r w:rsidRPr="00002B66">
        <w:rPr>
          <w:rFonts w:hint="eastAsia"/>
          <w:b/>
          <w:sz w:val="44"/>
          <w:szCs w:val="44"/>
        </w:rPr>
        <w:t>13-21#</w:t>
      </w:r>
      <w:r w:rsidRPr="00002B66">
        <w:rPr>
          <w:rFonts w:hint="eastAsia"/>
          <w:b/>
          <w:sz w:val="44"/>
          <w:szCs w:val="44"/>
        </w:rPr>
        <w:t>楼及地下车库</w:t>
      </w:r>
      <w:r>
        <w:rPr>
          <w:rFonts w:hint="eastAsia"/>
          <w:b/>
          <w:sz w:val="44"/>
          <w:szCs w:val="44"/>
        </w:rPr>
        <w:t>工程</w:t>
      </w:r>
    </w:p>
    <w:p w:rsidR="001B7F3C" w:rsidRDefault="0081061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劳务分包</w:t>
      </w:r>
    </w:p>
    <w:p w:rsidR="001B7F3C" w:rsidRDefault="00810612">
      <w:pPr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招</w:t>
      </w:r>
      <w:r>
        <w:rPr>
          <w:rFonts w:hint="eastAsia"/>
          <w:b/>
          <w:bCs/>
          <w:sz w:val="84"/>
          <w:szCs w:val="84"/>
        </w:rPr>
        <w:t xml:space="preserve"> </w:t>
      </w:r>
      <w:r>
        <w:rPr>
          <w:rFonts w:hint="eastAsia"/>
          <w:b/>
          <w:bCs/>
          <w:sz w:val="84"/>
          <w:szCs w:val="84"/>
        </w:rPr>
        <w:t>标</w:t>
      </w:r>
      <w:r>
        <w:rPr>
          <w:rFonts w:hint="eastAsia"/>
          <w:b/>
          <w:bCs/>
          <w:sz w:val="84"/>
          <w:szCs w:val="84"/>
        </w:rPr>
        <w:t xml:space="preserve"> </w:t>
      </w:r>
      <w:r>
        <w:rPr>
          <w:rFonts w:hint="eastAsia"/>
          <w:b/>
          <w:bCs/>
          <w:sz w:val="84"/>
          <w:szCs w:val="84"/>
        </w:rPr>
        <w:t>文</w:t>
      </w:r>
      <w:r>
        <w:rPr>
          <w:rFonts w:hint="eastAsia"/>
          <w:b/>
          <w:bCs/>
          <w:sz w:val="84"/>
          <w:szCs w:val="84"/>
        </w:rPr>
        <w:t xml:space="preserve"> </w:t>
      </w:r>
      <w:r>
        <w:rPr>
          <w:rFonts w:hint="eastAsia"/>
          <w:b/>
          <w:bCs/>
          <w:sz w:val="84"/>
          <w:szCs w:val="84"/>
        </w:rPr>
        <w:t>件</w:t>
      </w:r>
    </w:p>
    <w:p w:rsidR="001B7F3C" w:rsidRDefault="00810612">
      <w:pPr>
        <w:jc w:val="center"/>
        <w:rPr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（编号：</w:t>
      </w:r>
      <w:r w:rsidR="006073C2" w:rsidRPr="006073C2">
        <w:rPr>
          <w:color w:val="000000" w:themeColor="text1"/>
          <w:sz w:val="32"/>
          <w:szCs w:val="32"/>
        </w:rPr>
        <w:t xml:space="preserve">TGJA-DELW-2022- </w:t>
      </w:r>
      <w:r w:rsidR="00002B66">
        <w:rPr>
          <w:rFonts w:hint="eastAsia"/>
          <w:color w:val="000000" w:themeColor="text1"/>
          <w:sz w:val="32"/>
          <w:szCs w:val="32"/>
        </w:rPr>
        <w:t>7</w:t>
      </w:r>
      <w:r w:rsidR="00F728FB">
        <w:rPr>
          <w:rFonts w:hint="eastAsia"/>
          <w:color w:val="000000" w:themeColor="text1"/>
          <w:sz w:val="32"/>
          <w:szCs w:val="32"/>
        </w:rPr>
        <w:t>-02</w:t>
      </w:r>
      <w:r>
        <w:rPr>
          <w:rFonts w:hint="eastAsia"/>
          <w:sz w:val="32"/>
          <w:szCs w:val="32"/>
        </w:rPr>
        <w:t>）</w:t>
      </w:r>
    </w:p>
    <w:p w:rsidR="001B7F3C" w:rsidRDefault="001B7F3C">
      <w:pPr>
        <w:jc w:val="center"/>
        <w:rPr>
          <w:sz w:val="24"/>
          <w:szCs w:val="24"/>
          <w:u w:val="single"/>
        </w:rPr>
      </w:pPr>
    </w:p>
    <w:p w:rsidR="001B7F3C" w:rsidRDefault="00810612">
      <w:pPr>
        <w:jc w:val="center"/>
        <w:rPr>
          <w:sz w:val="24"/>
          <w:szCs w:val="24"/>
          <w:u w:val="single"/>
        </w:rPr>
      </w:pPr>
      <w:r>
        <w:rPr>
          <w:rFonts w:ascii="黑体" w:eastAsia="黑体"/>
          <w:noProof/>
          <w:sz w:val="28"/>
        </w:rPr>
        <w:drawing>
          <wp:inline distT="0" distB="0" distL="0" distR="0">
            <wp:extent cx="5349240" cy="3169920"/>
            <wp:effectExtent l="19050" t="0" r="3810" b="0"/>
            <wp:docPr id="1" name="图片 2" descr="Imag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ag00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9240" cy="316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F3C" w:rsidRDefault="001B7F3C">
      <w:pPr>
        <w:ind w:firstLine="630"/>
        <w:rPr>
          <w:sz w:val="24"/>
          <w:szCs w:val="24"/>
        </w:rPr>
      </w:pPr>
    </w:p>
    <w:p w:rsidR="001B7F3C" w:rsidRDefault="001B7F3C">
      <w:pPr>
        <w:ind w:firstLine="630"/>
        <w:rPr>
          <w:sz w:val="24"/>
          <w:szCs w:val="24"/>
        </w:rPr>
      </w:pPr>
    </w:p>
    <w:p w:rsidR="001B7F3C" w:rsidRDefault="00810612">
      <w:pPr>
        <w:spacing w:line="720" w:lineRule="auto"/>
        <w:ind w:firstLineChars="200" w:firstLine="560"/>
        <w:rPr>
          <w:sz w:val="44"/>
          <w:szCs w:val="44"/>
        </w:rPr>
      </w:pPr>
      <w:r>
        <w:rPr>
          <w:rFonts w:hint="eastAsia"/>
          <w:sz w:val="28"/>
          <w:szCs w:val="28"/>
        </w:rPr>
        <w:t>项目名称</w:t>
      </w:r>
      <w:r>
        <w:rPr>
          <w:rFonts w:hint="eastAsia"/>
          <w:sz w:val="32"/>
          <w:szCs w:val="32"/>
        </w:rPr>
        <w:t>：</w:t>
      </w:r>
      <w:r w:rsidR="00922DAC" w:rsidRPr="00922DAC">
        <w:rPr>
          <w:rFonts w:hint="eastAsia"/>
          <w:sz w:val="32"/>
          <w:szCs w:val="32"/>
          <w:u w:val="single"/>
        </w:rPr>
        <w:t xml:space="preserve">  </w:t>
      </w:r>
      <w:r w:rsidR="00002B66">
        <w:rPr>
          <w:rFonts w:hint="eastAsia"/>
          <w:sz w:val="32"/>
          <w:szCs w:val="32"/>
          <w:u w:val="single"/>
        </w:rPr>
        <w:t xml:space="preserve">      </w:t>
      </w:r>
      <w:r w:rsidR="00002B66" w:rsidRPr="00002B66">
        <w:rPr>
          <w:rFonts w:hint="eastAsia"/>
          <w:sz w:val="24"/>
          <w:szCs w:val="24"/>
          <w:u w:val="single"/>
        </w:rPr>
        <w:t>池州铜冠</w:t>
      </w:r>
      <w:r w:rsidR="00345ED6">
        <w:rPr>
          <w:rFonts w:hint="eastAsia"/>
          <w:sz w:val="24"/>
          <w:szCs w:val="24"/>
          <w:u w:val="single"/>
        </w:rPr>
        <w:t>书香苑</w:t>
      </w:r>
      <w:r w:rsidR="00002B66" w:rsidRPr="00002B66">
        <w:rPr>
          <w:rFonts w:hint="eastAsia"/>
          <w:sz w:val="24"/>
          <w:szCs w:val="24"/>
          <w:u w:val="single"/>
        </w:rPr>
        <w:t>13-21#</w:t>
      </w:r>
      <w:r w:rsidR="00002B66" w:rsidRPr="00002B66">
        <w:rPr>
          <w:rFonts w:hint="eastAsia"/>
          <w:sz w:val="24"/>
          <w:szCs w:val="24"/>
          <w:u w:val="single"/>
        </w:rPr>
        <w:t>楼及地下车库工程</w:t>
      </w:r>
      <w:r w:rsidRPr="00421581">
        <w:rPr>
          <w:rFonts w:hint="eastAsia"/>
          <w:sz w:val="24"/>
          <w:szCs w:val="24"/>
          <w:u w:val="single"/>
        </w:rPr>
        <w:t>劳务分包</w:t>
      </w:r>
      <w:r>
        <w:rPr>
          <w:rFonts w:hint="eastAsia"/>
          <w:sz w:val="24"/>
          <w:szCs w:val="24"/>
          <w:u w:val="single"/>
        </w:rPr>
        <w:t xml:space="preserve">             </w:t>
      </w:r>
    </w:p>
    <w:p w:rsidR="001B7F3C" w:rsidRDefault="00810612">
      <w:pPr>
        <w:spacing w:line="720" w:lineRule="auto"/>
        <w:ind w:firstLineChars="200" w:firstLine="560"/>
        <w:rPr>
          <w:sz w:val="32"/>
          <w:szCs w:val="32"/>
        </w:rPr>
      </w:pPr>
      <w:r>
        <w:rPr>
          <w:rFonts w:hint="eastAsia"/>
          <w:sz w:val="28"/>
          <w:szCs w:val="28"/>
        </w:rPr>
        <w:t>招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标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人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24"/>
          <w:szCs w:val="24"/>
          <w:u w:val="single"/>
        </w:rPr>
        <w:t>铜陵有色金属集团铜</w:t>
      </w:r>
      <w:proofErr w:type="gramStart"/>
      <w:r>
        <w:rPr>
          <w:rFonts w:hint="eastAsia"/>
          <w:sz w:val="24"/>
          <w:szCs w:val="24"/>
          <w:u w:val="single"/>
        </w:rPr>
        <w:t>冠建筑</w:t>
      </w:r>
      <w:proofErr w:type="gramEnd"/>
      <w:r>
        <w:rPr>
          <w:rFonts w:hint="eastAsia"/>
          <w:sz w:val="24"/>
          <w:szCs w:val="24"/>
          <w:u w:val="single"/>
        </w:rPr>
        <w:t>安装股份有限公司</w:t>
      </w:r>
      <w:r>
        <w:rPr>
          <w:rFonts w:hint="eastAsia"/>
          <w:sz w:val="30"/>
          <w:szCs w:val="30"/>
          <w:u w:val="single"/>
        </w:rPr>
        <w:t xml:space="preserve">            </w:t>
      </w:r>
    </w:p>
    <w:p w:rsidR="001B7F3C" w:rsidRDefault="00810612">
      <w:pPr>
        <w:spacing w:line="720" w:lineRule="auto"/>
        <w:ind w:firstLineChars="200" w:firstLine="560"/>
        <w:jc w:val="left"/>
        <w:rPr>
          <w:b/>
          <w:bCs/>
          <w:sz w:val="32"/>
          <w:szCs w:val="32"/>
        </w:rPr>
      </w:pP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  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>202</w:t>
      </w:r>
      <w:r w:rsidR="006073C2">
        <w:rPr>
          <w:rFonts w:hint="eastAsia"/>
          <w:color w:val="000000"/>
          <w:sz w:val="28"/>
          <w:szCs w:val="28"/>
          <w:u w:val="single"/>
        </w:rPr>
        <w:t>2</w:t>
      </w:r>
      <w:r>
        <w:rPr>
          <w:rFonts w:hint="eastAsia"/>
          <w:color w:val="000000"/>
          <w:sz w:val="28"/>
          <w:szCs w:val="28"/>
          <w:u w:val="single"/>
        </w:rPr>
        <w:t>年</w:t>
      </w:r>
      <w:r w:rsidR="00C72394">
        <w:rPr>
          <w:rFonts w:hint="eastAsia"/>
          <w:color w:val="000000"/>
          <w:sz w:val="28"/>
          <w:szCs w:val="28"/>
          <w:u w:val="single"/>
        </w:rPr>
        <w:t>3</w:t>
      </w:r>
      <w:r>
        <w:rPr>
          <w:rFonts w:hint="eastAsia"/>
          <w:color w:val="000000"/>
          <w:sz w:val="28"/>
          <w:szCs w:val="28"/>
          <w:u w:val="single"/>
        </w:rPr>
        <w:t>月</w:t>
      </w:r>
      <w:r w:rsidR="00903903">
        <w:rPr>
          <w:rFonts w:hint="eastAsia"/>
          <w:color w:val="000000"/>
          <w:sz w:val="28"/>
          <w:szCs w:val="28"/>
          <w:u w:val="single"/>
        </w:rPr>
        <w:t>3</w:t>
      </w:r>
      <w:r>
        <w:rPr>
          <w:rFonts w:hint="eastAsia"/>
          <w:color w:val="000000"/>
          <w:sz w:val="28"/>
          <w:szCs w:val="28"/>
          <w:u w:val="single"/>
        </w:rPr>
        <w:t>日</w:t>
      </w:r>
      <w:r>
        <w:rPr>
          <w:rFonts w:hint="eastAsia"/>
          <w:color w:val="000000"/>
          <w:sz w:val="28"/>
          <w:szCs w:val="28"/>
          <w:u w:val="single"/>
        </w:rPr>
        <w:t xml:space="preserve"> </w:t>
      </w:r>
      <w:r>
        <w:rPr>
          <w:rFonts w:hint="eastAsia"/>
          <w:color w:val="000000"/>
          <w:sz w:val="32"/>
          <w:szCs w:val="32"/>
          <w:u w:val="single"/>
        </w:rPr>
        <w:t xml:space="preserve"> </w:t>
      </w:r>
      <w:r>
        <w:rPr>
          <w:rFonts w:hint="eastAsia"/>
          <w:color w:val="000000"/>
          <w:sz w:val="24"/>
          <w:szCs w:val="24"/>
          <w:u w:val="single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               </w:t>
      </w:r>
      <w:r>
        <w:rPr>
          <w:rFonts w:hint="eastAsia"/>
          <w:b/>
          <w:bCs/>
          <w:sz w:val="32"/>
          <w:szCs w:val="32"/>
        </w:rPr>
        <w:t xml:space="preserve"> </w:t>
      </w:r>
    </w:p>
    <w:p w:rsidR="001B7F3C" w:rsidRDefault="001B7F3C">
      <w:pPr>
        <w:widowControl/>
        <w:shd w:val="clear" w:color="auto" w:fill="FFFFFF"/>
        <w:spacing w:line="520" w:lineRule="exact"/>
        <w:jc w:val="center"/>
        <w:rPr>
          <w:rFonts w:ascii="宋体" w:hAnsi="宋体"/>
          <w:b/>
          <w:bCs/>
          <w:sz w:val="32"/>
          <w:szCs w:val="32"/>
        </w:rPr>
      </w:pPr>
    </w:p>
    <w:p w:rsidR="00002B66" w:rsidRDefault="00002B66">
      <w:pPr>
        <w:widowControl/>
        <w:shd w:val="clear" w:color="auto" w:fill="FFFFFF"/>
        <w:spacing w:line="520" w:lineRule="exact"/>
        <w:jc w:val="center"/>
        <w:rPr>
          <w:rFonts w:ascii="宋体" w:hAnsi="宋体"/>
          <w:b/>
          <w:bCs/>
          <w:sz w:val="32"/>
          <w:szCs w:val="32"/>
        </w:rPr>
      </w:pPr>
      <w:r w:rsidRPr="00002B66">
        <w:rPr>
          <w:rFonts w:ascii="宋体" w:hAnsi="宋体" w:hint="eastAsia"/>
          <w:b/>
          <w:bCs/>
          <w:sz w:val="32"/>
          <w:szCs w:val="32"/>
        </w:rPr>
        <w:lastRenderedPageBreak/>
        <w:t>池州铜冠</w:t>
      </w:r>
      <w:r w:rsidR="00345ED6">
        <w:rPr>
          <w:rFonts w:ascii="宋体" w:hAnsi="宋体" w:hint="eastAsia"/>
          <w:b/>
          <w:bCs/>
          <w:sz w:val="32"/>
          <w:szCs w:val="32"/>
        </w:rPr>
        <w:t>书香苑</w:t>
      </w:r>
      <w:r w:rsidRPr="00002B66">
        <w:rPr>
          <w:rFonts w:ascii="宋体" w:hAnsi="宋体" w:hint="eastAsia"/>
          <w:b/>
          <w:bCs/>
          <w:sz w:val="32"/>
          <w:szCs w:val="32"/>
        </w:rPr>
        <w:t>13-21#楼及地下车库工程</w:t>
      </w:r>
    </w:p>
    <w:p w:rsidR="001B7F3C" w:rsidRDefault="00810612">
      <w:pPr>
        <w:widowControl/>
        <w:shd w:val="clear" w:color="auto" w:fill="FFFFFF"/>
        <w:spacing w:line="52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劳务招标书</w:t>
      </w:r>
    </w:p>
    <w:p w:rsidR="001B7F3C" w:rsidRDefault="00810612" w:rsidP="00393EE1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根据公司印发《铜冠建安公司招标管理办法》文件规定，为了</w:t>
      </w:r>
      <w:proofErr w:type="gramStart"/>
      <w:r>
        <w:rPr>
          <w:rFonts w:hint="eastAsia"/>
          <w:sz w:val="24"/>
          <w:szCs w:val="24"/>
        </w:rPr>
        <w:t>更好管</w:t>
      </w:r>
      <w:proofErr w:type="gramEnd"/>
      <w:r>
        <w:rPr>
          <w:rFonts w:hint="eastAsia"/>
          <w:sz w:val="24"/>
          <w:szCs w:val="24"/>
        </w:rPr>
        <w:t>控项目安全、质量、成本、进度及环境等管理，以及本工程专业施工特征要求，第二事业部提出申请</w:t>
      </w:r>
      <w:r w:rsidR="00002B66" w:rsidRPr="00002B66">
        <w:rPr>
          <w:rFonts w:hint="eastAsia"/>
          <w:b/>
          <w:color w:val="000000" w:themeColor="text1"/>
          <w:sz w:val="24"/>
          <w:szCs w:val="24"/>
          <w:u w:val="single"/>
        </w:rPr>
        <w:t>池州铜冠</w:t>
      </w:r>
      <w:r w:rsidR="00345ED6">
        <w:rPr>
          <w:rFonts w:hint="eastAsia"/>
          <w:b/>
          <w:color w:val="000000" w:themeColor="text1"/>
          <w:sz w:val="24"/>
          <w:szCs w:val="24"/>
          <w:u w:val="single"/>
        </w:rPr>
        <w:t>书香苑</w:t>
      </w:r>
      <w:r w:rsidR="00002B66" w:rsidRPr="00002B66">
        <w:rPr>
          <w:rFonts w:hint="eastAsia"/>
          <w:b/>
          <w:color w:val="000000" w:themeColor="text1"/>
          <w:sz w:val="24"/>
          <w:szCs w:val="24"/>
          <w:u w:val="single"/>
        </w:rPr>
        <w:t>13-21#</w:t>
      </w:r>
      <w:r w:rsidR="00002B66" w:rsidRPr="00002B66">
        <w:rPr>
          <w:rFonts w:hint="eastAsia"/>
          <w:b/>
          <w:color w:val="000000" w:themeColor="text1"/>
          <w:sz w:val="24"/>
          <w:szCs w:val="24"/>
          <w:u w:val="single"/>
        </w:rPr>
        <w:t>楼及地下车库工程</w:t>
      </w:r>
      <w:r>
        <w:rPr>
          <w:rFonts w:hint="eastAsia"/>
          <w:b/>
          <w:color w:val="000000" w:themeColor="text1"/>
          <w:sz w:val="24"/>
          <w:szCs w:val="24"/>
          <w:u w:val="single"/>
        </w:rPr>
        <w:t>劳务分包</w:t>
      </w:r>
      <w:r>
        <w:rPr>
          <w:rFonts w:hint="eastAsia"/>
          <w:sz w:val="24"/>
          <w:szCs w:val="24"/>
        </w:rPr>
        <w:t>进行招标。</w:t>
      </w:r>
    </w:p>
    <w:p w:rsidR="001B7F3C" w:rsidRDefault="00810612">
      <w:pPr>
        <w:numPr>
          <w:ilvl w:val="0"/>
          <w:numId w:val="1"/>
        </w:num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招标形式及说明：</w:t>
      </w:r>
    </w:p>
    <w:p w:rsidR="001B7F3C" w:rsidRDefault="00810612">
      <w:pPr>
        <w:numPr>
          <w:ilvl w:val="0"/>
          <w:numId w:val="2"/>
        </w:numPr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本次招标</w:t>
      </w:r>
      <w:r>
        <w:rPr>
          <w:rFonts w:ascii="宋体" w:hAnsi="宋体"/>
          <w:color w:val="000000"/>
          <w:sz w:val="24"/>
          <w:szCs w:val="24"/>
        </w:rPr>
        <w:t>采取</w:t>
      </w:r>
      <w:r>
        <w:rPr>
          <w:rFonts w:ascii="宋体" w:hAnsi="宋体" w:hint="eastAsia"/>
          <w:color w:val="000000"/>
          <w:sz w:val="24"/>
          <w:szCs w:val="24"/>
        </w:rPr>
        <w:t>公开招标</w:t>
      </w:r>
      <w:r>
        <w:rPr>
          <w:rFonts w:ascii="宋体" w:hAnsi="宋体"/>
          <w:color w:val="000000"/>
          <w:sz w:val="24"/>
          <w:szCs w:val="24"/>
        </w:rPr>
        <w:t>，投标单位不少于3家方</w:t>
      </w:r>
      <w:r>
        <w:rPr>
          <w:rFonts w:ascii="宋体" w:hAnsi="宋体" w:hint="eastAsia"/>
          <w:color w:val="000000"/>
          <w:sz w:val="24"/>
          <w:szCs w:val="24"/>
        </w:rPr>
        <w:t>可</w:t>
      </w:r>
      <w:r>
        <w:rPr>
          <w:rFonts w:ascii="宋体" w:hAnsi="宋体"/>
          <w:color w:val="000000"/>
          <w:sz w:val="24"/>
          <w:szCs w:val="24"/>
        </w:rPr>
        <w:t>满足开标条件</w:t>
      </w:r>
      <w:r>
        <w:rPr>
          <w:rFonts w:ascii="宋体" w:hAnsi="宋体" w:hint="eastAsia"/>
          <w:color w:val="000000"/>
          <w:sz w:val="24"/>
          <w:szCs w:val="24"/>
        </w:rPr>
        <w:t>，要求为表现良好，无安全质量事故劳务公司。</w:t>
      </w:r>
    </w:p>
    <w:p w:rsidR="001B7F3C" w:rsidRDefault="00810612">
      <w:pPr>
        <w:numPr>
          <w:ilvl w:val="0"/>
          <w:numId w:val="2"/>
        </w:num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承包方式：</w:t>
      </w:r>
      <w:r>
        <w:rPr>
          <w:rFonts w:ascii="宋体" w:hAnsi="宋体" w:hint="eastAsia"/>
          <w:color w:val="000000"/>
          <w:sz w:val="24"/>
          <w:szCs w:val="24"/>
        </w:rPr>
        <w:t>综合性班组，班组自备施工机具，项目部提供施工所需的水源、电源接驳点，由劳务队伍接驳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至施工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位置，住宿费用自行解决。</w:t>
      </w:r>
    </w:p>
    <w:p w:rsidR="001B7F3C" w:rsidRDefault="00810612">
      <w:pPr>
        <w:spacing w:line="360" w:lineRule="auto"/>
        <w:jc w:val="left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3、所需班组及劳动力人数：根据不同施工阶段，各工种要保证工期进度，视情况随时调整劳动力。施工高峰期间：班组不少于</w:t>
      </w:r>
      <w:r w:rsidR="00221F56">
        <w:rPr>
          <w:rFonts w:ascii="宋体" w:hAnsi="宋体" w:hint="eastAsia"/>
          <w:color w:val="000000" w:themeColor="text1"/>
          <w:sz w:val="24"/>
          <w:szCs w:val="24"/>
        </w:rPr>
        <w:t>300</w:t>
      </w:r>
      <w:r>
        <w:rPr>
          <w:rFonts w:ascii="宋体" w:hAnsi="宋体" w:hint="eastAsia"/>
          <w:color w:val="000000" w:themeColor="text1"/>
          <w:sz w:val="24"/>
          <w:szCs w:val="24"/>
        </w:rPr>
        <w:t>人。</w:t>
      </w:r>
    </w:p>
    <w:p w:rsidR="001B7F3C" w:rsidRDefault="00810612">
      <w:pPr>
        <w:spacing w:line="360" w:lineRule="auto"/>
        <w:jc w:val="left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4、本次招标选择队伍数量：综合性班组1个。</w:t>
      </w:r>
    </w:p>
    <w:p w:rsidR="001B7F3C" w:rsidRDefault="00810612">
      <w:pPr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5、现场所有劳务人员实行考勤制管理。班组进入施工现场后，全员接受电子考勤（含班组长），未参加考勤不予签认劳务方单。所有劳务人员进场施工必须统一穿戴公司工作服和安全帽。</w:t>
      </w:r>
    </w:p>
    <w:p w:rsidR="001B7F3C" w:rsidRDefault="00810612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6</w:t>
      </w:r>
      <w:r w:rsidR="005A74AA">
        <w:rPr>
          <w:rFonts w:ascii="宋体" w:hAnsi="宋体" w:hint="eastAsia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班组必须自行组织人员及时进行自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带材料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清理、整理，做好现场文明施工，达到</w:t>
      </w:r>
      <w:proofErr w:type="gramStart"/>
      <w:r w:rsidR="0091694D">
        <w:rPr>
          <w:rFonts w:ascii="宋体" w:hAnsi="宋体" w:hint="eastAsia"/>
          <w:color w:val="000000"/>
          <w:sz w:val="24"/>
          <w:szCs w:val="24"/>
        </w:rPr>
        <w:t>池州</w:t>
      </w:r>
      <w:r>
        <w:rPr>
          <w:rFonts w:ascii="宋体" w:hAnsi="宋体" w:hint="eastAsia"/>
          <w:color w:val="000000"/>
          <w:sz w:val="24"/>
          <w:szCs w:val="24"/>
        </w:rPr>
        <w:t>市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相关要求。</w:t>
      </w:r>
    </w:p>
    <w:p w:rsidR="00393EE1" w:rsidRPr="005E3ED8" w:rsidRDefault="00393EE1">
      <w:pPr>
        <w:spacing w:line="540" w:lineRule="exact"/>
        <w:rPr>
          <w:rFonts w:ascii="宋体" w:hAnsi="宋体"/>
          <w:color w:val="FF0000"/>
          <w:sz w:val="24"/>
          <w:szCs w:val="24"/>
        </w:rPr>
      </w:pPr>
      <w:r w:rsidRPr="00393EE1">
        <w:rPr>
          <w:rFonts w:ascii="宋体" w:hAnsi="宋体" w:hint="eastAsia"/>
          <w:color w:val="000000"/>
          <w:sz w:val="24"/>
          <w:szCs w:val="24"/>
        </w:rPr>
        <w:t>7</w:t>
      </w:r>
      <w:r w:rsidRPr="001124F6">
        <w:rPr>
          <w:rFonts w:ascii="宋体" w:hAnsi="宋体" w:hint="eastAsia"/>
          <w:color w:val="FF0000"/>
          <w:sz w:val="24"/>
          <w:szCs w:val="24"/>
        </w:rPr>
        <w:t>、</w:t>
      </w:r>
      <w:r w:rsidR="005E3ED8" w:rsidRPr="001124F6">
        <w:rPr>
          <w:rFonts w:ascii="宋体" w:hAnsi="宋体" w:hint="eastAsia"/>
          <w:color w:val="FF0000"/>
          <w:sz w:val="24"/>
          <w:szCs w:val="24"/>
        </w:rPr>
        <w:t>新进的劳务公司在投标前必须提供不少于2</w:t>
      </w:r>
      <w:r w:rsidR="009C7938">
        <w:rPr>
          <w:rFonts w:ascii="宋体" w:hAnsi="宋体" w:hint="eastAsia"/>
          <w:color w:val="FF0000"/>
          <w:sz w:val="24"/>
          <w:szCs w:val="24"/>
        </w:rPr>
        <w:t>万元的安全风险抵押金证明，由</w:t>
      </w:r>
      <w:r w:rsidR="005E3ED8" w:rsidRPr="001124F6">
        <w:rPr>
          <w:rFonts w:ascii="宋体" w:hAnsi="宋体" w:hint="eastAsia"/>
          <w:color w:val="FF0000"/>
          <w:sz w:val="24"/>
          <w:szCs w:val="24"/>
        </w:rPr>
        <w:t>财务部提供证明，否则不予投标</w:t>
      </w:r>
      <w:r w:rsidR="005E3ED8" w:rsidRPr="00393EE1">
        <w:rPr>
          <w:rFonts w:ascii="宋体" w:hAnsi="宋体" w:hint="eastAsia"/>
          <w:color w:val="000000"/>
          <w:sz w:val="24"/>
          <w:szCs w:val="24"/>
        </w:rPr>
        <w:t>。</w:t>
      </w:r>
    </w:p>
    <w:p w:rsidR="00664643" w:rsidRDefault="009C7938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8</w:t>
      </w:r>
      <w:r w:rsidR="00810612">
        <w:rPr>
          <w:rFonts w:ascii="宋体" w:hAnsi="宋体"/>
          <w:color w:val="000000"/>
          <w:sz w:val="24"/>
          <w:szCs w:val="24"/>
        </w:rPr>
        <w:t>、踏勘现场联系人：</w:t>
      </w:r>
      <w:r w:rsidR="00810612">
        <w:rPr>
          <w:rFonts w:ascii="宋体" w:hAnsi="宋体" w:cs="宋体" w:hint="eastAsia"/>
          <w:color w:val="000000" w:themeColor="text1"/>
          <w:sz w:val="24"/>
          <w:szCs w:val="24"/>
        </w:rPr>
        <w:t>项目负责人：</w:t>
      </w:r>
      <w:r w:rsidR="00002B66">
        <w:rPr>
          <w:rFonts w:ascii="宋体" w:hAnsi="宋体" w:cs="宋体" w:hint="eastAsia"/>
          <w:color w:val="000000" w:themeColor="text1"/>
          <w:sz w:val="24"/>
          <w:szCs w:val="24"/>
        </w:rPr>
        <w:t>何小文</w:t>
      </w:r>
      <w:r w:rsidR="00421581">
        <w:rPr>
          <w:rFonts w:ascii="宋体" w:hAnsi="宋体" w:cs="宋体" w:hint="eastAsia"/>
          <w:color w:val="000000" w:themeColor="text1"/>
          <w:sz w:val="24"/>
          <w:szCs w:val="24"/>
        </w:rPr>
        <w:t xml:space="preserve"> </w:t>
      </w:r>
      <w:r w:rsidR="00810612">
        <w:rPr>
          <w:rFonts w:ascii="宋体" w:hAnsi="宋体" w:cs="宋体" w:hint="eastAsia"/>
          <w:color w:val="000000" w:themeColor="text1"/>
          <w:sz w:val="24"/>
          <w:szCs w:val="24"/>
        </w:rPr>
        <w:t xml:space="preserve"> 电话：</w:t>
      </w:r>
      <w:r>
        <w:rPr>
          <w:rFonts w:ascii="宋体" w:hAnsi="宋体" w:hint="eastAsia"/>
          <w:color w:val="000000"/>
          <w:sz w:val="24"/>
          <w:szCs w:val="24"/>
        </w:rPr>
        <w:t>13685621898</w:t>
      </w:r>
    </w:p>
    <w:p w:rsidR="001B7F3C" w:rsidRDefault="009C7938">
      <w:pPr>
        <w:spacing w:line="540" w:lineRule="exact"/>
        <w:rPr>
          <w:rFonts w:ascii="宋体" w:hAnsi="宋体" w:cs="Arial"/>
          <w:sz w:val="28"/>
          <w:szCs w:val="28"/>
        </w:rPr>
      </w:pPr>
      <w:r>
        <w:rPr>
          <w:rFonts w:ascii="宋体" w:hAnsi="宋体" w:hint="eastAsia"/>
          <w:color w:val="000000"/>
          <w:sz w:val="24"/>
          <w:szCs w:val="24"/>
        </w:rPr>
        <w:t>9</w:t>
      </w:r>
      <w:r w:rsidR="00810612">
        <w:rPr>
          <w:rFonts w:ascii="宋体" w:hAnsi="宋体"/>
          <w:color w:val="000000"/>
          <w:sz w:val="24"/>
          <w:szCs w:val="24"/>
        </w:rPr>
        <w:t>、招标清单中未能包含的，但属于该子项的零星工作内容，招标人可视情况安排中标人施工。其价格可参照投标报价，或按市场原则另行协商</w:t>
      </w:r>
      <w:r w:rsidR="00810612">
        <w:rPr>
          <w:rFonts w:ascii="宋体" w:hAnsi="宋体" w:cs="Arial"/>
          <w:sz w:val="28"/>
          <w:szCs w:val="28"/>
        </w:rPr>
        <w:t>。</w:t>
      </w:r>
    </w:p>
    <w:p w:rsidR="001B7F3C" w:rsidRDefault="00810612">
      <w:pPr>
        <w:spacing w:line="360" w:lineRule="auto"/>
        <w:rPr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</w:t>
      </w:r>
      <w:r w:rsidR="009C7938">
        <w:rPr>
          <w:rFonts w:ascii="宋体" w:hAnsi="宋体" w:hint="eastAsia"/>
          <w:color w:val="000000"/>
          <w:sz w:val="24"/>
          <w:szCs w:val="24"/>
        </w:rPr>
        <w:t>0</w:t>
      </w:r>
      <w:r>
        <w:rPr>
          <w:rFonts w:ascii="宋体" w:hAnsi="宋体" w:hint="eastAsia"/>
          <w:color w:val="000000"/>
          <w:sz w:val="24"/>
          <w:szCs w:val="24"/>
        </w:rPr>
        <w:t>、工程价款计价依据及结算方式：设置最高限价，</w:t>
      </w:r>
      <w:r>
        <w:rPr>
          <w:rFonts w:hint="eastAsia"/>
          <w:sz w:val="24"/>
          <w:szCs w:val="24"/>
        </w:rPr>
        <w:t>具体见附表。</w:t>
      </w:r>
    </w:p>
    <w:p w:rsidR="001B7F3C" w:rsidRDefault="00810612">
      <w:pPr>
        <w:widowControl/>
        <w:shd w:val="clear" w:color="auto" w:fill="FFFFFF"/>
        <w:spacing w:line="520" w:lineRule="exact"/>
        <w:jc w:val="left"/>
        <w:rPr>
          <w:rFonts w:ascii="宋体" w:hAnsi="宋体" w:cs="宋体"/>
          <w:b/>
          <w:color w:val="0000FF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9C7938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自公告之日起至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202</w:t>
      </w:r>
      <w:r w:rsidR="006073C2"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2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年</w:t>
      </w:r>
      <w:r w:rsidR="0083313A"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3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月</w:t>
      </w:r>
      <w:r w:rsidR="004923DA"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8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u w:val="single"/>
        </w:rPr>
        <w:t>日9：00</w:t>
      </w:r>
      <w:r>
        <w:rPr>
          <w:rFonts w:ascii="宋体" w:hAnsi="宋体" w:cs="宋体" w:hint="eastAsia"/>
          <w:sz w:val="24"/>
          <w:szCs w:val="24"/>
        </w:rPr>
        <w:t>前，潜在投标人携带公司</w:t>
      </w:r>
      <w:r>
        <w:rPr>
          <w:rFonts w:ascii="宋体" w:hAnsi="宋体" w:hint="eastAsia"/>
          <w:color w:val="000000"/>
          <w:sz w:val="24"/>
          <w:szCs w:val="24"/>
          <w:highlight w:val="red"/>
        </w:rPr>
        <w:t>相关证明</w:t>
      </w:r>
      <w:r>
        <w:rPr>
          <w:rFonts w:ascii="宋体" w:hAnsi="宋体" w:cs="宋体" w:hint="eastAsia"/>
          <w:sz w:val="24"/>
          <w:szCs w:val="24"/>
        </w:rPr>
        <w:t>到第二事业</w:t>
      </w:r>
      <w:proofErr w:type="gramStart"/>
      <w:r>
        <w:rPr>
          <w:rFonts w:ascii="宋体" w:hAnsi="宋体" w:cs="宋体" w:hint="eastAsia"/>
          <w:sz w:val="24"/>
          <w:szCs w:val="24"/>
        </w:rPr>
        <w:t>部公司</w:t>
      </w:r>
      <w:proofErr w:type="gramEnd"/>
      <w:r>
        <w:rPr>
          <w:rFonts w:ascii="宋体" w:hAnsi="宋体" w:cs="宋体" w:hint="eastAsia"/>
          <w:sz w:val="24"/>
          <w:szCs w:val="24"/>
        </w:rPr>
        <w:t>一楼经营部进行资质审查，审查通过后填写报名登记表（申明：未进行报名登记的潜在投标人，投标文件在开标时</w:t>
      </w:r>
      <w:proofErr w:type="gramStart"/>
      <w:r>
        <w:rPr>
          <w:rFonts w:ascii="宋体" w:hAnsi="宋体" w:cs="宋体" w:hint="eastAsia"/>
          <w:sz w:val="24"/>
          <w:szCs w:val="24"/>
        </w:rPr>
        <w:t>按照废标处理</w:t>
      </w:r>
      <w:proofErr w:type="gramEnd"/>
      <w:r>
        <w:rPr>
          <w:rFonts w:ascii="宋体" w:hAnsi="宋体" w:cs="宋体" w:hint="eastAsia"/>
          <w:sz w:val="24"/>
          <w:szCs w:val="24"/>
        </w:rPr>
        <w:t>）。联系人：</w:t>
      </w:r>
      <w:r>
        <w:rPr>
          <w:rFonts w:ascii="宋体" w:hAnsi="宋体" w:hint="eastAsia"/>
          <w:b/>
          <w:bCs/>
          <w:color w:val="000000"/>
          <w:szCs w:val="21"/>
        </w:rPr>
        <w:t>齐亚萍； 联系电话：15156205399</w:t>
      </w:r>
    </w:p>
    <w:p w:rsidR="001B7F3C" w:rsidRDefault="00810612">
      <w:p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二、工期要求：</w:t>
      </w:r>
    </w:p>
    <w:p w:rsidR="001B7F3C" w:rsidRDefault="00810612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满足业主单位工期要求。</w:t>
      </w:r>
    </w:p>
    <w:p w:rsidR="001B7F3C" w:rsidRDefault="00810612">
      <w:p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三、其他要求：</w:t>
      </w:r>
    </w:p>
    <w:p w:rsidR="001B7F3C" w:rsidRDefault="00810612">
      <w:pPr>
        <w:spacing w:line="360" w:lineRule="auto"/>
        <w:jc w:val="left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1、服从项目部人员的管理。</w:t>
      </w:r>
    </w:p>
    <w:p w:rsidR="001B7F3C" w:rsidRDefault="00810612">
      <w:pPr>
        <w:spacing w:line="360" w:lineRule="auto"/>
        <w:jc w:val="left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2、所有人员进场施工必须统一穿戴公司工作服和安全帽</w:t>
      </w:r>
      <w:r>
        <w:rPr>
          <w:rFonts w:ascii="宋体" w:hAnsi="宋体" w:cs="Arial"/>
          <w:sz w:val="24"/>
          <w:szCs w:val="24"/>
        </w:rPr>
        <w:t>，配备统一工作服与安全帽的费用自劳务结算中扣除。</w:t>
      </w:r>
    </w:p>
    <w:p w:rsidR="001B7F3C" w:rsidRDefault="00810612">
      <w:pPr>
        <w:spacing w:line="540" w:lineRule="exact"/>
        <w:rPr>
          <w:rFonts w:ascii="宋体" w:hAnsi="宋体" w:cs="Arial"/>
          <w:sz w:val="24"/>
          <w:szCs w:val="24"/>
        </w:rPr>
      </w:pPr>
      <w:r>
        <w:rPr>
          <w:rFonts w:ascii="宋体" w:hAnsi="宋体" w:cs="Arial"/>
          <w:sz w:val="24"/>
          <w:szCs w:val="24"/>
        </w:rPr>
        <w:t>3、劳务班组人员吃、住、行均自行解决。</w:t>
      </w:r>
    </w:p>
    <w:p w:rsidR="001B7F3C" w:rsidRDefault="00810612">
      <w:pPr>
        <w:spacing w:line="360" w:lineRule="auto"/>
        <w:jc w:val="left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4、合同条款及格式参照公司劳务分包合同协议。</w:t>
      </w:r>
    </w:p>
    <w:p w:rsidR="001B7F3C" w:rsidRDefault="0081061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、要求施工单位作业人员必须年满</w:t>
      </w:r>
      <w:r>
        <w:rPr>
          <w:rFonts w:hint="eastAsia"/>
          <w:sz w:val="24"/>
          <w:szCs w:val="24"/>
        </w:rPr>
        <w:t>18</w:t>
      </w:r>
      <w:r>
        <w:rPr>
          <w:rFonts w:hint="eastAsia"/>
          <w:sz w:val="24"/>
          <w:szCs w:val="24"/>
        </w:rPr>
        <w:t>周岁至</w:t>
      </w:r>
      <w:r>
        <w:rPr>
          <w:rFonts w:hint="eastAsia"/>
          <w:sz w:val="24"/>
          <w:szCs w:val="24"/>
        </w:rPr>
        <w:t>60</w:t>
      </w:r>
      <w:r>
        <w:rPr>
          <w:rFonts w:hint="eastAsia"/>
          <w:sz w:val="24"/>
          <w:szCs w:val="24"/>
        </w:rPr>
        <w:t>周岁以下，有体检报告，需提供无犯罪记录证明及</w:t>
      </w:r>
      <w:r>
        <w:rPr>
          <w:rFonts w:hint="eastAsia"/>
          <w:sz w:val="24"/>
          <w:szCs w:val="24"/>
        </w:rPr>
        <w:t>80</w:t>
      </w:r>
      <w:r>
        <w:rPr>
          <w:rFonts w:hint="eastAsia"/>
          <w:sz w:val="24"/>
          <w:szCs w:val="24"/>
        </w:rPr>
        <w:t>万元以上意外伤害保险，各种证件必须真实合法有效，特殊工种必须持证上岗，如提供虚假资料，由乙方承担一切责任。</w:t>
      </w:r>
    </w:p>
    <w:p w:rsidR="001B7F3C" w:rsidRDefault="00810612">
      <w:pPr>
        <w:numPr>
          <w:ilvl w:val="0"/>
          <w:numId w:val="3"/>
        </w:numPr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结算时需根据每月结算单开具</w:t>
      </w:r>
      <w:r w:rsidR="00221F56">
        <w:rPr>
          <w:rFonts w:ascii="宋体" w:hAnsi="宋体" w:hint="eastAsia"/>
          <w:color w:val="000000"/>
          <w:sz w:val="24"/>
          <w:szCs w:val="24"/>
        </w:rPr>
        <w:t>9</w:t>
      </w:r>
      <w:r>
        <w:rPr>
          <w:rFonts w:ascii="宋体" w:hAnsi="宋体" w:hint="eastAsia"/>
          <w:color w:val="000000"/>
          <w:sz w:val="24"/>
          <w:szCs w:val="24"/>
        </w:rPr>
        <w:t>%增值税专用发票。</w:t>
      </w:r>
    </w:p>
    <w:p w:rsidR="001B7F3C" w:rsidRDefault="00810612">
      <w:pPr>
        <w:spacing w:line="54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7</w:t>
      </w:r>
      <w:r>
        <w:rPr>
          <w:rFonts w:ascii="宋体" w:hAnsi="宋体" w:cs="宋体"/>
          <w:sz w:val="24"/>
          <w:szCs w:val="24"/>
        </w:rPr>
        <w:t>、安全、质量、文明施工等需受招标人委托的项目部管控，符合招标人相关制度及要求。安全、质量、文明施工未满足要求视情形要求中标人支付</w:t>
      </w:r>
      <w:r>
        <w:rPr>
          <w:rFonts w:ascii="宋体" w:hAnsi="宋体" w:cs="宋体" w:hint="eastAsia"/>
          <w:sz w:val="24"/>
          <w:szCs w:val="24"/>
        </w:rPr>
        <w:t>100</w:t>
      </w:r>
      <w:r>
        <w:rPr>
          <w:rFonts w:ascii="宋体" w:hAnsi="宋体" w:cs="宋体"/>
          <w:sz w:val="24"/>
          <w:szCs w:val="24"/>
        </w:rPr>
        <w:t>0-</w:t>
      </w:r>
      <w:r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/>
          <w:sz w:val="24"/>
          <w:szCs w:val="24"/>
        </w:rPr>
        <w:t>000元违约金，情节严重招标人可终止合同并追偿。</w:t>
      </w:r>
    </w:p>
    <w:p w:rsidR="001B7F3C" w:rsidRDefault="00810612">
      <w:pPr>
        <w:spacing w:line="54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8、</w:t>
      </w:r>
      <w:r>
        <w:rPr>
          <w:rFonts w:ascii="宋体" w:hAnsi="宋体" w:cs="宋体"/>
          <w:sz w:val="24"/>
          <w:szCs w:val="24"/>
        </w:rPr>
        <w:t>各类违约金逾期不缴纳，</w:t>
      </w:r>
      <w:proofErr w:type="gramStart"/>
      <w:r>
        <w:rPr>
          <w:rFonts w:ascii="宋体" w:hAnsi="宋体" w:cs="宋体"/>
          <w:sz w:val="24"/>
          <w:szCs w:val="24"/>
        </w:rPr>
        <w:t>自</w:t>
      </w:r>
      <w:r>
        <w:rPr>
          <w:rFonts w:ascii="宋体" w:hAnsi="宋体" w:cs="宋体" w:hint="eastAsia"/>
          <w:sz w:val="24"/>
          <w:szCs w:val="24"/>
        </w:rPr>
        <w:t>施工</w:t>
      </w:r>
      <w:proofErr w:type="gramEnd"/>
      <w:r>
        <w:rPr>
          <w:rFonts w:ascii="宋体" w:hAnsi="宋体" w:cs="宋体" w:hint="eastAsia"/>
          <w:sz w:val="24"/>
          <w:szCs w:val="24"/>
        </w:rPr>
        <w:t>费用</w:t>
      </w:r>
      <w:r>
        <w:rPr>
          <w:rFonts w:ascii="宋体" w:hAnsi="宋体" w:cs="宋体"/>
          <w:sz w:val="24"/>
          <w:szCs w:val="24"/>
        </w:rPr>
        <w:t>中双倍扣除。</w:t>
      </w:r>
    </w:p>
    <w:p w:rsidR="001B7F3C" w:rsidRDefault="00810612">
      <w:pPr>
        <w:spacing w:line="54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</w:t>
      </w:r>
      <w:r>
        <w:rPr>
          <w:b/>
          <w:sz w:val="28"/>
          <w:szCs w:val="28"/>
        </w:rPr>
        <w:t>、投标文件格式及送达：</w:t>
      </w:r>
    </w:p>
    <w:p w:rsidR="007F38B1" w:rsidRDefault="007F38B1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1、本投标文件包括技术标、商务标二部分；</w:t>
      </w:r>
    </w:p>
    <w:p w:rsidR="001B7F3C" w:rsidRDefault="007F38B1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</w:t>
      </w:r>
      <w:r w:rsidR="00810612">
        <w:rPr>
          <w:rFonts w:ascii="宋体" w:hAnsi="宋体"/>
          <w:color w:val="000000"/>
          <w:sz w:val="24"/>
          <w:szCs w:val="24"/>
        </w:rPr>
        <w:t>、投标文件包含以下部分：</w:t>
      </w:r>
    </w:p>
    <w:p w:rsidR="00984309" w:rsidRDefault="00984309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封面</w:t>
      </w:r>
    </w:p>
    <w:p w:rsidR="001B7F3C" w:rsidRDefault="00984309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 w:rsidRPr="00984309">
        <w:rPr>
          <w:rFonts w:ascii="宋体" w:hAnsi="宋体" w:hint="eastAsia"/>
          <w:color w:val="000000"/>
          <w:sz w:val="24"/>
          <w:szCs w:val="24"/>
        </w:rPr>
        <w:t>法定代表人身份证明书(见附表1)</w:t>
      </w:r>
    </w:p>
    <w:p w:rsidR="00984309" w:rsidRDefault="00984309" w:rsidP="00984309">
      <w:pPr>
        <w:spacing w:line="440" w:lineRule="exact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投标文件签署授权委托书(见附表2)</w:t>
      </w:r>
    </w:p>
    <w:p w:rsidR="00BC313A" w:rsidRDefault="00BC313A" w:rsidP="00984309">
      <w:pPr>
        <w:spacing w:line="440" w:lineRule="exact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企业营业执照复印件</w:t>
      </w:r>
    </w:p>
    <w:p w:rsidR="00BC313A" w:rsidRDefault="00BC313A" w:rsidP="00984309">
      <w:pPr>
        <w:spacing w:line="440" w:lineRule="exact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企业安全生产许可证复印件</w:t>
      </w:r>
    </w:p>
    <w:p w:rsidR="00BC313A" w:rsidRDefault="00BC313A" w:rsidP="00BC313A">
      <w:pPr>
        <w:spacing w:line="440" w:lineRule="exact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项目经理资质证书复印件</w:t>
      </w:r>
    </w:p>
    <w:p w:rsidR="00BC313A" w:rsidRDefault="00BC313A" w:rsidP="00984309">
      <w:pPr>
        <w:spacing w:line="440" w:lineRule="exact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安全员安全考核C证复印件</w:t>
      </w:r>
    </w:p>
    <w:p w:rsidR="00BC313A" w:rsidRDefault="00BC313A" w:rsidP="00BC313A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lastRenderedPageBreak/>
        <w:t>提供施工人员名单（注明工种、年龄、保险、无犯罪证明等信息，其中特种作业人员需要提供特种作业操作证复印件）。</w:t>
      </w:r>
    </w:p>
    <w:p w:rsidR="00BC313A" w:rsidRDefault="007F38B1" w:rsidP="00984309">
      <w:pPr>
        <w:spacing w:line="440" w:lineRule="exact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风险抵押金</w:t>
      </w:r>
      <w:r w:rsidR="00BC313A">
        <w:rPr>
          <w:rFonts w:ascii="宋体" w:hAnsi="宋体" w:hint="eastAsia"/>
          <w:color w:val="000000"/>
          <w:sz w:val="24"/>
          <w:szCs w:val="24"/>
        </w:rPr>
        <w:t>凭证复印件</w:t>
      </w:r>
    </w:p>
    <w:p w:rsidR="007F38B1" w:rsidRDefault="00810612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工期、质量及安全承诺表（见附表</w:t>
      </w:r>
      <w:r w:rsidR="002055B6">
        <w:rPr>
          <w:rFonts w:ascii="宋体" w:hAnsi="宋体" w:hint="eastAsia"/>
          <w:color w:val="000000"/>
          <w:sz w:val="24"/>
          <w:szCs w:val="24"/>
        </w:rPr>
        <w:t>3</w:t>
      </w:r>
      <w:r>
        <w:rPr>
          <w:rFonts w:ascii="宋体" w:hAnsi="宋体"/>
          <w:color w:val="000000"/>
          <w:sz w:val="24"/>
          <w:szCs w:val="24"/>
        </w:rPr>
        <w:t>）</w:t>
      </w:r>
    </w:p>
    <w:p w:rsidR="001B7F3C" w:rsidRDefault="00810612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施工高峰期派驻现场施工人员数量承诺函；</w:t>
      </w:r>
    </w:p>
    <w:p w:rsidR="00790C09" w:rsidRPr="007F38B1" w:rsidRDefault="00790C09" w:rsidP="007F38B1">
      <w:pPr>
        <w:pStyle w:val="af3"/>
        <w:numPr>
          <w:ilvl w:val="0"/>
          <w:numId w:val="2"/>
        </w:numPr>
        <w:spacing w:line="540" w:lineRule="exact"/>
        <w:ind w:firstLineChars="0"/>
        <w:rPr>
          <w:rFonts w:ascii="宋体" w:hAnsi="宋体"/>
          <w:color w:val="000000"/>
          <w:sz w:val="24"/>
          <w:szCs w:val="24"/>
        </w:rPr>
      </w:pPr>
      <w:r w:rsidRPr="007F38B1">
        <w:rPr>
          <w:rFonts w:ascii="宋体" w:hAnsi="宋体" w:hint="eastAsia"/>
          <w:color w:val="000000"/>
          <w:sz w:val="24"/>
          <w:szCs w:val="24"/>
        </w:rPr>
        <w:t>投标须知</w:t>
      </w:r>
    </w:p>
    <w:p w:rsidR="00790C09" w:rsidRPr="002055B6" w:rsidRDefault="00790C09" w:rsidP="00790C09">
      <w:pPr>
        <w:pStyle w:val="af3"/>
        <w:numPr>
          <w:ilvl w:val="0"/>
          <w:numId w:val="9"/>
        </w:numPr>
        <w:spacing w:line="540" w:lineRule="exact"/>
        <w:ind w:firstLineChars="0"/>
        <w:rPr>
          <w:rFonts w:ascii="宋体" w:hAnsi="宋体"/>
          <w:color w:val="000000"/>
          <w:sz w:val="24"/>
          <w:szCs w:val="24"/>
        </w:rPr>
      </w:pPr>
      <w:r w:rsidRPr="00790C09">
        <w:rPr>
          <w:rFonts w:ascii="宋体" w:hAnsi="宋体" w:hint="eastAsia"/>
          <w:color w:val="000000"/>
          <w:sz w:val="24"/>
          <w:szCs w:val="24"/>
        </w:rPr>
        <w:t>报价方式：</w:t>
      </w:r>
      <w:r w:rsidRPr="00790C09">
        <w:rPr>
          <w:rFonts w:hint="eastAsia"/>
          <w:sz w:val="24"/>
          <w:szCs w:val="24"/>
        </w:rPr>
        <w:t>本工程报价采用</w:t>
      </w:r>
      <w:r w:rsidRPr="00790C09">
        <w:rPr>
          <w:rFonts w:hint="eastAsia"/>
          <w:b/>
          <w:sz w:val="24"/>
          <w:szCs w:val="24"/>
          <w:u w:val="single"/>
        </w:rPr>
        <w:t>最高投标限价</w:t>
      </w:r>
      <w:r w:rsidRPr="00790C09">
        <w:rPr>
          <w:rFonts w:hint="eastAsia"/>
          <w:sz w:val="24"/>
          <w:szCs w:val="24"/>
        </w:rPr>
        <w:t>，</w:t>
      </w:r>
      <w:r w:rsidRPr="00790C09">
        <w:rPr>
          <w:rFonts w:hint="eastAsia"/>
          <w:b/>
          <w:sz w:val="24"/>
          <w:szCs w:val="24"/>
        </w:rPr>
        <w:t>设最高限价如下：</w:t>
      </w: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851"/>
        <w:gridCol w:w="567"/>
        <w:gridCol w:w="1134"/>
        <w:gridCol w:w="992"/>
        <w:gridCol w:w="992"/>
        <w:gridCol w:w="992"/>
        <w:gridCol w:w="851"/>
        <w:gridCol w:w="2410"/>
      </w:tblGrid>
      <w:tr w:rsidR="002055B6" w:rsidTr="002055B6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B6" w:rsidRDefault="002055B6" w:rsidP="00167B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B6" w:rsidRDefault="002055B6" w:rsidP="00167B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工作内容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B6" w:rsidRDefault="002055B6" w:rsidP="00167B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暂定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工程量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B6" w:rsidRDefault="002055B6" w:rsidP="00167B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055B6" w:rsidRDefault="002055B6" w:rsidP="00167B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全费用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报价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B6" w:rsidRDefault="002055B6" w:rsidP="00167B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2055B6" w:rsidTr="002055B6">
        <w:trPr>
          <w:trHeight w:val="28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B6" w:rsidRDefault="002055B6" w:rsidP="00167B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B6" w:rsidRDefault="002055B6" w:rsidP="00167B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B6" w:rsidRDefault="002055B6" w:rsidP="00167B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B6" w:rsidRDefault="002055B6" w:rsidP="00167B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B6" w:rsidRDefault="002055B6" w:rsidP="00167B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劳务报价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6" w:rsidRDefault="002055B6" w:rsidP="00167B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055B6" w:rsidTr="002055B6">
        <w:trPr>
          <w:trHeight w:val="6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B6" w:rsidRDefault="002055B6" w:rsidP="00167B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B6" w:rsidRDefault="002055B6" w:rsidP="00167B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B6" w:rsidRDefault="002055B6" w:rsidP="00167B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5B6" w:rsidRDefault="002055B6" w:rsidP="00167B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B6" w:rsidRDefault="002055B6" w:rsidP="00167B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最高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限价（元）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B6" w:rsidRDefault="002055B6" w:rsidP="00167B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限价合计（元）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B6" w:rsidRDefault="002055B6" w:rsidP="00167B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报价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B6" w:rsidRDefault="002055B6" w:rsidP="00167B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报价合计（元）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6" w:rsidRDefault="002055B6" w:rsidP="00167B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055B6" w:rsidTr="002055B6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B6" w:rsidRDefault="002055B6" w:rsidP="00167B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B6" w:rsidRDefault="002055B6" w:rsidP="00167B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2B66">
              <w:rPr>
                <w:rFonts w:ascii="宋体" w:hAnsi="宋体" w:cs="宋体" w:hint="eastAsia"/>
                <w:kern w:val="0"/>
                <w:sz w:val="18"/>
                <w:szCs w:val="18"/>
              </w:rPr>
              <w:t>池州铜冠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书香苑</w:t>
            </w:r>
            <w:r w:rsidRPr="00002B66">
              <w:rPr>
                <w:rFonts w:ascii="宋体" w:hAnsi="宋体" w:cs="宋体" w:hint="eastAsia"/>
                <w:kern w:val="0"/>
                <w:sz w:val="18"/>
                <w:szCs w:val="18"/>
              </w:rPr>
              <w:t>13-21#楼及地下车库工程所有工作内容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055B6" w:rsidRDefault="002055B6" w:rsidP="00167B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B6" w:rsidRDefault="002055B6" w:rsidP="00167B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B6" w:rsidRDefault="002055B6" w:rsidP="00167B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02B66">
              <w:rPr>
                <w:rFonts w:ascii="宋体" w:hAnsi="宋体" w:cs="宋体" w:hint="eastAsia"/>
                <w:kern w:val="0"/>
                <w:sz w:val="18"/>
                <w:szCs w:val="18"/>
              </w:rPr>
              <w:t>结算税前价下浮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1.5</w:t>
            </w:r>
            <w:r w:rsidRPr="00002B66">
              <w:rPr>
                <w:rFonts w:ascii="宋体" w:hAnsi="宋体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B6" w:rsidRDefault="002055B6" w:rsidP="00167B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B6" w:rsidRDefault="002055B6" w:rsidP="00167B72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B6" w:rsidRDefault="002055B6" w:rsidP="00167B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B6" w:rsidRPr="001C2F62" w:rsidRDefault="002055B6" w:rsidP="00167B72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最终结算税前价：</w:t>
            </w:r>
            <w:r w:rsidRPr="00290E21">
              <w:rPr>
                <w:rFonts w:ascii="宋体" w:hAnsi="宋体" w:cs="宋体" w:hint="eastAsia"/>
                <w:kern w:val="0"/>
                <w:sz w:val="18"/>
                <w:szCs w:val="18"/>
              </w:rPr>
              <w:t>扣除</w:t>
            </w:r>
            <w:proofErr w:type="gramStart"/>
            <w:r w:rsidRPr="00290E21">
              <w:rPr>
                <w:rFonts w:ascii="宋体" w:hAnsi="宋体" w:cs="宋体" w:hint="eastAsia"/>
                <w:kern w:val="0"/>
                <w:sz w:val="18"/>
                <w:szCs w:val="18"/>
              </w:rPr>
              <w:t>甲供材</w:t>
            </w:r>
            <w:proofErr w:type="gramEnd"/>
            <w:r w:rsidRPr="00290E21">
              <w:rPr>
                <w:rFonts w:ascii="宋体" w:hAnsi="宋体" w:cs="宋体" w:hint="eastAsia"/>
                <w:kern w:val="0"/>
                <w:sz w:val="18"/>
                <w:szCs w:val="18"/>
              </w:rPr>
              <w:t>（不含税）、甲方派往驻现场的项目经理、安全员管理人员工资及工资附加、履约保函利息等为此工程发生的一切费用（除甲方委派现场的质检员、技术员工资）进行结算</w:t>
            </w:r>
          </w:p>
        </w:tc>
      </w:tr>
      <w:tr w:rsidR="002055B6" w:rsidTr="002055B6">
        <w:trPr>
          <w:trHeight w:val="6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B6" w:rsidRDefault="002055B6" w:rsidP="00167B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B6" w:rsidRDefault="002055B6" w:rsidP="00167B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最高限价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B6" w:rsidRDefault="002055B6" w:rsidP="00FB141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约</w:t>
            </w:r>
            <w:r w:rsidR="00FB1419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4</w:t>
            </w:r>
            <w:r w:rsidR="0083313A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00.00 万元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B6" w:rsidRDefault="002055B6" w:rsidP="00167B72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投标人报价合计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B6" w:rsidRDefault="002055B6" w:rsidP="00167B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元</w:t>
            </w:r>
          </w:p>
        </w:tc>
      </w:tr>
      <w:tr w:rsidR="002055B6" w:rsidTr="002055B6">
        <w:trPr>
          <w:trHeight w:val="642"/>
        </w:trPr>
        <w:tc>
          <w:tcPr>
            <w:tcW w:w="104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5B6" w:rsidRDefault="002055B6" w:rsidP="00167B72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 w:val="22"/>
                <w:szCs w:val="22"/>
              </w:rPr>
              <w:t>报价说明：</w:t>
            </w:r>
          </w:p>
          <w:p w:rsidR="002055B6" w:rsidRPr="00290E21" w:rsidRDefault="002055B6" w:rsidP="00167B72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290E21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1、</w:t>
            </w:r>
            <w:r w:rsidRPr="00290E21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ab/>
              <w:t>结算方式：甲方与乙方签订施工合作协议，乙方施工的工程</w:t>
            </w:r>
            <w:proofErr w:type="gramStart"/>
            <w:r w:rsidRPr="00290E21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量合同</w:t>
            </w:r>
            <w:proofErr w:type="gramEnd"/>
            <w:r w:rsidRPr="00290E21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结算价以甲方与业主最终结算税前价下浮%，再扣除</w:t>
            </w:r>
            <w:proofErr w:type="gramStart"/>
            <w:r w:rsidRPr="00290E21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甲供材</w:t>
            </w:r>
            <w:proofErr w:type="gramEnd"/>
            <w:r w:rsidRPr="00290E21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（不含税）、甲方派往驻现场的项目经理、安全员管理人员工资及工资附加、履约保函利息等为此工程发生的一切费用（除甲方委派现场的质检员、技术员工资）进行结算，乙方开具相应合法有效的9%增值税专用发票，税金由甲方承担.</w:t>
            </w:r>
          </w:p>
          <w:p w:rsidR="002055B6" w:rsidRPr="00290E21" w:rsidRDefault="002055B6" w:rsidP="00167B72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290E21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2、乙方结算价=审计审定结算税前价×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下浮</w:t>
            </w:r>
            <w:r w:rsidRPr="00290E21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%-【甲供材（不含税）+项目经理、安全员管理人员工资及工资附加+履约保函利息+其它应乙方要求为该工程发生的一切费用】+9%增值税专用发票税金；</w:t>
            </w:r>
          </w:p>
          <w:p w:rsidR="002055B6" w:rsidRDefault="002055B6" w:rsidP="00167B72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290E21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3、乙方一经中标，</w:t>
            </w:r>
            <w:r w:rsidRPr="00290E21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ab/>
              <w:t>甲方与乙方签订合同前乙方需缴纳50万元合同履约保证金，其中安全、质量各占50%，工程完工后且未发生质量、安全环保事故，保证金扣除安全、质量罚款后1个月内予以返还。</w:t>
            </w:r>
          </w:p>
          <w:p w:rsidR="002055B6" w:rsidRPr="00290E21" w:rsidRDefault="002055B6" w:rsidP="00167B72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  <w:p w:rsidR="002055B6" w:rsidRDefault="002055B6" w:rsidP="00167B72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</w:tr>
    </w:tbl>
    <w:p w:rsidR="002055B6" w:rsidRPr="002055B6" w:rsidRDefault="002055B6" w:rsidP="002055B6">
      <w:pPr>
        <w:spacing w:line="540" w:lineRule="exact"/>
        <w:rPr>
          <w:rFonts w:ascii="宋体" w:hAnsi="宋体"/>
          <w:color w:val="000000"/>
          <w:sz w:val="24"/>
          <w:szCs w:val="24"/>
        </w:rPr>
      </w:pPr>
    </w:p>
    <w:p w:rsidR="001B7F3C" w:rsidRDefault="00810612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 w:rsidRPr="00790C09">
        <w:rPr>
          <w:rFonts w:ascii="宋体" w:hAnsi="宋体" w:hint="eastAsia"/>
          <w:color w:val="FF0000"/>
          <w:sz w:val="24"/>
          <w:szCs w:val="24"/>
        </w:rPr>
        <w:t>注：</w:t>
      </w:r>
      <w:r w:rsidRPr="00790C09">
        <w:rPr>
          <w:rFonts w:ascii="宋体" w:hAnsi="宋体"/>
          <w:color w:val="FF0000"/>
          <w:sz w:val="24"/>
          <w:szCs w:val="24"/>
        </w:rPr>
        <w:t>不按照招标文件规定的格式填写报价及签字密封的情况均</w:t>
      </w:r>
      <w:proofErr w:type="gramStart"/>
      <w:r w:rsidRPr="00790C09">
        <w:rPr>
          <w:rFonts w:ascii="宋体" w:hAnsi="宋体"/>
          <w:color w:val="FF0000"/>
          <w:sz w:val="24"/>
          <w:szCs w:val="24"/>
        </w:rPr>
        <w:t>按废标处理</w:t>
      </w:r>
      <w:proofErr w:type="gramEnd"/>
      <w:r w:rsidRPr="00790C09">
        <w:rPr>
          <w:rFonts w:ascii="宋体" w:hAnsi="宋体"/>
          <w:color w:val="FF0000"/>
          <w:sz w:val="24"/>
          <w:szCs w:val="24"/>
        </w:rPr>
        <w:t>。</w:t>
      </w:r>
    </w:p>
    <w:p w:rsidR="001B7F3C" w:rsidRDefault="007F38B1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 w:rsidR="00810612">
        <w:rPr>
          <w:rFonts w:ascii="宋体" w:hAnsi="宋体" w:hint="eastAsia"/>
          <w:color w:val="000000"/>
          <w:sz w:val="24"/>
          <w:szCs w:val="24"/>
        </w:rPr>
        <w:t>、</w:t>
      </w:r>
      <w:r w:rsidR="00790C09">
        <w:rPr>
          <w:rFonts w:ascii="宋体" w:hAnsi="宋体" w:hint="eastAsia"/>
          <w:color w:val="000000"/>
          <w:sz w:val="24"/>
          <w:szCs w:val="24"/>
        </w:rPr>
        <w:t>书面装订成册并签章密封（</w:t>
      </w:r>
      <w:r w:rsidR="00790C09" w:rsidRPr="00790C09">
        <w:rPr>
          <w:rFonts w:ascii="宋体" w:hAnsi="宋体" w:hint="eastAsia"/>
          <w:color w:val="000000"/>
          <w:sz w:val="24"/>
          <w:szCs w:val="24"/>
        </w:rPr>
        <w:t>纸质版正本1份</w:t>
      </w:r>
      <w:r w:rsidR="00790C09">
        <w:rPr>
          <w:rFonts w:ascii="宋体" w:hAnsi="宋体" w:hint="eastAsia"/>
          <w:color w:val="000000"/>
          <w:sz w:val="24"/>
          <w:szCs w:val="24"/>
        </w:rPr>
        <w:t>）</w:t>
      </w:r>
      <w:r w:rsidR="00810612">
        <w:rPr>
          <w:rFonts w:ascii="宋体" w:hAnsi="宋体" w:hint="eastAsia"/>
          <w:color w:val="000000"/>
          <w:sz w:val="24"/>
          <w:szCs w:val="24"/>
        </w:rPr>
        <w:t>。在档案袋封面上盖公章并且注明工程名称、招标编号及投标公司名称，报价表上盖公章</w:t>
      </w:r>
      <w:proofErr w:type="gramStart"/>
      <w:r w:rsidR="00810612">
        <w:rPr>
          <w:rFonts w:ascii="宋体" w:hAnsi="宋体" w:hint="eastAsia"/>
          <w:color w:val="000000"/>
          <w:sz w:val="24"/>
          <w:szCs w:val="24"/>
        </w:rPr>
        <w:t>并公司</w:t>
      </w:r>
      <w:proofErr w:type="gramEnd"/>
      <w:r w:rsidR="00810612">
        <w:rPr>
          <w:rFonts w:ascii="宋体" w:hAnsi="宋体" w:hint="eastAsia"/>
          <w:color w:val="000000"/>
          <w:sz w:val="24"/>
          <w:szCs w:val="24"/>
        </w:rPr>
        <w:t>法定代表人签字。</w:t>
      </w:r>
    </w:p>
    <w:p w:rsidR="001B7F3C" w:rsidRDefault="004923DA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lastRenderedPageBreak/>
        <w:t>5</w:t>
      </w:r>
      <w:r w:rsidR="00810612">
        <w:rPr>
          <w:rFonts w:ascii="宋体" w:hAnsi="宋体" w:hint="eastAsia"/>
          <w:color w:val="000000"/>
          <w:sz w:val="24"/>
          <w:szCs w:val="24"/>
        </w:rPr>
        <w:t>、投标报名：</w:t>
      </w:r>
      <w:r w:rsidR="00810612">
        <w:rPr>
          <w:rFonts w:ascii="宋体" w:hAnsi="宋体"/>
          <w:color w:val="000000"/>
          <w:sz w:val="24"/>
          <w:szCs w:val="24"/>
        </w:rPr>
        <w:t>铜冠建安公司</w:t>
      </w:r>
      <w:r w:rsidR="00810612">
        <w:rPr>
          <w:rFonts w:ascii="宋体" w:hAnsi="宋体" w:hint="eastAsia"/>
          <w:color w:val="000000"/>
          <w:sz w:val="24"/>
          <w:szCs w:val="24"/>
        </w:rPr>
        <w:t>第二事业部一楼经营部</w:t>
      </w:r>
    </w:p>
    <w:p w:rsidR="00DD3346" w:rsidRDefault="00DD3346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报名联系人：范厚亮； 联系电话：15345622038。</w:t>
      </w:r>
    </w:p>
    <w:p w:rsidR="001B7F3C" w:rsidRDefault="00DD3346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</w:t>
      </w:r>
      <w:r w:rsidR="00810612">
        <w:rPr>
          <w:rFonts w:ascii="宋体" w:hAnsi="宋体" w:hint="eastAsia"/>
          <w:color w:val="000000"/>
          <w:sz w:val="24"/>
          <w:szCs w:val="24"/>
        </w:rPr>
        <w:t>标书领取人：</w:t>
      </w:r>
      <w:r w:rsidR="00664643">
        <w:rPr>
          <w:rFonts w:ascii="宋体" w:hAnsi="宋体" w:hint="eastAsia"/>
          <w:color w:val="000000"/>
          <w:sz w:val="24"/>
          <w:szCs w:val="24"/>
        </w:rPr>
        <w:t>齐亚萍</w:t>
      </w:r>
      <w:r w:rsidR="00810612">
        <w:rPr>
          <w:rFonts w:ascii="宋体" w:hAnsi="宋体"/>
          <w:color w:val="000000"/>
          <w:sz w:val="24"/>
          <w:szCs w:val="24"/>
        </w:rPr>
        <w:t>；</w:t>
      </w:r>
      <w:r w:rsidR="00810612">
        <w:rPr>
          <w:rFonts w:ascii="宋体" w:hAnsi="宋体" w:hint="eastAsia"/>
          <w:color w:val="000000"/>
          <w:sz w:val="24"/>
          <w:szCs w:val="24"/>
        </w:rPr>
        <w:t>联系电话：</w:t>
      </w:r>
      <w:r w:rsidR="00664643">
        <w:rPr>
          <w:rFonts w:ascii="宋体" w:hAnsi="宋体" w:hint="eastAsia"/>
          <w:color w:val="000000"/>
          <w:sz w:val="24"/>
          <w:szCs w:val="24"/>
        </w:rPr>
        <w:t>15156205399</w:t>
      </w:r>
      <w:r w:rsidR="00810612">
        <w:rPr>
          <w:rFonts w:ascii="宋体" w:hAnsi="宋体"/>
          <w:color w:val="000000"/>
          <w:sz w:val="24"/>
          <w:szCs w:val="24"/>
        </w:rPr>
        <w:t>。</w:t>
      </w:r>
    </w:p>
    <w:p w:rsidR="001B7F3C" w:rsidRDefault="004923DA">
      <w:pPr>
        <w:spacing w:line="54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6</w:t>
      </w:r>
      <w:r w:rsidR="00810612">
        <w:rPr>
          <w:rFonts w:ascii="宋体" w:hAnsi="宋体" w:hint="eastAsia"/>
          <w:color w:val="000000"/>
          <w:sz w:val="24"/>
          <w:szCs w:val="24"/>
        </w:rPr>
        <w:t>、</w:t>
      </w:r>
      <w:r w:rsidR="00810612">
        <w:rPr>
          <w:rFonts w:ascii="宋体" w:hAnsi="宋体"/>
          <w:color w:val="000000"/>
          <w:sz w:val="24"/>
          <w:szCs w:val="24"/>
        </w:rPr>
        <w:t>投标文件送达地点：铜冠建安公司</w:t>
      </w:r>
      <w:r w:rsidR="00810612">
        <w:rPr>
          <w:rFonts w:ascii="宋体" w:hAnsi="宋体" w:hint="eastAsia"/>
          <w:color w:val="000000"/>
          <w:sz w:val="24"/>
          <w:szCs w:val="24"/>
        </w:rPr>
        <w:t>三楼经营部</w:t>
      </w:r>
      <w:r w:rsidR="00810612">
        <w:rPr>
          <w:rFonts w:ascii="宋体" w:hAnsi="宋体"/>
          <w:color w:val="000000"/>
          <w:sz w:val="24"/>
          <w:szCs w:val="24"/>
        </w:rPr>
        <w:t>；</w:t>
      </w:r>
    </w:p>
    <w:p w:rsidR="001B7F3C" w:rsidRDefault="00810612">
      <w:pPr>
        <w:spacing w:line="540" w:lineRule="exact"/>
        <w:ind w:leftChars="267" w:left="561" w:firstLineChars="150" w:firstLine="3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收件人：</w:t>
      </w:r>
      <w:r>
        <w:rPr>
          <w:rFonts w:ascii="宋体" w:hAnsi="宋体" w:hint="eastAsia"/>
          <w:color w:val="000000"/>
          <w:sz w:val="24"/>
          <w:szCs w:val="24"/>
        </w:rPr>
        <w:t>黄赟</w:t>
      </w:r>
      <w:r>
        <w:rPr>
          <w:rFonts w:ascii="宋体" w:hAnsi="宋体"/>
          <w:color w:val="000000"/>
          <w:sz w:val="24"/>
          <w:szCs w:val="24"/>
        </w:rPr>
        <w:t>；联系电话：18656211500。</w:t>
      </w:r>
    </w:p>
    <w:p w:rsidR="001B7F3C" w:rsidRDefault="004923DA">
      <w:pPr>
        <w:spacing w:line="540" w:lineRule="exact"/>
        <w:ind w:left="360" w:hangingChars="150" w:hanging="360"/>
        <w:rPr>
          <w:rFonts w:ascii="宋体" w:hAnsi="宋体" w:cs="宋体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7</w:t>
      </w:r>
      <w:r w:rsidR="00810612">
        <w:rPr>
          <w:rFonts w:ascii="宋体" w:hAnsi="宋体" w:hint="eastAsia"/>
          <w:color w:val="000000"/>
          <w:sz w:val="24"/>
          <w:szCs w:val="24"/>
        </w:rPr>
        <w:t>、投标报名截止日期：</w:t>
      </w:r>
      <w:r w:rsidR="00810612">
        <w:rPr>
          <w:rFonts w:ascii="宋体" w:hAnsi="宋体"/>
          <w:color w:val="000000"/>
          <w:sz w:val="24"/>
          <w:szCs w:val="24"/>
        </w:rPr>
        <w:t>202</w:t>
      </w:r>
      <w:r w:rsidR="006073C2">
        <w:rPr>
          <w:rFonts w:ascii="宋体" w:hAnsi="宋体" w:hint="eastAsia"/>
          <w:color w:val="000000"/>
          <w:sz w:val="24"/>
          <w:szCs w:val="24"/>
        </w:rPr>
        <w:t>2</w:t>
      </w:r>
      <w:r w:rsidR="00810612">
        <w:rPr>
          <w:rFonts w:ascii="宋体" w:hAnsi="宋体"/>
          <w:color w:val="000000"/>
          <w:sz w:val="24"/>
          <w:szCs w:val="24"/>
        </w:rPr>
        <w:t>年</w:t>
      </w:r>
      <w:r w:rsidR="0083313A">
        <w:rPr>
          <w:rFonts w:ascii="宋体" w:hAnsi="宋体" w:hint="eastAsia"/>
          <w:color w:val="000000"/>
          <w:sz w:val="24"/>
          <w:szCs w:val="24"/>
        </w:rPr>
        <w:t>3</w:t>
      </w:r>
      <w:r w:rsidR="00810612">
        <w:rPr>
          <w:rFonts w:ascii="宋体" w:hAnsi="宋体"/>
          <w:color w:val="000000"/>
          <w:sz w:val="24"/>
          <w:szCs w:val="24"/>
        </w:rPr>
        <w:t>月</w:t>
      </w:r>
      <w:r w:rsidR="00CC03CE">
        <w:rPr>
          <w:rFonts w:ascii="宋体" w:hAnsi="宋体" w:hint="eastAsia"/>
          <w:color w:val="000000"/>
          <w:sz w:val="24"/>
          <w:szCs w:val="24"/>
        </w:rPr>
        <w:t>8</w:t>
      </w:r>
      <w:r w:rsidR="00810612">
        <w:rPr>
          <w:rFonts w:ascii="宋体" w:hAnsi="宋体"/>
          <w:color w:val="000000"/>
          <w:sz w:val="24"/>
          <w:szCs w:val="24"/>
        </w:rPr>
        <w:t>日</w:t>
      </w:r>
      <w:r w:rsidR="00810612">
        <w:rPr>
          <w:rFonts w:ascii="宋体" w:hAnsi="宋体" w:hint="eastAsia"/>
          <w:color w:val="000000"/>
          <w:sz w:val="24"/>
          <w:szCs w:val="24"/>
        </w:rPr>
        <w:t>9</w:t>
      </w:r>
      <w:r w:rsidR="00810612">
        <w:rPr>
          <w:rFonts w:ascii="宋体" w:hAnsi="宋体"/>
          <w:color w:val="000000"/>
          <w:sz w:val="24"/>
          <w:szCs w:val="24"/>
        </w:rPr>
        <w:t>时00分。提交投标文件截止日期：202</w:t>
      </w:r>
      <w:r w:rsidR="006073C2">
        <w:rPr>
          <w:rFonts w:ascii="宋体" w:hAnsi="宋体" w:hint="eastAsia"/>
          <w:color w:val="000000"/>
          <w:sz w:val="24"/>
          <w:szCs w:val="24"/>
        </w:rPr>
        <w:t>2</w:t>
      </w:r>
      <w:r w:rsidR="00810612">
        <w:rPr>
          <w:rFonts w:ascii="宋体" w:hAnsi="宋体"/>
          <w:color w:val="000000"/>
          <w:sz w:val="24"/>
          <w:szCs w:val="24"/>
        </w:rPr>
        <w:t>年</w:t>
      </w:r>
      <w:r w:rsidR="0083313A">
        <w:rPr>
          <w:rFonts w:ascii="宋体" w:hAnsi="宋体" w:hint="eastAsia"/>
          <w:color w:val="000000"/>
          <w:sz w:val="24"/>
          <w:szCs w:val="24"/>
        </w:rPr>
        <w:t>3</w:t>
      </w:r>
      <w:r w:rsidR="00810612">
        <w:rPr>
          <w:rFonts w:ascii="宋体" w:hAnsi="宋体"/>
          <w:color w:val="000000"/>
          <w:sz w:val="24"/>
          <w:szCs w:val="24"/>
        </w:rPr>
        <w:t>月</w:t>
      </w:r>
      <w:r w:rsidR="0083313A">
        <w:rPr>
          <w:rFonts w:ascii="宋体" w:hAnsi="宋体" w:hint="eastAsia"/>
          <w:color w:val="000000"/>
          <w:sz w:val="24"/>
          <w:szCs w:val="24"/>
        </w:rPr>
        <w:t>10</w:t>
      </w:r>
      <w:r w:rsidR="00810612">
        <w:rPr>
          <w:rFonts w:ascii="宋体" w:hAnsi="宋体"/>
          <w:color w:val="000000"/>
          <w:sz w:val="24"/>
          <w:szCs w:val="24"/>
        </w:rPr>
        <w:t>日</w:t>
      </w:r>
      <w:r w:rsidR="00810612">
        <w:rPr>
          <w:rFonts w:ascii="宋体" w:hAnsi="宋体" w:hint="eastAsia"/>
          <w:color w:val="000000"/>
          <w:sz w:val="24"/>
          <w:szCs w:val="24"/>
        </w:rPr>
        <w:t>9</w:t>
      </w:r>
      <w:r w:rsidR="00810612">
        <w:rPr>
          <w:rFonts w:ascii="宋体" w:hAnsi="宋体"/>
          <w:color w:val="000000"/>
          <w:sz w:val="24"/>
          <w:szCs w:val="24"/>
        </w:rPr>
        <w:t>时00分。</w:t>
      </w:r>
      <w:bookmarkStart w:id="0" w:name="_GoBack"/>
      <w:bookmarkEnd w:id="0"/>
    </w:p>
    <w:p w:rsidR="00790C09" w:rsidRDefault="00810612" w:rsidP="00790C09">
      <w:pPr>
        <w:spacing w:line="540" w:lineRule="exact"/>
        <w:rPr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4"/>
          <w:szCs w:val="24"/>
        </w:rPr>
        <w:t>四</w:t>
      </w:r>
      <w:r>
        <w:rPr>
          <w:rFonts w:ascii="宋体" w:hAnsi="宋体" w:cs="Arial"/>
          <w:b/>
          <w:sz w:val="28"/>
          <w:szCs w:val="28"/>
        </w:rPr>
        <w:t>、</w:t>
      </w:r>
      <w:r w:rsidR="00790C09">
        <w:rPr>
          <w:rFonts w:hint="eastAsia"/>
          <w:b/>
          <w:sz w:val="28"/>
          <w:szCs w:val="28"/>
        </w:rPr>
        <w:t>开标、评标及定标</w:t>
      </w:r>
    </w:p>
    <w:p w:rsidR="00790C09" w:rsidRPr="00790C09" w:rsidRDefault="00790C09" w:rsidP="00790C09">
      <w:pPr>
        <w:spacing w:line="360" w:lineRule="auto"/>
        <w:rPr>
          <w:rFonts w:ascii="宋体" w:hAnsi="宋体" w:cs="宋体"/>
          <w:sz w:val="24"/>
          <w:szCs w:val="24"/>
        </w:rPr>
      </w:pPr>
      <w:r w:rsidRPr="00790C09">
        <w:rPr>
          <w:rFonts w:ascii="宋体" w:hAnsi="宋体" w:cs="宋体" w:hint="eastAsia"/>
          <w:sz w:val="24"/>
          <w:szCs w:val="24"/>
        </w:rPr>
        <w:t>4.1开标不邀请投标人参加。</w:t>
      </w:r>
    </w:p>
    <w:p w:rsidR="00790C09" w:rsidRPr="00790C09" w:rsidRDefault="00790C09" w:rsidP="00790C09">
      <w:pPr>
        <w:spacing w:line="360" w:lineRule="auto"/>
        <w:rPr>
          <w:rFonts w:ascii="宋体" w:hAnsi="宋体" w:cs="宋体"/>
          <w:sz w:val="24"/>
          <w:szCs w:val="24"/>
        </w:rPr>
      </w:pPr>
      <w:r w:rsidRPr="00790C09">
        <w:rPr>
          <w:rFonts w:ascii="宋体" w:hAnsi="宋体" w:cs="宋体" w:hint="eastAsia"/>
          <w:sz w:val="24"/>
          <w:szCs w:val="24"/>
        </w:rPr>
        <w:t>4.2</w:t>
      </w:r>
      <w:r w:rsidRPr="00C82B0C">
        <w:rPr>
          <w:rFonts w:ascii="宋体" w:hAnsi="宋体" w:cs="宋体" w:hint="eastAsia"/>
          <w:color w:val="FF0000"/>
          <w:sz w:val="24"/>
          <w:szCs w:val="24"/>
          <w:highlight w:val="yellow"/>
        </w:rPr>
        <w:t>该工程采用</w:t>
      </w:r>
      <w:r w:rsidR="00C82B0C" w:rsidRPr="00C82B0C">
        <w:rPr>
          <w:rFonts w:ascii="宋体" w:hAnsi="宋体" w:cs="宋体" w:hint="eastAsia"/>
          <w:color w:val="FF0000"/>
          <w:sz w:val="24"/>
          <w:szCs w:val="24"/>
          <w:highlight w:val="yellow"/>
        </w:rPr>
        <w:t>综合评估法</w:t>
      </w:r>
      <w:r w:rsidRPr="00C82B0C">
        <w:rPr>
          <w:rFonts w:ascii="宋体" w:hAnsi="宋体" w:cs="宋体" w:hint="eastAsia"/>
          <w:color w:val="FF0000"/>
          <w:sz w:val="24"/>
          <w:szCs w:val="24"/>
          <w:highlight w:val="yellow"/>
        </w:rPr>
        <w:t>评标</w:t>
      </w:r>
      <w:r w:rsidR="00C82B0C" w:rsidRPr="00C82B0C">
        <w:rPr>
          <w:rFonts w:ascii="宋体" w:hAnsi="宋体" w:cs="宋体" w:hint="eastAsia"/>
          <w:color w:val="FF0000"/>
          <w:sz w:val="24"/>
          <w:szCs w:val="24"/>
          <w:highlight w:val="yellow"/>
        </w:rPr>
        <w:t>（</w:t>
      </w:r>
      <w:proofErr w:type="gramStart"/>
      <w:r w:rsidR="00C82B0C" w:rsidRPr="00C82B0C">
        <w:rPr>
          <w:rFonts w:ascii="宋体" w:hAnsi="宋体" w:cs="宋体" w:hint="eastAsia"/>
          <w:color w:val="FF0000"/>
          <w:sz w:val="24"/>
          <w:szCs w:val="24"/>
          <w:highlight w:val="yellow"/>
        </w:rPr>
        <w:t>技术标占</w:t>
      </w:r>
      <w:proofErr w:type="gramEnd"/>
      <w:r w:rsidR="00C82B0C" w:rsidRPr="00C82B0C">
        <w:rPr>
          <w:rFonts w:ascii="宋体" w:hAnsi="宋体" w:cs="宋体" w:hint="eastAsia"/>
          <w:color w:val="FF0000"/>
          <w:sz w:val="24"/>
          <w:szCs w:val="24"/>
          <w:highlight w:val="yellow"/>
        </w:rPr>
        <w:t>20%，</w:t>
      </w:r>
      <w:proofErr w:type="gramStart"/>
      <w:r w:rsidR="00C82B0C" w:rsidRPr="00C82B0C">
        <w:rPr>
          <w:rFonts w:ascii="宋体" w:hAnsi="宋体" w:cs="宋体" w:hint="eastAsia"/>
          <w:color w:val="FF0000"/>
          <w:sz w:val="24"/>
          <w:szCs w:val="24"/>
          <w:highlight w:val="yellow"/>
        </w:rPr>
        <w:t>商务标占</w:t>
      </w:r>
      <w:proofErr w:type="gramEnd"/>
      <w:r w:rsidR="00C82B0C" w:rsidRPr="00C82B0C">
        <w:rPr>
          <w:rFonts w:ascii="宋体" w:hAnsi="宋体" w:cs="宋体" w:hint="eastAsia"/>
          <w:color w:val="FF0000"/>
          <w:sz w:val="24"/>
          <w:szCs w:val="24"/>
          <w:highlight w:val="yellow"/>
        </w:rPr>
        <w:t>80%</w:t>
      </w:r>
      <w:r w:rsidR="00FB1419">
        <w:rPr>
          <w:rFonts w:ascii="宋体" w:hAnsi="宋体" w:cs="宋体" w:hint="eastAsia"/>
          <w:color w:val="FF0000"/>
          <w:sz w:val="24"/>
          <w:szCs w:val="24"/>
          <w:highlight w:val="yellow"/>
        </w:rPr>
        <w:t>，总分值100分</w:t>
      </w:r>
      <w:r w:rsidR="00C82B0C" w:rsidRPr="00C82B0C">
        <w:rPr>
          <w:rFonts w:ascii="宋体" w:hAnsi="宋体" w:cs="宋体" w:hint="eastAsia"/>
          <w:color w:val="FF0000"/>
          <w:sz w:val="24"/>
          <w:szCs w:val="24"/>
          <w:highlight w:val="yellow"/>
        </w:rPr>
        <w:t>）；</w:t>
      </w:r>
      <w:r w:rsidRPr="00790C09">
        <w:rPr>
          <w:rFonts w:ascii="宋体" w:hAnsi="宋体" w:cs="宋体" w:hint="eastAsia"/>
          <w:sz w:val="24"/>
          <w:szCs w:val="24"/>
        </w:rPr>
        <w:t>首先对各投标人在工期、质量、安环要求及施工组织设计编制符合性进行评审。评审内容：投标承诺的工期和质量；施工准备及现场平面布置；主要劳动力分配情况、主要材料采购情况、主要施工设备；施工进度计划和保障措施；项目管理班子组成情况；安全生产措施、文明施工措施、质量保证措施等。评审合格后依据报价对投标人由低到高排序，确定中标候选人。有下列情形之一的，评标委员会应当否决其投标：</w:t>
      </w:r>
    </w:p>
    <w:p w:rsidR="00790C09" w:rsidRPr="00790C09" w:rsidRDefault="00790C09" w:rsidP="00790C09">
      <w:pPr>
        <w:spacing w:line="360" w:lineRule="auto"/>
        <w:rPr>
          <w:rFonts w:ascii="宋体" w:hAnsi="宋体" w:cs="宋体"/>
          <w:sz w:val="24"/>
          <w:szCs w:val="24"/>
        </w:rPr>
      </w:pPr>
      <w:r w:rsidRPr="00790C09">
        <w:rPr>
          <w:rFonts w:ascii="宋体" w:hAnsi="宋体" w:cs="宋体" w:hint="eastAsia"/>
          <w:sz w:val="24"/>
          <w:szCs w:val="24"/>
        </w:rPr>
        <w:t>①、投标文件未经投标单位盖章和单位负责人签字；</w:t>
      </w:r>
    </w:p>
    <w:p w:rsidR="00790C09" w:rsidRPr="00790C09" w:rsidRDefault="00790C09" w:rsidP="00790C09">
      <w:pPr>
        <w:spacing w:line="360" w:lineRule="auto"/>
        <w:rPr>
          <w:rFonts w:ascii="宋体" w:hAnsi="宋体" w:cs="宋体"/>
          <w:sz w:val="24"/>
          <w:szCs w:val="24"/>
        </w:rPr>
      </w:pPr>
      <w:r w:rsidRPr="00790C09">
        <w:rPr>
          <w:rFonts w:ascii="宋体" w:hAnsi="宋体" w:cs="宋体" w:hint="eastAsia"/>
          <w:sz w:val="24"/>
          <w:szCs w:val="24"/>
        </w:rPr>
        <w:t>②、投标人不符合国家或者招标文件规定的资格条件；</w:t>
      </w:r>
    </w:p>
    <w:p w:rsidR="00790C09" w:rsidRPr="00790C09" w:rsidRDefault="00790C09" w:rsidP="00790C09">
      <w:pPr>
        <w:spacing w:line="360" w:lineRule="auto"/>
        <w:rPr>
          <w:rFonts w:ascii="宋体" w:hAnsi="宋体" w:cs="宋体"/>
          <w:sz w:val="24"/>
          <w:szCs w:val="24"/>
        </w:rPr>
      </w:pPr>
      <w:r w:rsidRPr="00790C09">
        <w:rPr>
          <w:rFonts w:ascii="宋体" w:hAnsi="宋体" w:cs="宋体" w:hint="eastAsia"/>
          <w:sz w:val="24"/>
          <w:szCs w:val="24"/>
        </w:rPr>
        <w:t>③、投标报价低于成本或者高于招标文件设定的最高投标限价；</w:t>
      </w:r>
    </w:p>
    <w:p w:rsidR="00790C09" w:rsidRPr="00790C09" w:rsidRDefault="00790C09" w:rsidP="00790C09">
      <w:pPr>
        <w:spacing w:line="360" w:lineRule="auto"/>
        <w:rPr>
          <w:rFonts w:ascii="宋体" w:hAnsi="宋体" w:cs="宋体"/>
          <w:sz w:val="24"/>
          <w:szCs w:val="24"/>
        </w:rPr>
      </w:pPr>
      <w:r w:rsidRPr="00790C09">
        <w:rPr>
          <w:rFonts w:ascii="宋体" w:hAnsi="宋体" w:cs="宋体" w:hint="eastAsia"/>
          <w:sz w:val="24"/>
          <w:szCs w:val="24"/>
        </w:rPr>
        <w:t>④、投标文件</w:t>
      </w:r>
      <w:proofErr w:type="gramStart"/>
      <w:r w:rsidRPr="00790C09">
        <w:rPr>
          <w:rFonts w:ascii="宋体" w:hAnsi="宋体" w:cs="宋体" w:hint="eastAsia"/>
          <w:sz w:val="24"/>
          <w:szCs w:val="24"/>
        </w:rPr>
        <w:t>中项目</w:t>
      </w:r>
      <w:proofErr w:type="gramEnd"/>
      <w:r w:rsidRPr="00790C09">
        <w:rPr>
          <w:rFonts w:ascii="宋体" w:hAnsi="宋体" w:cs="宋体" w:hint="eastAsia"/>
          <w:sz w:val="24"/>
          <w:szCs w:val="24"/>
        </w:rPr>
        <w:t>名称、特征及说明、计量单位、工程量与招标文件不一致的；</w:t>
      </w:r>
    </w:p>
    <w:p w:rsidR="00790C09" w:rsidRPr="00790C09" w:rsidRDefault="00790C09" w:rsidP="00790C09">
      <w:pPr>
        <w:spacing w:line="360" w:lineRule="auto"/>
        <w:rPr>
          <w:rFonts w:ascii="宋体" w:hAnsi="宋体" w:cs="宋体"/>
          <w:sz w:val="24"/>
          <w:szCs w:val="24"/>
        </w:rPr>
      </w:pPr>
      <w:r w:rsidRPr="00790C09">
        <w:rPr>
          <w:rFonts w:ascii="宋体" w:hAnsi="宋体" w:cs="宋体" w:hint="eastAsia"/>
          <w:sz w:val="24"/>
          <w:szCs w:val="24"/>
        </w:rPr>
        <w:t>⑤、投标文件未按招标文件提供的格式进行编制的；</w:t>
      </w:r>
    </w:p>
    <w:p w:rsidR="00790C09" w:rsidRPr="00790C09" w:rsidRDefault="00790C09" w:rsidP="00790C09">
      <w:pPr>
        <w:spacing w:line="360" w:lineRule="auto"/>
        <w:rPr>
          <w:rFonts w:ascii="宋体" w:hAnsi="宋体" w:cs="宋体"/>
          <w:sz w:val="24"/>
          <w:szCs w:val="24"/>
        </w:rPr>
      </w:pPr>
      <w:r w:rsidRPr="00790C09">
        <w:rPr>
          <w:rFonts w:ascii="宋体" w:hAnsi="宋体" w:cs="宋体" w:hint="eastAsia"/>
          <w:sz w:val="24"/>
          <w:szCs w:val="24"/>
        </w:rPr>
        <w:t>⑥、没有按照招标文件要求提供投标担保；</w:t>
      </w:r>
    </w:p>
    <w:p w:rsidR="00790C09" w:rsidRPr="00790C09" w:rsidRDefault="00790C09" w:rsidP="00790C09">
      <w:pPr>
        <w:spacing w:line="360" w:lineRule="auto"/>
        <w:rPr>
          <w:rFonts w:ascii="宋体" w:hAnsi="宋体" w:cs="宋体"/>
          <w:sz w:val="24"/>
          <w:szCs w:val="24"/>
        </w:rPr>
      </w:pPr>
      <w:r w:rsidRPr="00790C09">
        <w:rPr>
          <w:rFonts w:ascii="宋体" w:hAnsi="宋体" w:cs="宋体" w:hint="eastAsia"/>
          <w:sz w:val="24"/>
          <w:szCs w:val="24"/>
        </w:rPr>
        <w:t>⑦、投标文件没有对招标文件的实质性要求和条件</w:t>
      </w:r>
      <w:proofErr w:type="gramStart"/>
      <w:r w:rsidRPr="00790C09">
        <w:rPr>
          <w:rFonts w:ascii="宋体" w:hAnsi="宋体" w:cs="宋体" w:hint="eastAsia"/>
          <w:sz w:val="24"/>
          <w:szCs w:val="24"/>
        </w:rPr>
        <w:t>作出</w:t>
      </w:r>
      <w:proofErr w:type="gramEnd"/>
      <w:r w:rsidRPr="00790C09">
        <w:rPr>
          <w:rFonts w:ascii="宋体" w:hAnsi="宋体" w:cs="宋体" w:hint="eastAsia"/>
          <w:sz w:val="24"/>
          <w:szCs w:val="24"/>
        </w:rPr>
        <w:t>响应；</w:t>
      </w:r>
    </w:p>
    <w:p w:rsidR="00790C09" w:rsidRPr="00790C09" w:rsidRDefault="00790C09" w:rsidP="00790C09">
      <w:pPr>
        <w:spacing w:line="360" w:lineRule="auto"/>
        <w:rPr>
          <w:rFonts w:ascii="宋体" w:hAnsi="宋体" w:cs="宋体"/>
          <w:sz w:val="24"/>
          <w:szCs w:val="24"/>
        </w:rPr>
      </w:pPr>
      <w:r w:rsidRPr="00790C09">
        <w:rPr>
          <w:rFonts w:ascii="宋体" w:hAnsi="宋体" w:cs="宋体" w:hint="eastAsia"/>
          <w:sz w:val="24"/>
          <w:szCs w:val="24"/>
        </w:rPr>
        <w:t>⑧、投标文件载明的招标项目完成期超过招标文件规定的期限；</w:t>
      </w:r>
    </w:p>
    <w:p w:rsidR="00790C09" w:rsidRPr="00790C09" w:rsidRDefault="00790C09" w:rsidP="00790C09">
      <w:pPr>
        <w:spacing w:line="360" w:lineRule="auto"/>
        <w:rPr>
          <w:rFonts w:ascii="宋体" w:hAnsi="宋体" w:cs="宋体"/>
          <w:sz w:val="24"/>
          <w:szCs w:val="24"/>
        </w:rPr>
      </w:pPr>
      <w:r w:rsidRPr="00790C09">
        <w:rPr>
          <w:rFonts w:ascii="宋体" w:hAnsi="宋体" w:cs="宋体" w:hint="eastAsia"/>
          <w:sz w:val="24"/>
          <w:szCs w:val="24"/>
        </w:rPr>
        <w:t>⑨、投标人有串通投标、弄虚作假、行贿等违法行为。</w:t>
      </w:r>
    </w:p>
    <w:p w:rsidR="001B7F3C" w:rsidRDefault="00790C09" w:rsidP="00790C09">
      <w:pPr>
        <w:spacing w:line="360" w:lineRule="auto"/>
        <w:rPr>
          <w:rFonts w:ascii="宋体" w:hAnsi="宋体" w:cs="宋体"/>
          <w:sz w:val="24"/>
          <w:szCs w:val="24"/>
        </w:rPr>
      </w:pPr>
      <w:r w:rsidRPr="00790C09">
        <w:rPr>
          <w:rFonts w:ascii="宋体" w:hAnsi="宋体" w:cs="宋体" w:hint="eastAsia"/>
          <w:sz w:val="24"/>
          <w:szCs w:val="24"/>
        </w:rPr>
        <w:t>4.3经营部根据评标委员会的评标报告报公司，研究确定中标人，并形成定标纪要，发中标通知书。</w:t>
      </w:r>
    </w:p>
    <w:p w:rsidR="001B7F3C" w:rsidRDefault="001B7F3C">
      <w:pPr>
        <w:spacing w:line="360" w:lineRule="auto"/>
        <w:rPr>
          <w:rFonts w:ascii="宋体" w:hAnsi="宋体" w:cs="宋体"/>
          <w:sz w:val="24"/>
          <w:szCs w:val="24"/>
        </w:rPr>
      </w:pPr>
    </w:p>
    <w:p w:rsidR="00790C09" w:rsidRDefault="00790C09" w:rsidP="00790C09">
      <w:pPr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附件</w:t>
      </w: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：</w:t>
      </w:r>
    </w:p>
    <w:p w:rsidR="00790C09" w:rsidRDefault="00790C09" w:rsidP="00790C09">
      <w:pPr>
        <w:spacing w:line="480" w:lineRule="auto"/>
        <w:jc w:val="center"/>
        <w:rPr>
          <w:sz w:val="24"/>
          <w:szCs w:val="24"/>
        </w:rPr>
      </w:pPr>
      <w:bookmarkStart w:id="1" w:name="_Toc175458492"/>
      <w:bookmarkStart w:id="2" w:name="_Toc152405775"/>
      <w:bookmarkStart w:id="3" w:name="_Toc174615761"/>
      <w:bookmarkStart w:id="4" w:name="_Toc403998755"/>
      <w:bookmarkStart w:id="5" w:name="_Toc403998590"/>
      <w:bookmarkStart w:id="6" w:name="_Toc175475239"/>
      <w:bookmarkStart w:id="7" w:name="_Toc177804571"/>
      <w:r>
        <w:rPr>
          <w:rFonts w:hint="eastAsia"/>
          <w:sz w:val="24"/>
          <w:szCs w:val="24"/>
        </w:rPr>
        <w:t>一、法定代表人身份证明书</w:t>
      </w:r>
      <w:bookmarkEnd w:id="1"/>
      <w:bookmarkEnd w:id="2"/>
      <w:bookmarkEnd w:id="3"/>
      <w:bookmarkEnd w:id="4"/>
      <w:bookmarkEnd w:id="5"/>
      <w:bookmarkEnd w:id="6"/>
      <w:bookmarkEnd w:id="7"/>
    </w:p>
    <w:p w:rsidR="00790C09" w:rsidRDefault="00790C09" w:rsidP="00790C09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单位名称：</w:t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</w:rPr>
        <w:tab/>
      </w:r>
    </w:p>
    <w:p w:rsidR="00790C09" w:rsidRDefault="00790C09" w:rsidP="00790C09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单位性质：</w:t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</w:p>
    <w:p w:rsidR="00790C09" w:rsidRDefault="00790C09" w:rsidP="00790C09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地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址：</w:t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</w:p>
    <w:p w:rsidR="00790C09" w:rsidRDefault="00790C09" w:rsidP="00790C09">
      <w:pPr>
        <w:spacing w:line="48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成立时间：</w:t>
      </w:r>
      <w:r>
        <w:rPr>
          <w:rFonts w:hint="eastAsia"/>
          <w:sz w:val="24"/>
          <w:szCs w:val="24"/>
          <w:u w:val="single"/>
        </w:rPr>
        <w:t xml:space="preserve">             </w:t>
      </w:r>
      <w:r>
        <w:rPr>
          <w:rFonts w:hint="eastAsia"/>
          <w:sz w:val="24"/>
          <w:szCs w:val="24"/>
          <w:u w:val="single"/>
        </w:rPr>
        <w:t>年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  <w:u w:val="single"/>
        </w:rPr>
        <w:t>月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  <w:u w:val="single"/>
        </w:rPr>
        <w:t>日</w:t>
      </w:r>
    </w:p>
    <w:p w:rsidR="00790C09" w:rsidRDefault="00790C09" w:rsidP="00790C09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经营期限：</w:t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</w:p>
    <w:p w:rsidR="00790C09" w:rsidRDefault="00790C09" w:rsidP="00790C09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姓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名：性别：年龄：职务：</w:t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</w:p>
    <w:p w:rsidR="00790C09" w:rsidRDefault="00790C09" w:rsidP="00790C09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系（投标人单位名称）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的法定代表人。</w:t>
      </w:r>
    </w:p>
    <w:p w:rsidR="00790C09" w:rsidRDefault="00790C09" w:rsidP="00790C09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特此证明。</w:t>
      </w:r>
    </w:p>
    <w:p w:rsidR="00790C09" w:rsidRDefault="00790C09" w:rsidP="00790C09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投标人：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（盖公章）</w:t>
      </w:r>
    </w:p>
    <w:p w:rsidR="00790C09" w:rsidRDefault="00790C09" w:rsidP="00790C09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  <w:u w:val="single"/>
        </w:rPr>
        <w:t>年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  <w:u w:val="single"/>
        </w:rPr>
        <w:t>月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  <w:u w:val="single"/>
        </w:rPr>
        <w:t>日</w:t>
      </w:r>
    </w:p>
    <w:p w:rsidR="00790C09" w:rsidRDefault="00790C09" w:rsidP="00790C09">
      <w:pPr>
        <w:spacing w:line="480" w:lineRule="auto"/>
        <w:rPr>
          <w:sz w:val="28"/>
          <w:szCs w:val="28"/>
        </w:rPr>
      </w:pPr>
    </w:p>
    <w:p w:rsidR="00790C09" w:rsidRDefault="00790C09">
      <w:pPr>
        <w:spacing w:line="540" w:lineRule="exact"/>
        <w:jc w:val="left"/>
        <w:rPr>
          <w:rFonts w:ascii="宋体" w:hAnsi="宋体" w:cs="宋体"/>
          <w:color w:val="000000" w:themeColor="text1"/>
          <w:sz w:val="28"/>
          <w:szCs w:val="28"/>
        </w:rPr>
      </w:pPr>
    </w:p>
    <w:p w:rsidR="00790C09" w:rsidRDefault="00790C09">
      <w:pPr>
        <w:spacing w:line="540" w:lineRule="exact"/>
        <w:jc w:val="left"/>
        <w:rPr>
          <w:rFonts w:ascii="宋体" w:hAnsi="宋体" w:cs="宋体"/>
          <w:color w:val="000000" w:themeColor="text1"/>
          <w:sz w:val="28"/>
          <w:szCs w:val="28"/>
        </w:rPr>
      </w:pPr>
    </w:p>
    <w:p w:rsidR="00790C09" w:rsidRDefault="00790C09">
      <w:pPr>
        <w:spacing w:line="540" w:lineRule="exact"/>
        <w:jc w:val="left"/>
        <w:rPr>
          <w:rFonts w:ascii="宋体" w:hAnsi="宋体" w:cs="宋体"/>
          <w:color w:val="000000" w:themeColor="text1"/>
          <w:sz w:val="28"/>
          <w:szCs w:val="28"/>
        </w:rPr>
      </w:pPr>
    </w:p>
    <w:p w:rsidR="00790C09" w:rsidRDefault="00790C09">
      <w:pPr>
        <w:spacing w:line="540" w:lineRule="exact"/>
        <w:jc w:val="left"/>
        <w:rPr>
          <w:rFonts w:ascii="宋体" w:hAnsi="宋体" w:cs="宋体"/>
          <w:color w:val="000000" w:themeColor="text1"/>
          <w:sz w:val="28"/>
          <w:szCs w:val="28"/>
        </w:rPr>
      </w:pPr>
    </w:p>
    <w:p w:rsidR="00790C09" w:rsidRDefault="00790C09">
      <w:pPr>
        <w:spacing w:line="540" w:lineRule="exact"/>
        <w:jc w:val="left"/>
        <w:rPr>
          <w:rFonts w:ascii="宋体" w:hAnsi="宋体" w:cs="宋体"/>
          <w:color w:val="000000" w:themeColor="text1"/>
          <w:sz w:val="28"/>
          <w:szCs w:val="28"/>
        </w:rPr>
      </w:pPr>
    </w:p>
    <w:p w:rsidR="00790C09" w:rsidRDefault="00790C09">
      <w:pPr>
        <w:spacing w:line="540" w:lineRule="exact"/>
        <w:jc w:val="left"/>
        <w:rPr>
          <w:rFonts w:ascii="宋体" w:hAnsi="宋体" w:cs="宋体"/>
          <w:color w:val="000000" w:themeColor="text1"/>
          <w:sz w:val="28"/>
          <w:szCs w:val="28"/>
        </w:rPr>
      </w:pPr>
    </w:p>
    <w:p w:rsidR="00790C09" w:rsidRDefault="00790C09">
      <w:pPr>
        <w:spacing w:line="540" w:lineRule="exact"/>
        <w:jc w:val="left"/>
        <w:rPr>
          <w:rFonts w:ascii="宋体" w:hAnsi="宋体" w:cs="宋体"/>
          <w:color w:val="000000" w:themeColor="text1"/>
          <w:sz w:val="28"/>
          <w:szCs w:val="28"/>
        </w:rPr>
      </w:pPr>
    </w:p>
    <w:p w:rsidR="00790C09" w:rsidRDefault="00790C09">
      <w:pPr>
        <w:spacing w:line="540" w:lineRule="exact"/>
        <w:jc w:val="left"/>
        <w:rPr>
          <w:rFonts w:ascii="宋体" w:hAnsi="宋体" w:cs="宋体"/>
          <w:color w:val="000000" w:themeColor="text1"/>
          <w:sz w:val="28"/>
          <w:szCs w:val="28"/>
        </w:rPr>
      </w:pPr>
    </w:p>
    <w:p w:rsidR="00790C09" w:rsidRDefault="00790C09">
      <w:pPr>
        <w:spacing w:line="540" w:lineRule="exact"/>
        <w:jc w:val="left"/>
        <w:rPr>
          <w:rFonts w:ascii="宋体" w:hAnsi="宋体" w:cs="宋体"/>
          <w:color w:val="000000" w:themeColor="text1"/>
          <w:sz w:val="28"/>
          <w:szCs w:val="28"/>
        </w:rPr>
      </w:pPr>
    </w:p>
    <w:p w:rsidR="00790C09" w:rsidRDefault="00790C09">
      <w:pPr>
        <w:spacing w:line="540" w:lineRule="exact"/>
        <w:jc w:val="left"/>
        <w:rPr>
          <w:rFonts w:ascii="宋体" w:hAnsi="宋体" w:cs="宋体"/>
          <w:color w:val="000000" w:themeColor="text1"/>
          <w:sz w:val="28"/>
          <w:szCs w:val="28"/>
        </w:rPr>
      </w:pPr>
    </w:p>
    <w:p w:rsidR="00790C09" w:rsidRDefault="00790C09" w:rsidP="00790C09">
      <w:pPr>
        <w:spacing w:line="480" w:lineRule="auto"/>
        <w:rPr>
          <w:b/>
          <w:sz w:val="24"/>
          <w:szCs w:val="24"/>
        </w:rPr>
      </w:pPr>
      <w:bookmarkStart w:id="8" w:name="_Toc177804572"/>
      <w:bookmarkStart w:id="9" w:name="_Toc174615762"/>
      <w:bookmarkStart w:id="10" w:name="_Toc152405776"/>
      <w:bookmarkStart w:id="11" w:name="_Toc175475240"/>
      <w:bookmarkStart w:id="12" w:name="_Toc403998591"/>
      <w:bookmarkStart w:id="13" w:name="_Toc403998756"/>
      <w:bookmarkStart w:id="14" w:name="_Toc175458493"/>
      <w:r>
        <w:rPr>
          <w:rFonts w:hint="eastAsia"/>
          <w:b/>
          <w:sz w:val="24"/>
          <w:szCs w:val="24"/>
        </w:rPr>
        <w:lastRenderedPageBreak/>
        <w:t>附件</w:t>
      </w:r>
      <w:r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：</w:t>
      </w:r>
    </w:p>
    <w:p w:rsidR="00790C09" w:rsidRDefault="00790C09" w:rsidP="00790C09">
      <w:pPr>
        <w:spacing w:line="480" w:lineRule="auto"/>
        <w:jc w:val="left"/>
        <w:rPr>
          <w:sz w:val="24"/>
          <w:szCs w:val="24"/>
        </w:rPr>
      </w:pPr>
    </w:p>
    <w:p w:rsidR="00790C09" w:rsidRDefault="00790C09" w:rsidP="00790C09">
      <w:pPr>
        <w:spacing w:line="48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二、投标文件签署授权委托书</w:t>
      </w:r>
      <w:bookmarkEnd w:id="8"/>
      <w:bookmarkEnd w:id="9"/>
      <w:bookmarkEnd w:id="10"/>
      <w:bookmarkEnd w:id="11"/>
      <w:bookmarkEnd w:id="12"/>
      <w:bookmarkEnd w:id="13"/>
      <w:bookmarkEnd w:id="14"/>
    </w:p>
    <w:p w:rsidR="00790C09" w:rsidRDefault="00790C09" w:rsidP="00790C09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本授权委托书声明：我（姓名）系（投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标人名称）的法定代表人，现授权委托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位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称）的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（姓名）为我公司签署本工程的投标文件的法定代表人授权委托代理人，我承认代理人全权代表我所签署的本工程的投标文件的内容。</w:t>
      </w:r>
    </w:p>
    <w:p w:rsidR="00790C09" w:rsidRDefault="00790C09" w:rsidP="00790C09">
      <w:pPr>
        <w:spacing w:line="480" w:lineRule="auto"/>
        <w:rPr>
          <w:sz w:val="24"/>
          <w:szCs w:val="24"/>
        </w:rPr>
      </w:pPr>
    </w:p>
    <w:p w:rsidR="00790C09" w:rsidRDefault="00790C09" w:rsidP="00790C09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代理人无转委托权，特此委托。</w:t>
      </w:r>
    </w:p>
    <w:p w:rsidR="00790C09" w:rsidRDefault="00790C09" w:rsidP="00790C09">
      <w:pPr>
        <w:spacing w:line="480" w:lineRule="auto"/>
        <w:rPr>
          <w:sz w:val="24"/>
          <w:szCs w:val="24"/>
        </w:rPr>
      </w:pPr>
    </w:p>
    <w:p w:rsidR="00790C09" w:rsidRDefault="00790C09" w:rsidP="00790C09">
      <w:pPr>
        <w:spacing w:line="480" w:lineRule="auto"/>
        <w:rPr>
          <w:sz w:val="24"/>
          <w:szCs w:val="24"/>
        </w:rPr>
      </w:pPr>
    </w:p>
    <w:p w:rsidR="00790C09" w:rsidRDefault="00790C09" w:rsidP="00790C09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代理人：（签字）</w:t>
      </w:r>
      <w:r>
        <w:rPr>
          <w:rFonts w:hint="eastAsia"/>
          <w:sz w:val="24"/>
          <w:szCs w:val="24"/>
        </w:rPr>
        <w:t xml:space="preserve">             </w:t>
      </w:r>
      <w:r w:rsidR="002055B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性别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年龄：</w:t>
      </w:r>
      <w:r>
        <w:rPr>
          <w:rFonts w:hint="eastAsia"/>
          <w:sz w:val="24"/>
          <w:szCs w:val="24"/>
        </w:rPr>
        <w:t>_______</w:t>
      </w:r>
    </w:p>
    <w:p w:rsidR="00790C09" w:rsidRDefault="00790C09" w:rsidP="00790C09">
      <w:pPr>
        <w:spacing w:line="48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身份证号码：</w:t>
      </w:r>
      <w:r>
        <w:rPr>
          <w:rFonts w:hint="eastAsia"/>
          <w:sz w:val="24"/>
          <w:szCs w:val="24"/>
        </w:rPr>
        <w:t xml:space="preserve">                     </w:t>
      </w:r>
      <w:r>
        <w:rPr>
          <w:rFonts w:hint="eastAsia"/>
          <w:sz w:val="24"/>
          <w:szCs w:val="24"/>
        </w:rPr>
        <w:t>职务：</w:t>
      </w:r>
    </w:p>
    <w:p w:rsidR="00790C09" w:rsidRDefault="00790C09" w:rsidP="00790C09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投标人：（盖章）</w:t>
      </w:r>
    </w:p>
    <w:p w:rsidR="00790C09" w:rsidRDefault="00790C09" w:rsidP="00790C09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法定代表人：（签字或盖章）</w:t>
      </w:r>
    </w:p>
    <w:p w:rsidR="00790C09" w:rsidRDefault="00790C09" w:rsidP="00790C09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委托日期：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  <w:u w:val="single"/>
        </w:rPr>
        <w:t>年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  <w:u w:val="single"/>
        </w:rPr>
        <w:t>月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  <w:u w:val="single"/>
        </w:rPr>
        <w:t>日</w:t>
      </w:r>
    </w:p>
    <w:p w:rsidR="00790C09" w:rsidRDefault="00790C09" w:rsidP="00790C09">
      <w:pPr>
        <w:spacing w:line="480" w:lineRule="auto"/>
        <w:rPr>
          <w:sz w:val="24"/>
          <w:szCs w:val="24"/>
          <w:highlight w:val="red"/>
        </w:rPr>
      </w:pPr>
    </w:p>
    <w:p w:rsidR="00790C09" w:rsidRDefault="00790C09" w:rsidP="00790C09">
      <w:pPr>
        <w:spacing w:line="480" w:lineRule="auto"/>
        <w:rPr>
          <w:sz w:val="24"/>
          <w:szCs w:val="24"/>
          <w:highlight w:val="red"/>
        </w:rPr>
      </w:pPr>
    </w:p>
    <w:p w:rsidR="00790C09" w:rsidRDefault="00790C09" w:rsidP="00790C09">
      <w:pPr>
        <w:spacing w:line="440" w:lineRule="exact"/>
        <w:jc w:val="left"/>
        <w:rPr>
          <w:sz w:val="24"/>
          <w:szCs w:val="24"/>
        </w:rPr>
      </w:pPr>
    </w:p>
    <w:p w:rsidR="00790C09" w:rsidRDefault="00790C09" w:rsidP="00790C09">
      <w:pPr>
        <w:spacing w:line="440" w:lineRule="exact"/>
        <w:jc w:val="left"/>
        <w:rPr>
          <w:sz w:val="24"/>
          <w:szCs w:val="24"/>
        </w:rPr>
      </w:pPr>
    </w:p>
    <w:p w:rsidR="00790C09" w:rsidRDefault="00790C09" w:rsidP="00790C09">
      <w:pPr>
        <w:spacing w:line="440" w:lineRule="exact"/>
        <w:jc w:val="left"/>
        <w:rPr>
          <w:sz w:val="24"/>
          <w:szCs w:val="24"/>
        </w:rPr>
      </w:pPr>
    </w:p>
    <w:p w:rsidR="00790C09" w:rsidRDefault="00790C09">
      <w:pPr>
        <w:spacing w:line="540" w:lineRule="exact"/>
        <w:jc w:val="left"/>
        <w:rPr>
          <w:rFonts w:ascii="宋体" w:hAnsi="宋体" w:cs="宋体"/>
          <w:color w:val="000000" w:themeColor="text1"/>
          <w:sz w:val="28"/>
          <w:szCs w:val="28"/>
        </w:rPr>
      </w:pPr>
    </w:p>
    <w:p w:rsidR="00790C09" w:rsidRDefault="00790C09">
      <w:pPr>
        <w:spacing w:line="540" w:lineRule="exact"/>
        <w:jc w:val="left"/>
        <w:rPr>
          <w:rFonts w:ascii="宋体" w:hAnsi="宋体" w:cs="宋体"/>
          <w:color w:val="000000" w:themeColor="text1"/>
          <w:sz w:val="28"/>
          <w:szCs w:val="28"/>
        </w:rPr>
      </w:pPr>
    </w:p>
    <w:p w:rsidR="001B7F3C" w:rsidRDefault="00810612">
      <w:pPr>
        <w:spacing w:line="540" w:lineRule="exact"/>
        <w:jc w:val="left"/>
        <w:rPr>
          <w:rFonts w:ascii="宋体" w:hAnsi="宋体" w:cs="Arial"/>
          <w:b/>
          <w:color w:val="000000" w:themeColor="text1"/>
          <w:sz w:val="32"/>
          <w:szCs w:val="32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lastRenderedPageBreak/>
        <w:t>附表</w:t>
      </w:r>
      <w:r w:rsidR="002055B6">
        <w:rPr>
          <w:rFonts w:ascii="宋体" w:hAnsi="宋体" w:cs="宋体" w:hint="eastAsia"/>
          <w:color w:val="000000" w:themeColor="text1"/>
          <w:sz w:val="28"/>
          <w:szCs w:val="28"/>
        </w:rPr>
        <w:t>3</w:t>
      </w:r>
      <w:r>
        <w:rPr>
          <w:rFonts w:ascii="宋体" w:hAnsi="宋体" w:cs="宋体" w:hint="eastAsia"/>
          <w:color w:val="000000" w:themeColor="text1"/>
          <w:sz w:val="28"/>
          <w:szCs w:val="28"/>
        </w:rPr>
        <w:t>：</w:t>
      </w:r>
    </w:p>
    <w:p w:rsidR="001B7F3C" w:rsidRDefault="001B7F3C">
      <w:pPr>
        <w:spacing w:line="540" w:lineRule="exact"/>
        <w:jc w:val="center"/>
        <w:rPr>
          <w:rFonts w:ascii="宋体" w:hAnsi="宋体" w:cs="宋体"/>
          <w:color w:val="FF0000"/>
          <w:sz w:val="28"/>
          <w:szCs w:val="28"/>
        </w:rPr>
      </w:pPr>
    </w:p>
    <w:p w:rsidR="001B7F3C" w:rsidRDefault="00810612">
      <w:pPr>
        <w:spacing w:line="540" w:lineRule="exact"/>
        <w:jc w:val="center"/>
        <w:rPr>
          <w:rFonts w:ascii="宋体" w:hAnsi="宋体" w:cs="Arial"/>
          <w:b/>
          <w:color w:val="FF0000"/>
          <w:sz w:val="32"/>
          <w:szCs w:val="32"/>
        </w:rPr>
      </w:pPr>
      <w:r>
        <w:rPr>
          <w:rFonts w:ascii="宋体" w:hAnsi="宋体" w:cs="Arial" w:hint="eastAsia"/>
          <w:b/>
          <w:color w:val="000000" w:themeColor="text1"/>
          <w:sz w:val="32"/>
          <w:szCs w:val="32"/>
        </w:rPr>
        <w:t>工程质量、工期、安全承诺函</w:t>
      </w:r>
    </w:p>
    <w:p w:rsidR="002055B6" w:rsidRDefault="00810612">
      <w:pPr>
        <w:spacing w:line="440" w:lineRule="exact"/>
        <w:rPr>
          <w:rFonts w:ascii="楷体" w:eastAsia="楷体" w:hAnsi="楷体" w:cs="Arial"/>
          <w:color w:val="000000"/>
          <w:sz w:val="24"/>
        </w:rPr>
      </w:pPr>
      <w:r>
        <w:rPr>
          <w:rFonts w:ascii="楷体" w:eastAsia="楷体" w:hAnsi="楷体" w:cs="Arial"/>
          <w:color w:val="000000"/>
          <w:sz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1417"/>
        <w:gridCol w:w="3402"/>
        <w:gridCol w:w="1560"/>
        <w:gridCol w:w="2409"/>
      </w:tblGrid>
      <w:tr w:rsidR="002055B6" w:rsidTr="00167B72">
        <w:tc>
          <w:tcPr>
            <w:tcW w:w="959" w:type="dxa"/>
          </w:tcPr>
          <w:p w:rsidR="002055B6" w:rsidRDefault="002055B6" w:rsidP="00167B72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序号</w:t>
            </w:r>
          </w:p>
        </w:tc>
        <w:tc>
          <w:tcPr>
            <w:tcW w:w="1417" w:type="dxa"/>
          </w:tcPr>
          <w:p w:rsidR="002055B6" w:rsidRDefault="002055B6" w:rsidP="00167B72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内容</w:t>
            </w:r>
          </w:p>
        </w:tc>
        <w:tc>
          <w:tcPr>
            <w:tcW w:w="3402" w:type="dxa"/>
          </w:tcPr>
          <w:p w:rsidR="002055B6" w:rsidRDefault="002055B6" w:rsidP="00167B72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要求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055B6" w:rsidRDefault="002055B6" w:rsidP="00167B72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承诺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:rsidR="002055B6" w:rsidRDefault="002055B6" w:rsidP="00167B72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备注</w:t>
            </w:r>
          </w:p>
        </w:tc>
      </w:tr>
      <w:tr w:rsidR="002055B6" w:rsidTr="00167B72">
        <w:tc>
          <w:tcPr>
            <w:tcW w:w="959" w:type="dxa"/>
          </w:tcPr>
          <w:p w:rsidR="002055B6" w:rsidRDefault="002055B6" w:rsidP="00167B72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1</w:t>
            </w:r>
          </w:p>
        </w:tc>
        <w:tc>
          <w:tcPr>
            <w:tcW w:w="1417" w:type="dxa"/>
          </w:tcPr>
          <w:p w:rsidR="002055B6" w:rsidRDefault="002055B6" w:rsidP="00167B72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质量</w:t>
            </w:r>
          </w:p>
        </w:tc>
        <w:tc>
          <w:tcPr>
            <w:tcW w:w="3402" w:type="dxa"/>
          </w:tcPr>
          <w:p w:rsidR="002055B6" w:rsidRDefault="002055B6" w:rsidP="00167B72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合格，符合设计及规范要求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055B6" w:rsidRDefault="002055B6" w:rsidP="00167B72">
            <w:pPr>
              <w:spacing w:line="440" w:lineRule="exact"/>
              <w:jc w:val="left"/>
              <w:rPr>
                <w:rFonts w:ascii="楷体" w:eastAsia="楷体" w:hAnsi="楷体" w:cs="Arial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</w:tcPr>
          <w:p w:rsidR="002055B6" w:rsidRDefault="002055B6" w:rsidP="00167B72">
            <w:pPr>
              <w:spacing w:line="440" w:lineRule="exact"/>
              <w:jc w:val="left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注：</w:t>
            </w:r>
          </w:p>
        </w:tc>
      </w:tr>
      <w:tr w:rsidR="002055B6" w:rsidTr="00167B72">
        <w:tc>
          <w:tcPr>
            <w:tcW w:w="959" w:type="dxa"/>
          </w:tcPr>
          <w:p w:rsidR="002055B6" w:rsidRDefault="002055B6" w:rsidP="00167B72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2</w:t>
            </w:r>
          </w:p>
        </w:tc>
        <w:tc>
          <w:tcPr>
            <w:tcW w:w="1417" w:type="dxa"/>
          </w:tcPr>
          <w:p w:rsidR="002055B6" w:rsidRDefault="002055B6" w:rsidP="00167B72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安全</w:t>
            </w:r>
          </w:p>
        </w:tc>
        <w:tc>
          <w:tcPr>
            <w:tcW w:w="3402" w:type="dxa"/>
          </w:tcPr>
          <w:p w:rsidR="002055B6" w:rsidRDefault="002055B6" w:rsidP="00167B72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安全无事故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055B6" w:rsidRDefault="002055B6" w:rsidP="00167B72">
            <w:pPr>
              <w:spacing w:line="440" w:lineRule="exact"/>
              <w:jc w:val="left"/>
              <w:rPr>
                <w:rFonts w:ascii="楷体" w:eastAsia="楷体" w:hAnsi="楷体" w:cs="Arial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2055B6" w:rsidRDefault="002055B6" w:rsidP="00167B72">
            <w:pPr>
              <w:spacing w:line="440" w:lineRule="exact"/>
              <w:jc w:val="left"/>
              <w:rPr>
                <w:rFonts w:ascii="楷体" w:eastAsia="楷体" w:hAnsi="楷体" w:cs="Arial"/>
                <w:color w:val="000000"/>
                <w:sz w:val="24"/>
              </w:rPr>
            </w:pPr>
          </w:p>
        </w:tc>
      </w:tr>
      <w:tr w:rsidR="002055B6" w:rsidTr="00167B72">
        <w:tc>
          <w:tcPr>
            <w:tcW w:w="959" w:type="dxa"/>
          </w:tcPr>
          <w:p w:rsidR="002055B6" w:rsidRDefault="002055B6" w:rsidP="00167B72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3</w:t>
            </w:r>
          </w:p>
        </w:tc>
        <w:tc>
          <w:tcPr>
            <w:tcW w:w="1417" w:type="dxa"/>
          </w:tcPr>
          <w:p w:rsidR="002055B6" w:rsidRDefault="002055B6" w:rsidP="00167B72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文明施工及5S管理</w:t>
            </w:r>
          </w:p>
        </w:tc>
        <w:tc>
          <w:tcPr>
            <w:tcW w:w="3402" w:type="dxa"/>
          </w:tcPr>
          <w:p w:rsidR="002055B6" w:rsidRDefault="002055B6" w:rsidP="00167B72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材料堆放整齐，符合市级标准化工地创建要求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055B6" w:rsidRDefault="002055B6" w:rsidP="00167B72">
            <w:pPr>
              <w:spacing w:line="440" w:lineRule="exact"/>
              <w:jc w:val="left"/>
              <w:rPr>
                <w:rFonts w:ascii="楷体" w:eastAsia="楷体" w:hAnsi="楷体" w:cs="Arial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2055B6" w:rsidRPr="0017112F" w:rsidRDefault="002055B6" w:rsidP="00167B72">
            <w:pPr>
              <w:spacing w:line="276" w:lineRule="auto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</w:p>
        </w:tc>
      </w:tr>
      <w:tr w:rsidR="002055B6" w:rsidTr="00167B72">
        <w:tc>
          <w:tcPr>
            <w:tcW w:w="959" w:type="dxa"/>
          </w:tcPr>
          <w:p w:rsidR="002055B6" w:rsidRDefault="002055B6" w:rsidP="00167B72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4</w:t>
            </w:r>
          </w:p>
        </w:tc>
        <w:tc>
          <w:tcPr>
            <w:tcW w:w="1417" w:type="dxa"/>
          </w:tcPr>
          <w:p w:rsidR="002055B6" w:rsidRDefault="002055B6" w:rsidP="00167B72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工期</w:t>
            </w:r>
          </w:p>
        </w:tc>
        <w:tc>
          <w:tcPr>
            <w:tcW w:w="3402" w:type="dxa"/>
          </w:tcPr>
          <w:p w:rsidR="002055B6" w:rsidRDefault="002055B6" w:rsidP="00167B72">
            <w:pPr>
              <w:spacing w:line="440" w:lineRule="exact"/>
              <w:jc w:val="center"/>
              <w:rPr>
                <w:rFonts w:ascii="楷体" w:eastAsia="楷体" w:hAnsi="楷体" w:cs="Arial"/>
                <w:color w:val="00000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4"/>
              </w:rPr>
              <w:t>满足施工单位编制的网络计划工期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055B6" w:rsidRDefault="002055B6" w:rsidP="00167B72">
            <w:pPr>
              <w:spacing w:line="440" w:lineRule="exact"/>
              <w:jc w:val="left"/>
              <w:rPr>
                <w:rFonts w:ascii="楷体" w:eastAsia="楷体" w:hAnsi="楷体" w:cs="Arial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2055B6" w:rsidRDefault="002055B6" w:rsidP="00167B72">
            <w:pPr>
              <w:spacing w:line="440" w:lineRule="exact"/>
              <w:jc w:val="left"/>
              <w:rPr>
                <w:rFonts w:ascii="楷体" w:eastAsia="楷体" w:hAnsi="楷体" w:cs="Arial"/>
                <w:color w:val="000000"/>
                <w:sz w:val="24"/>
              </w:rPr>
            </w:pPr>
          </w:p>
        </w:tc>
      </w:tr>
    </w:tbl>
    <w:p w:rsidR="002055B6" w:rsidRDefault="002055B6" w:rsidP="002055B6">
      <w:pPr>
        <w:spacing w:line="440" w:lineRule="exact"/>
        <w:rPr>
          <w:rFonts w:ascii="楷体" w:eastAsia="楷体" w:hAnsi="楷体" w:cs="Arial"/>
          <w:color w:val="000000"/>
          <w:sz w:val="24"/>
        </w:rPr>
      </w:pPr>
      <w:r>
        <w:rPr>
          <w:rFonts w:ascii="楷体" w:eastAsia="楷体" w:hAnsi="楷体" w:cs="Arial" w:hint="eastAsia"/>
          <w:color w:val="000000"/>
          <w:sz w:val="24"/>
        </w:rPr>
        <w:t>说明：</w:t>
      </w:r>
    </w:p>
    <w:p w:rsidR="002055B6" w:rsidRDefault="002055B6" w:rsidP="002055B6">
      <w:pPr>
        <w:spacing w:line="440" w:lineRule="exact"/>
        <w:rPr>
          <w:rFonts w:ascii="宋体" w:hAnsi="宋体" w:cs="Arial"/>
          <w:b/>
          <w:color w:val="FF0000"/>
          <w:sz w:val="24"/>
        </w:rPr>
      </w:pPr>
      <w:r>
        <w:rPr>
          <w:rFonts w:ascii="楷体" w:eastAsia="楷体" w:hAnsi="楷体" w:cs="Arial" w:hint="eastAsia"/>
          <w:color w:val="000000"/>
          <w:sz w:val="24"/>
        </w:rPr>
        <w:t>1、质量验收及检查不合格发生一次处罚本工序</w:t>
      </w:r>
      <w:proofErr w:type="gramStart"/>
      <w:r>
        <w:rPr>
          <w:rFonts w:ascii="楷体" w:eastAsia="楷体" w:hAnsi="楷体" w:cs="Arial" w:hint="eastAsia"/>
          <w:color w:val="000000"/>
          <w:sz w:val="24"/>
        </w:rPr>
        <w:t>决算价</w:t>
      </w:r>
      <w:proofErr w:type="gramEnd"/>
      <w:r>
        <w:rPr>
          <w:rFonts w:ascii="楷体" w:eastAsia="楷体" w:hAnsi="楷体" w:cs="Arial" w:hint="eastAsia"/>
          <w:color w:val="000000"/>
          <w:sz w:val="24"/>
        </w:rPr>
        <w:t>的5%，返工费用及材料费自行承担，安全及文明施工不符合要求，扣除当月结算价3%，</w:t>
      </w:r>
      <w:r>
        <w:rPr>
          <w:rFonts w:ascii="楷体" w:eastAsia="楷体" w:hAnsi="楷体" w:cs="Arial"/>
          <w:color w:val="000000"/>
          <w:sz w:val="24"/>
        </w:rPr>
        <w:t>情节严重招标人可终止合同并追偿。</w:t>
      </w:r>
    </w:p>
    <w:p w:rsidR="001B7F3C" w:rsidRDefault="001B7F3C">
      <w:pPr>
        <w:spacing w:line="440" w:lineRule="exact"/>
        <w:rPr>
          <w:rFonts w:ascii="楷体" w:eastAsia="楷体" w:hAnsi="楷体" w:cs="Arial"/>
          <w:color w:val="000000"/>
          <w:sz w:val="24"/>
        </w:rPr>
      </w:pPr>
    </w:p>
    <w:p w:rsidR="001B7F3C" w:rsidRDefault="001B7F3C">
      <w:pPr>
        <w:spacing w:line="540" w:lineRule="exact"/>
        <w:rPr>
          <w:rFonts w:ascii="宋体" w:hAnsi="宋体" w:cs="Arial"/>
          <w:b/>
          <w:color w:val="FF0000"/>
          <w:sz w:val="32"/>
          <w:szCs w:val="32"/>
        </w:rPr>
      </w:pPr>
    </w:p>
    <w:p w:rsidR="001B7F3C" w:rsidRDefault="001B7F3C">
      <w:pPr>
        <w:spacing w:line="540" w:lineRule="exact"/>
        <w:jc w:val="center"/>
        <w:rPr>
          <w:rFonts w:ascii="宋体" w:hAnsi="宋体" w:cs="Arial"/>
          <w:b/>
          <w:color w:val="FF0000"/>
          <w:sz w:val="32"/>
          <w:szCs w:val="32"/>
        </w:rPr>
      </w:pPr>
    </w:p>
    <w:p w:rsidR="001B7F3C" w:rsidRDefault="001B7F3C">
      <w:pPr>
        <w:spacing w:line="540" w:lineRule="exact"/>
        <w:jc w:val="center"/>
        <w:rPr>
          <w:rFonts w:ascii="宋体" w:hAnsi="宋体" w:cs="Arial"/>
          <w:b/>
          <w:color w:val="FF0000"/>
          <w:sz w:val="32"/>
          <w:szCs w:val="32"/>
        </w:rPr>
      </w:pPr>
    </w:p>
    <w:p w:rsidR="001B7F3C" w:rsidRDefault="00810612">
      <w:pPr>
        <w:spacing w:line="440" w:lineRule="exact"/>
        <w:ind w:firstLineChars="2250" w:firstLine="5400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投标单位</w:t>
      </w:r>
      <w:r>
        <w:rPr>
          <w:rFonts w:ascii="宋体" w:hAnsi="宋体" w:cs="Arial"/>
          <w:sz w:val="24"/>
        </w:rPr>
        <w:t>：</w:t>
      </w:r>
      <w:r>
        <w:rPr>
          <w:rFonts w:ascii="宋体" w:hAnsi="宋体" w:cs="Arial" w:hint="eastAsia"/>
          <w:sz w:val="24"/>
        </w:rPr>
        <w:t>（公章）</w:t>
      </w:r>
    </w:p>
    <w:p w:rsidR="001B7F3C" w:rsidRDefault="001B7F3C">
      <w:pPr>
        <w:spacing w:line="440" w:lineRule="exact"/>
        <w:ind w:firstLineChars="2250" w:firstLine="5400"/>
        <w:rPr>
          <w:rFonts w:ascii="宋体" w:hAnsi="宋体" w:cs="Arial"/>
          <w:sz w:val="24"/>
        </w:rPr>
      </w:pPr>
    </w:p>
    <w:p w:rsidR="001B7F3C" w:rsidRDefault="00810612">
      <w:pPr>
        <w:spacing w:line="440" w:lineRule="exact"/>
        <w:ind w:firstLineChars="2250" w:firstLine="5400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法定代表人</w:t>
      </w:r>
      <w:r>
        <w:rPr>
          <w:rFonts w:ascii="宋体" w:hAnsi="宋体" w:cs="Arial"/>
          <w:sz w:val="24"/>
        </w:rPr>
        <w:t>：</w:t>
      </w:r>
      <w:r>
        <w:rPr>
          <w:rFonts w:ascii="宋体" w:hAnsi="宋体" w:cs="Arial" w:hint="eastAsia"/>
          <w:sz w:val="24"/>
        </w:rPr>
        <w:t>（签字）</w:t>
      </w:r>
    </w:p>
    <w:p w:rsidR="001B7F3C" w:rsidRDefault="001B7F3C">
      <w:pPr>
        <w:spacing w:line="440" w:lineRule="exact"/>
        <w:ind w:firstLineChars="2250" w:firstLine="5400"/>
        <w:rPr>
          <w:rFonts w:ascii="宋体" w:hAnsi="宋体" w:cs="Arial"/>
          <w:sz w:val="24"/>
        </w:rPr>
      </w:pPr>
    </w:p>
    <w:p w:rsidR="001B7F3C" w:rsidRDefault="00810612">
      <w:pPr>
        <w:spacing w:line="540" w:lineRule="exact"/>
        <w:jc w:val="center"/>
        <w:rPr>
          <w:rFonts w:ascii="宋体" w:hAnsi="宋体" w:cs="Arial"/>
          <w:b/>
          <w:color w:val="FF0000"/>
          <w:sz w:val="32"/>
          <w:szCs w:val="32"/>
        </w:rPr>
      </w:pPr>
      <w:r>
        <w:rPr>
          <w:rFonts w:ascii="宋体" w:hAnsi="宋体" w:cs="Arial"/>
          <w:sz w:val="24"/>
        </w:rPr>
        <w:t xml:space="preserve">                                     </w:t>
      </w:r>
      <w:r>
        <w:rPr>
          <w:rFonts w:ascii="宋体" w:hAnsi="宋体" w:cs="Arial" w:hint="eastAsia"/>
          <w:sz w:val="24"/>
        </w:rPr>
        <w:t xml:space="preserve">   </w:t>
      </w:r>
      <w:r>
        <w:rPr>
          <w:rFonts w:ascii="宋体" w:hAnsi="宋体" w:cs="Arial"/>
          <w:sz w:val="24"/>
        </w:rPr>
        <w:t xml:space="preserve"> 日  期：        年    月    日  </w:t>
      </w:r>
    </w:p>
    <w:p w:rsidR="001B7F3C" w:rsidRDefault="001B7F3C">
      <w:pPr>
        <w:spacing w:line="440" w:lineRule="exact"/>
        <w:rPr>
          <w:rFonts w:ascii="宋体" w:hAnsi="宋体" w:cs="宋体"/>
          <w:color w:val="FF0000"/>
          <w:sz w:val="28"/>
          <w:szCs w:val="28"/>
        </w:rPr>
        <w:sectPr w:rsidR="001B7F3C" w:rsidSect="002055B6">
          <w:headerReference w:type="default" r:id="rId11"/>
          <w:footerReference w:type="even" r:id="rId12"/>
          <w:footerReference w:type="default" r:id="rId13"/>
          <w:pgSz w:w="11906" w:h="16838"/>
          <w:pgMar w:top="1440" w:right="1134" w:bottom="1440" w:left="1134" w:header="851" w:footer="992" w:gutter="0"/>
          <w:cols w:space="720"/>
          <w:docGrid w:type="lines" w:linePitch="312"/>
        </w:sectPr>
      </w:pPr>
    </w:p>
    <w:p w:rsidR="001B7F3C" w:rsidRDefault="00810612">
      <w:pPr>
        <w:widowControl/>
        <w:shd w:val="clear" w:color="auto" w:fill="FFFFFF"/>
        <w:spacing w:line="520" w:lineRule="exact"/>
        <w:jc w:val="left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附件</w:t>
      </w:r>
      <w:r w:rsidR="002055B6">
        <w:rPr>
          <w:rFonts w:ascii="宋体" w:hAnsi="宋体" w:hint="eastAsia"/>
          <w:b/>
          <w:bCs/>
          <w:sz w:val="32"/>
          <w:szCs w:val="32"/>
        </w:rPr>
        <w:t>4</w:t>
      </w:r>
    </w:p>
    <w:p w:rsidR="001B7F3C" w:rsidRDefault="00002B66">
      <w:pPr>
        <w:widowControl/>
        <w:shd w:val="clear" w:color="auto" w:fill="FFFFFF"/>
        <w:spacing w:line="520" w:lineRule="exact"/>
        <w:jc w:val="center"/>
        <w:rPr>
          <w:rFonts w:ascii="宋体" w:hAnsi="宋体"/>
          <w:b/>
          <w:bCs/>
          <w:sz w:val="32"/>
          <w:szCs w:val="32"/>
        </w:rPr>
      </w:pPr>
      <w:r w:rsidRPr="00002B66">
        <w:rPr>
          <w:rFonts w:ascii="宋体" w:hAnsi="宋体" w:hint="eastAsia"/>
          <w:b/>
          <w:bCs/>
          <w:sz w:val="32"/>
          <w:szCs w:val="32"/>
        </w:rPr>
        <w:t>池州铜冠</w:t>
      </w:r>
      <w:r w:rsidR="00345ED6">
        <w:rPr>
          <w:rFonts w:ascii="宋体" w:hAnsi="宋体" w:hint="eastAsia"/>
          <w:b/>
          <w:bCs/>
          <w:sz w:val="32"/>
          <w:szCs w:val="32"/>
        </w:rPr>
        <w:t>书香苑</w:t>
      </w:r>
      <w:r w:rsidRPr="00002B66">
        <w:rPr>
          <w:rFonts w:ascii="宋体" w:hAnsi="宋体" w:hint="eastAsia"/>
          <w:b/>
          <w:bCs/>
          <w:sz w:val="32"/>
          <w:szCs w:val="32"/>
        </w:rPr>
        <w:t>13-21#楼及地下车库工程</w:t>
      </w:r>
      <w:r w:rsidR="00810612">
        <w:rPr>
          <w:rFonts w:ascii="宋体" w:hAnsi="宋体" w:hint="eastAsia"/>
          <w:b/>
          <w:bCs/>
          <w:sz w:val="32"/>
          <w:szCs w:val="32"/>
        </w:rPr>
        <w:t>报价表</w:t>
      </w:r>
    </w:p>
    <w:p w:rsidR="00393EE1" w:rsidRPr="00DD3346" w:rsidRDefault="00393EE1" w:rsidP="00393EE1">
      <w:pPr>
        <w:widowControl/>
        <w:shd w:val="clear" w:color="auto" w:fill="FFFFFF"/>
        <w:spacing w:line="520" w:lineRule="exact"/>
        <w:jc w:val="left"/>
        <w:rPr>
          <w:rFonts w:ascii="宋体" w:hAnsi="宋体"/>
          <w:bCs/>
          <w:sz w:val="24"/>
          <w:szCs w:val="24"/>
        </w:rPr>
      </w:pPr>
      <w:r w:rsidRPr="00DD3346">
        <w:rPr>
          <w:rFonts w:ascii="宋体" w:hAnsi="宋体" w:hint="eastAsia"/>
          <w:bCs/>
          <w:sz w:val="24"/>
          <w:szCs w:val="24"/>
        </w:rPr>
        <w:t>工程名称：</w:t>
      </w:r>
      <w:r w:rsidR="00002B66" w:rsidRPr="00002B66">
        <w:rPr>
          <w:rFonts w:ascii="宋体" w:hAnsi="宋体" w:hint="eastAsia"/>
          <w:bCs/>
          <w:sz w:val="24"/>
          <w:szCs w:val="24"/>
        </w:rPr>
        <w:t>池州铜冠</w:t>
      </w:r>
      <w:r w:rsidR="00345ED6">
        <w:rPr>
          <w:rFonts w:ascii="宋体" w:hAnsi="宋体" w:hint="eastAsia"/>
          <w:bCs/>
          <w:sz w:val="24"/>
          <w:szCs w:val="24"/>
        </w:rPr>
        <w:t>书香苑</w:t>
      </w:r>
      <w:r w:rsidR="00002B66" w:rsidRPr="00002B66">
        <w:rPr>
          <w:rFonts w:ascii="宋体" w:hAnsi="宋体" w:hint="eastAsia"/>
          <w:bCs/>
          <w:sz w:val="24"/>
          <w:szCs w:val="24"/>
        </w:rPr>
        <w:t>13-21#楼及地下车库工程</w:t>
      </w:r>
    </w:p>
    <w:tbl>
      <w:tblPr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8"/>
        <w:gridCol w:w="2713"/>
        <w:gridCol w:w="992"/>
        <w:gridCol w:w="567"/>
        <w:gridCol w:w="2410"/>
        <w:gridCol w:w="1276"/>
        <w:gridCol w:w="1559"/>
        <w:gridCol w:w="1280"/>
        <w:gridCol w:w="421"/>
        <w:gridCol w:w="3827"/>
      </w:tblGrid>
      <w:tr w:rsidR="00922DAC" w:rsidTr="00E564A4">
        <w:trPr>
          <w:trHeight w:val="315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DAC" w:rsidRDefault="00922DAC" w:rsidP="007277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DAC" w:rsidRDefault="00922DAC" w:rsidP="007277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工作内容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DAC" w:rsidRDefault="00922DAC" w:rsidP="007277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暂定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工程量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DAC" w:rsidRDefault="00922DAC" w:rsidP="007277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2DAC" w:rsidRDefault="00922DAC" w:rsidP="00002B6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全费用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报价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DAC" w:rsidRDefault="00922DAC" w:rsidP="007277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922DAC" w:rsidTr="00E564A4">
        <w:trPr>
          <w:trHeight w:val="285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AC" w:rsidRDefault="00922DAC" w:rsidP="007277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AC" w:rsidRDefault="00922DAC" w:rsidP="007277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AC" w:rsidRDefault="00922DAC" w:rsidP="007277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AC" w:rsidRDefault="00922DAC" w:rsidP="007277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DAC" w:rsidRDefault="00922DAC" w:rsidP="007277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劳务报价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DAC" w:rsidRDefault="00922DAC" w:rsidP="007277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22DAC" w:rsidTr="00E564A4">
        <w:trPr>
          <w:trHeight w:val="61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AC" w:rsidRDefault="00922DAC" w:rsidP="007277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AC" w:rsidRDefault="00922DAC" w:rsidP="007277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AC" w:rsidRDefault="00922DAC" w:rsidP="007277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AC" w:rsidRDefault="00922DAC" w:rsidP="007277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DAC" w:rsidRDefault="00922DAC" w:rsidP="007277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最高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限价（元）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DAC" w:rsidRDefault="00922DAC" w:rsidP="007277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限价合计（元）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DAC" w:rsidRDefault="00922DAC" w:rsidP="007277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报价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DAC" w:rsidRDefault="00922DAC" w:rsidP="007277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报价合计（元）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DAC" w:rsidRDefault="00922DAC" w:rsidP="007277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02B66" w:rsidTr="00E564A4">
        <w:trPr>
          <w:trHeight w:val="51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B66" w:rsidRDefault="00EB7E6C" w:rsidP="00F2058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B66" w:rsidRDefault="00002B66" w:rsidP="007277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2B66">
              <w:rPr>
                <w:rFonts w:ascii="宋体" w:hAnsi="宋体" w:cs="宋体" w:hint="eastAsia"/>
                <w:kern w:val="0"/>
                <w:sz w:val="18"/>
                <w:szCs w:val="18"/>
              </w:rPr>
              <w:t>池州铜冠</w:t>
            </w:r>
            <w:r w:rsidR="00345ED6">
              <w:rPr>
                <w:rFonts w:ascii="宋体" w:hAnsi="宋体" w:cs="宋体" w:hint="eastAsia"/>
                <w:kern w:val="0"/>
                <w:sz w:val="18"/>
                <w:szCs w:val="18"/>
              </w:rPr>
              <w:t>书香苑</w:t>
            </w:r>
            <w:r w:rsidRPr="00002B66">
              <w:rPr>
                <w:rFonts w:ascii="宋体" w:hAnsi="宋体" w:cs="宋体" w:hint="eastAsia"/>
                <w:kern w:val="0"/>
                <w:sz w:val="18"/>
                <w:szCs w:val="18"/>
              </w:rPr>
              <w:t>13-21#楼及地下车库工程所有工作内容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02B66" w:rsidRDefault="00002B66" w:rsidP="007277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B66" w:rsidRDefault="00002B66" w:rsidP="007277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B66" w:rsidRDefault="00002B66" w:rsidP="00290E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02B66">
              <w:rPr>
                <w:rFonts w:ascii="宋体" w:hAnsi="宋体" w:cs="宋体" w:hint="eastAsia"/>
                <w:kern w:val="0"/>
                <w:sz w:val="18"/>
                <w:szCs w:val="18"/>
              </w:rPr>
              <w:t>结算税前价下浮</w:t>
            </w:r>
            <w:r w:rsidR="00290E21">
              <w:rPr>
                <w:rFonts w:ascii="宋体" w:hAnsi="宋体" w:cs="宋体" w:hint="eastAsia"/>
                <w:kern w:val="0"/>
                <w:sz w:val="18"/>
                <w:szCs w:val="18"/>
              </w:rPr>
              <w:t>1.5</w:t>
            </w:r>
            <w:r w:rsidRPr="00002B66">
              <w:rPr>
                <w:rFonts w:ascii="宋体" w:hAnsi="宋体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B66" w:rsidRDefault="00002B66" w:rsidP="007277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B66" w:rsidRDefault="00002B66" w:rsidP="00727772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B66" w:rsidRDefault="00002B66" w:rsidP="007277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B66" w:rsidRPr="001C2F62" w:rsidRDefault="00290E21" w:rsidP="00CB758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最终结算税前价：</w:t>
            </w:r>
            <w:r w:rsidRPr="00290E21">
              <w:rPr>
                <w:rFonts w:ascii="宋体" w:hAnsi="宋体" w:cs="宋体" w:hint="eastAsia"/>
                <w:kern w:val="0"/>
                <w:sz w:val="18"/>
                <w:szCs w:val="18"/>
              </w:rPr>
              <w:t>扣除</w:t>
            </w:r>
            <w:proofErr w:type="gramStart"/>
            <w:r w:rsidRPr="00290E21">
              <w:rPr>
                <w:rFonts w:ascii="宋体" w:hAnsi="宋体" w:cs="宋体" w:hint="eastAsia"/>
                <w:kern w:val="0"/>
                <w:sz w:val="18"/>
                <w:szCs w:val="18"/>
              </w:rPr>
              <w:t>甲供材</w:t>
            </w:r>
            <w:proofErr w:type="gramEnd"/>
            <w:r w:rsidRPr="00290E21">
              <w:rPr>
                <w:rFonts w:ascii="宋体" w:hAnsi="宋体" w:cs="宋体" w:hint="eastAsia"/>
                <w:kern w:val="0"/>
                <w:sz w:val="18"/>
                <w:szCs w:val="18"/>
              </w:rPr>
              <w:t>（不含税）、甲方派往驻现场的项目经理、安全员管理人员工资及工资附加、履约保函利息等为此工程发生的一切费用（除甲方委派现场的质检员、技术员工资）进行结算</w:t>
            </w:r>
          </w:p>
        </w:tc>
      </w:tr>
      <w:tr w:rsidR="0077723C" w:rsidTr="00F77E87">
        <w:trPr>
          <w:trHeight w:val="64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23C" w:rsidRDefault="00EB7E6C" w:rsidP="007277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23C" w:rsidRDefault="0077723C" w:rsidP="007277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最高限价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23C" w:rsidRDefault="00AF7953" w:rsidP="00FB141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约</w:t>
            </w:r>
            <w:r w:rsidR="00FB1419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4</w:t>
            </w:r>
            <w:r w:rsidR="0083313A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5</w:t>
            </w:r>
            <w:r w:rsidR="002055B6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00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.00</w:t>
            </w:r>
            <w:r w:rsidR="002055B6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万</w:t>
            </w:r>
            <w:r w:rsidR="00290E2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 </w:t>
            </w:r>
            <w:r w:rsidR="0077723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元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23C" w:rsidRDefault="0077723C" w:rsidP="00727772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投标人报价合计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23C" w:rsidRDefault="0077723C" w:rsidP="007277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    元</w:t>
            </w:r>
          </w:p>
        </w:tc>
      </w:tr>
      <w:tr w:rsidR="0077723C" w:rsidTr="00727772">
        <w:trPr>
          <w:trHeight w:val="642"/>
        </w:trPr>
        <w:tc>
          <w:tcPr>
            <w:tcW w:w="15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23C" w:rsidRDefault="0077723C" w:rsidP="00727772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 w:val="22"/>
                <w:szCs w:val="22"/>
              </w:rPr>
              <w:t>报价说明：</w:t>
            </w:r>
          </w:p>
          <w:p w:rsidR="00002B66" w:rsidRPr="00290E21" w:rsidRDefault="00002B66" w:rsidP="00727772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290E21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1、</w:t>
            </w:r>
            <w:r w:rsidRPr="00290E21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ab/>
              <w:t>结算方式：甲方与乙方签订施工合作协议，乙方施工的工程</w:t>
            </w:r>
            <w:proofErr w:type="gramStart"/>
            <w:r w:rsidRPr="00290E21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量合同</w:t>
            </w:r>
            <w:proofErr w:type="gramEnd"/>
            <w:r w:rsidRPr="00290E21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结算价以甲方与业主最终结算税前价下浮%，再扣除</w:t>
            </w:r>
            <w:proofErr w:type="gramStart"/>
            <w:r w:rsidRPr="00290E21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甲供材</w:t>
            </w:r>
            <w:proofErr w:type="gramEnd"/>
            <w:r w:rsidRPr="00290E21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（不含税）、甲方派往驻现场的项目经理、安全员管理人员工资及工资附加、履约保函利息等为此工程发生的一切费用（除甲方委派现场的质检员、技术员工资）进行结算，乙方开具相应合法有效的9%增值税专用发票，税金由甲方承担.</w:t>
            </w:r>
          </w:p>
          <w:p w:rsidR="00002B66" w:rsidRPr="00290E21" w:rsidRDefault="00002B66" w:rsidP="00002B66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290E21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2、乙方结算价=审计审定结算税前价×</w:t>
            </w:r>
            <w:r w:rsidR="00345ED6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下浮</w:t>
            </w:r>
            <w:r w:rsidRPr="00290E21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%-【甲供材（不含税）+项目经理、安全员管理人员工资及工资附加+履约保函利息+其它应乙方要求为该工程发生的一切费用】+9%增值税专用发票税金；</w:t>
            </w:r>
          </w:p>
          <w:p w:rsidR="00002B66" w:rsidRDefault="00290E21" w:rsidP="00002B66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290E21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3</w:t>
            </w:r>
            <w:r w:rsidR="00002B66" w:rsidRPr="00290E21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、乙方一经中标，</w:t>
            </w:r>
            <w:r w:rsidR="00002B66" w:rsidRPr="00290E21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ab/>
              <w:t>甲方与乙方签订合同前乙方需缴纳50万元合同履约保证金，其中安全、质量各占50%，工程完工后且未发生质量、安全环保事故，保证金扣除安全、质量罚款后1个月内予以返还。</w:t>
            </w:r>
          </w:p>
          <w:p w:rsidR="00AE520A" w:rsidRPr="00290E21" w:rsidRDefault="00AE520A" w:rsidP="00002B66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  <w:p w:rsidR="0077723C" w:rsidRDefault="0077723C" w:rsidP="00245834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</w:tr>
    </w:tbl>
    <w:p w:rsidR="001B7F3C" w:rsidRDefault="001B7F3C">
      <w:pPr>
        <w:widowControl/>
        <w:shd w:val="clear" w:color="auto" w:fill="FFFFFF"/>
        <w:spacing w:line="200" w:lineRule="exact"/>
        <w:rPr>
          <w:b/>
          <w:sz w:val="18"/>
          <w:szCs w:val="18"/>
        </w:rPr>
      </w:pPr>
    </w:p>
    <w:p w:rsidR="00421581" w:rsidRDefault="00421581">
      <w:pPr>
        <w:widowControl/>
        <w:shd w:val="clear" w:color="auto" w:fill="FFFFFF"/>
        <w:spacing w:line="200" w:lineRule="exact"/>
        <w:rPr>
          <w:b/>
          <w:sz w:val="18"/>
          <w:szCs w:val="18"/>
        </w:rPr>
      </w:pPr>
    </w:p>
    <w:p w:rsidR="001B7F3C" w:rsidRDefault="00810612">
      <w:pPr>
        <w:pStyle w:val="WPSPlain"/>
        <w:spacing w:line="400" w:lineRule="exact"/>
        <w:ind w:rightChars="-416" w:right="-8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一</w:t>
      </w:r>
      <w:r>
        <w:rPr>
          <w:rFonts w:ascii="宋体" w:hAnsi="宋体" w:hint="eastAsia"/>
          <w:b/>
          <w:sz w:val="24"/>
          <w:szCs w:val="24"/>
        </w:rPr>
        <w:t>、施工说明：</w:t>
      </w:r>
    </w:p>
    <w:p w:rsidR="001B7F3C" w:rsidRDefault="00810612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1、本工程工期</w:t>
      </w:r>
      <w:r>
        <w:rPr>
          <w:rFonts w:ascii="Calibri" w:hAnsi="Calibri" w:hint="eastAsia"/>
          <w:color w:val="000000"/>
          <w:kern w:val="2"/>
          <w:sz w:val="21"/>
          <w:szCs w:val="21"/>
        </w:rPr>
        <w:t>紧、任务重，</w:t>
      </w:r>
      <w:r>
        <w:rPr>
          <w:rFonts w:ascii="宋体" w:hAnsi="宋体" w:hint="eastAsia"/>
          <w:color w:val="000000"/>
          <w:sz w:val="21"/>
          <w:szCs w:val="21"/>
        </w:rPr>
        <w:t xml:space="preserve">请投标方务必到现场勘查。联系人：齐亚萍； 联系电话：15156205399。 </w:t>
      </w:r>
    </w:p>
    <w:p w:rsidR="001B7F3C" w:rsidRDefault="00810612">
      <w:pPr>
        <w:spacing w:line="400" w:lineRule="exact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2、中标人必须自行组织人员及时进行自</w:t>
      </w:r>
      <w:proofErr w:type="gramStart"/>
      <w:r>
        <w:rPr>
          <w:rFonts w:ascii="宋体" w:hAnsi="宋体" w:cs="宋体" w:hint="eastAsia"/>
          <w:szCs w:val="21"/>
        </w:rPr>
        <w:t>带材料</w:t>
      </w:r>
      <w:proofErr w:type="gramEnd"/>
      <w:r>
        <w:rPr>
          <w:rFonts w:ascii="宋体" w:hAnsi="宋体" w:cs="宋体" w:hint="eastAsia"/>
          <w:szCs w:val="21"/>
        </w:rPr>
        <w:t>清理、整理，做好现场文明施工，达到</w:t>
      </w:r>
      <w:proofErr w:type="gramStart"/>
      <w:r w:rsidR="00290E21">
        <w:rPr>
          <w:rFonts w:ascii="宋体" w:hAnsi="宋体" w:cs="宋体" w:hint="eastAsia"/>
          <w:szCs w:val="21"/>
        </w:rPr>
        <w:t>池州</w:t>
      </w:r>
      <w:r w:rsidR="002B1CC5">
        <w:rPr>
          <w:rFonts w:ascii="宋体" w:hAnsi="宋体" w:cs="宋体" w:hint="eastAsia"/>
          <w:szCs w:val="21"/>
        </w:rPr>
        <w:t>市</w:t>
      </w:r>
      <w:proofErr w:type="gramEnd"/>
      <w:r>
        <w:rPr>
          <w:rFonts w:ascii="宋体" w:hAnsi="宋体" w:cs="宋体" w:hint="eastAsia"/>
          <w:szCs w:val="21"/>
        </w:rPr>
        <w:t>相关要求。</w:t>
      </w:r>
    </w:p>
    <w:p w:rsidR="001B7F3C" w:rsidRDefault="00810612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cs="宋体" w:hint="eastAsia"/>
          <w:kern w:val="2"/>
          <w:sz w:val="21"/>
          <w:szCs w:val="21"/>
        </w:rPr>
        <w:t>3、中标人自备施工机具，项目部提供施工所需的水源、电源接驳点，由中标人接驳</w:t>
      </w:r>
      <w:proofErr w:type="gramStart"/>
      <w:r>
        <w:rPr>
          <w:rFonts w:ascii="宋体" w:hAnsi="宋体" w:cs="宋体" w:hint="eastAsia"/>
          <w:kern w:val="2"/>
          <w:sz w:val="21"/>
          <w:szCs w:val="21"/>
        </w:rPr>
        <w:t>至施工</w:t>
      </w:r>
      <w:proofErr w:type="gramEnd"/>
      <w:r>
        <w:rPr>
          <w:rFonts w:ascii="宋体" w:hAnsi="宋体" w:cs="宋体" w:hint="eastAsia"/>
          <w:kern w:val="2"/>
          <w:sz w:val="21"/>
          <w:szCs w:val="21"/>
        </w:rPr>
        <w:t xml:space="preserve">位置（电缆电线、水管等由中标包单位提供），住宿费用自行解决。  </w:t>
      </w:r>
      <w:r>
        <w:rPr>
          <w:rFonts w:ascii="宋体" w:hAnsi="宋体" w:hint="eastAsia"/>
          <w:color w:val="000000"/>
          <w:sz w:val="21"/>
          <w:szCs w:val="21"/>
        </w:rPr>
        <w:t xml:space="preserve">                                                                                                                   </w:t>
      </w:r>
    </w:p>
    <w:p w:rsidR="001B7F3C" w:rsidRDefault="00810612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4、工程完工后由项目部进行验收并办理成品交接，但并不免除中标单位保修责任。</w:t>
      </w:r>
    </w:p>
    <w:p w:rsidR="001B7F3C" w:rsidRDefault="00810612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5、材料卸货、运至仓库以及材料装车、从仓库运输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至施工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 xml:space="preserve">现场、进场材料保管均由中标人自行负责（包括防雨水、防火、防盗等）。 </w:t>
      </w:r>
    </w:p>
    <w:p w:rsidR="001B7F3C" w:rsidRDefault="00810612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6、所报单价包含所有措施费用，如：现场不设置生活区以及工具房、进场施工人员费用、现场的放线、测量费用（不含工程定位）、材料的水平、垂直运输费用、模板超高费、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因赶抢工期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 xml:space="preserve">而发生的措施费用；施工期间安全防护、成品保护；每日完工后现场清理；现场文明施工、满足管理方的5S管理；油漆桶、材料包装等杂物按指定点堆放或装车外运等。 </w:t>
      </w:r>
    </w:p>
    <w:p w:rsidR="001B7F3C" w:rsidRDefault="00810612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7、本工程招标的工程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量依据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>建设单位所提供的清单，实际工作量可能会因图纸变更、现场条件等发生变化，但工程量的减少执行此单价，投标人需充分考虑；</w:t>
      </w:r>
    </w:p>
    <w:p w:rsidR="001B7F3C" w:rsidRDefault="00810612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8、</w:t>
      </w:r>
      <w:r w:rsidR="00D96297">
        <w:rPr>
          <w:rFonts w:ascii="宋体" w:hAnsi="宋体" w:hint="eastAsia"/>
          <w:color w:val="000000"/>
          <w:sz w:val="21"/>
          <w:szCs w:val="21"/>
        </w:rPr>
        <w:t>中标人</w:t>
      </w:r>
      <w:r>
        <w:rPr>
          <w:rFonts w:ascii="宋体" w:hAnsi="宋体" w:hint="eastAsia"/>
          <w:color w:val="000000"/>
          <w:sz w:val="21"/>
          <w:szCs w:val="21"/>
        </w:rPr>
        <w:t>需严格按甲方出具的施工图或招标清单中的工作内容进行施工，工程量按实际完成量及不超过甲方同业主结算量进行结算。</w:t>
      </w:r>
    </w:p>
    <w:p w:rsidR="001B7F3C" w:rsidRDefault="00810612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9、</w:t>
      </w:r>
      <w:r>
        <w:rPr>
          <w:rFonts w:ascii="宋体" w:hAnsi="宋体" w:hint="eastAsia"/>
          <w:sz w:val="21"/>
          <w:szCs w:val="21"/>
        </w:rPr>
        <w:t>中标人</w:t>
      </w:r>
      <w:r>
        <w:rPr>
          <w:rFonts w:ascii="宋体" w:hAnsi="宋体" w:hint="eastAsia"/>
          <w:color w:val="000000"/>
          <w:sz w:val="21"/>
          <w:szCs w:val="21"/>
        </w:rPr>
        <w:t>在施工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中甲供材料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>消耗量超量所发生费用均</w:t>
      </w:r>
      <w:r>
        <w:rPr>
          <w:rFonts w:ascii="宋体" w:hAnsi="宋体" w:hint="eastAsia"/>
          <w:sz w:val="21"/>
          <w:szCs w:val="21"/>
        </w:rPr>
        <w:t>中标人</w:t>
      </w:r>
      <w:r>
        <w:rPr>
          <w:rFonts w:ascii="宋体" w:hAnsi="宋体" w:hint="eastAsia"/>
          <w:color w:val="000000"/>
          <w:sz w:val="21"/>
          <w:szCs w:val="21"/>
        </w:rPr>
        <w:t>承担。</w:t>
      </w:r>
    </w:p>
    <w:p w:rsidR="001B7F3C" w:rsidRDefault="00810612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1</w:t>
      </w:r>
      <w:r w:rsidR="004923DA">
        <w:rPr>
          <w:rFonts w:ascii="宋体" w:hAnsi="宋体" w:hint="eastAsia"/>
          <w:color w:val="000000"/>
          <w:sz w:val="21"/>
          <w:szCs w:val="21"/>
        </w:rPr>
        <w:t>0</w:t>
      </w:r>
      <w:r>
        <w:rPr>
          <w:rFonts w:ascii="宋体" w:hAnsi="宋体" w:hint="eastAsia"/>
          <w:color w:val="000000"/>
          <w:sz w:val="21"/>
          <w:szCs w:val="21"/>
        </w:rPr>
        <w:t>、所有报价均已包含施工时产生的垃圾运输费用。</w:t>
      </w:r>
    </w:p>
    <w:p w:rsidR="001B7F3C" w:rsidRDefault="00810612">
      <w:pPr>
        <w:pStyle w:val="WPSPlain"/>
        <w:spacing w:line="400" w:lineRule="exac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1</w:t>
      </w:r>
      <w:r w:rsidR="004923DA">
        <w:rPr>
          <w:rFonts w:ascii="宋体" w:hAnsi="宋体" w:hint="eastAsia"/>
          <w:color w:val="000000"/>
          <w:sz w:val="21"/>
          <w:szCs w:val="21"/>
        </w:rPr>
        <w:t>1</w:t>
      </w:r>
      <w:r>
        <w:rPr>
          <w:rFonts w:ascii="宋体" w:hAnsi="宋体" w:hint="eastAsia"/>
          <w:color w:val="000000"/>
          <w:sz w:val="21"/>
          <w:szCs w:val="21"/>
        </w:rPr>
        <w:t>、所有乙方提供主材均需提供产品合格证及产品质量</w:t>
      </w:r>
      <w:r>
        <w:rPr>
          <w:rFonts w:ascii="宋体" w:hAnsi="宋体" w:hint="eastAsia"/>
          <w:sz w:val="21"/>
          <w:szCs w:val="21"/>
        </w:rPr>
        <w:t>检测</w:t>
      </w:r>
      <w:r>
        <w:rPr>
          <w:rFonts w:ascii="宋体" w:hAnsi="宋体" w:hint="eastAsia"/>
          <w:color w:val="000000"/>
          <w:sz w:val="21"/>
          <w:szCs w:val="21"/>
        </w:rPr>
        <w:t>报告，并满足业主竣工验收要求。</w:t>
      </w:r>
    </w:p>
    <w:p w:rsidR="001B7F3C" w:rsidRDefault="00810612">
      <w:pPr>
        <w:pStyle w:val="WPSPlain"/>
        <w:spacing w:line="400" w:lineRule="exact"/>
        <w:rPr>
          <w:rFonts w:ascii="宋体" w:hAnsi="宋体" w:cs="宋体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1</w:t>
      </w:r>
      <w:r w:rsidR="004923DA">
        <w:rPr>
          <w:rFonts w:ascii="宋体" w:hAnsi="宋体" w:hint="eastAsia"/>
          <w:color w:val="000000"/>
          <w:sz w:val="21"/>
          <w:szCs w:val="21"/>
        </w:rPr>
        <w:t>2</w:t>
      </w:r>
      <w:r>
        <w:rPr>
          <w:rFonts w:ascii="宋体" w:hAnsi="宋体" w:hint="eastAsia"/>
          <w:color w:val="000000"/>
          <w:sz w:val="21"/>
          <w:szCs w:val="21"/>
        </w:rPr>
        <w:t>、</w:t>
      </w:r>
      <w:r>
        <w:rPr>
          <w:rFonts w:ascii="宋体" w:hAnsi="宋体" w:cs="宋体" w:hint="eastAsia"/>
          <w:sz w:val="21"/>
          <w:szCs w:val="21"/>
        </w:rPr>
        <w:t>进入现场施工人员必须实名制考勤，并提供劳务人员工资表</w:t>
      </w:r>
      <w:r>
        <w:rPr>
          <w:rFonts w:ascii="宋体" w:hAnsi="宋体" w:cs="宋体" w:hint="eastAsia"/>
          <w:b/>
          <w:sz w:val="21"/>
          <w:szCs w:val="21"/>
        </w:rPr>
        <w:t>。</w:t>
      </w:r>
      <w:r>
        <w:rPr>
          <w:rFonts w:ascii="宋体" w:hAnsi="宋体" w:cs="宋体" w:hint="eastAsia"/>
          <w:sz w:val="21"/>
          <w:szCs w:val="21"/>
        </w:rPr>
        <w:t>招标人支付进度款时，优先支付劳务人员工资。</w:t>
      </w:r>
    </w:p>
    <w:p w:rsidR="001B7F3C" w:rsidRDefault="001B7F3C">
      <w:pPr>
        <w:pStyle w:val="WPSPlain"/>
        <w:spacing w:line="400" w:lineRule="exact"/>
        <w:rPr>
          <w:rFonts w:ascii="宋体" w:hAnsi="宋体" w:cs="宋体"/>
          <w:sz w:val="21"/>
          <w:szCs w:val="21"/>
        </w:rPr>
      </w:pPr>
    </w:p>
    <w:p w:rsidR="001B7F3C" w:rsidRDefault="00810612">
      <w:pPr>
        <w:spacing w:line="400" w:lineRule="exact"/>
        <w:ind w:firstLineChars="1250" w:firstLine="3000"/>
        <w:rPr>
          <w:sz w:val="24"/>
          <w:szCs w:val="24"/>
          <w:u w:val="single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 xml:space="preserve">                                     </w:t>
      </w:r>
      <w:r>
        <w:rPr>
          <w:rFonts w:hint="eastAsia"/>
          <w:sz w:val="24"/>
          <w:szCs w:val="24"/>
        </w:rPr>
        <w:t>投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标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人：</w:t>
      </w:r>
      <w:r>
        <w:rPr>
          <w:rFonts w:hint="eastAsia"/>
          <w:sz w:val="24"/>
          <w:szCs w:val="24"/>
          <w:u w:val="single"/>
        </w:rPr>
        <w:t xml:space="preserve">                             </w:t>
      </w:r>
    </w:p>
    <w:p w:rsidR="001B7F3C" w:rsidRDefault="001B7F3C">
      <w:pPr>
        <w:spacing w:line="400" w:lineRule="exact"/>
        <w:ind w:firstLineChars="1250" w:firstLine="3000"/>
        <w:rPr>
          <w:sz w:val="24"/>
          <w:szCs w:val="24"/>
          <w:u w:val="single"/>
        </w:rPr>
      </w:pPr>
    </w:p>
    <w:p w:rsidR="001B7F3C" w:rsidRDefault="00810612">
      <w:pPr>
        <w:spacing w:line="400" w:lineRule="exact"/>
        <w:ind w:firstLineChars="2800" w:firstLine="67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法定代表人：</w:t>
      </w:r>
      <w:r>
        <w:rPr>
          <w:rFonts w:hint="eastAsia"/>
          <w:sz w:val="24"/>
          <w:szCs w:val="24"/>
          <w:u w:val="single"/>
        </w:rPr>
        <w:t xml:space="preserve">                             </w:t>
      </w:r>
    </w:p>
    <w:p w:rsidR="001B7F3C" w:rsidRDefault="001B7F3C">
      <w:pPr>
        <w:spacing w:line="400" w:lineRule="exact"/>
        <w:ind w:firstLineChars="2800" w:firstLine="6720"/>
        <w:rPr>
          <w:sz w:val="24"/>
          <w:szCs w:val="24"/>
          <w:u w:val="single"/>
        </w:rPr>
      </w:pPr>
    </w:p>
    <w:p w:rsidR="001B7F3C" w:rsidRDefault="00810612">
      <w:pPr>
        <w:spacing w:line="400" w:lineRule="exact"/>
        <w:ind w:firstLineChars="2800" w:firstLine="672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  <w:u w:val="single"/>
        </w:rPr>
        <w:t>年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>月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>日</w:t>
      </w:r>
      <w:r>
        <w:rPr>
          <w:rFonts w:hint="eastAsia"/>
          <w:sz w:val="24"/>
          <w:szCs w:val="24"/>
          <w:u w:val="single"/>
        </w:rPr>
        <w:t xml:space="preserve">   </w:t>
      </w:r>
    </w:p>
    <w:sectPr w:rsidR="001B7F3C" w:rsidSect="001B7F3C">
      <w:pgSz w:w="16838" w:h="11906" w:orient="landscape"/>
      <w:pgMar w:top="1134" w:right="1440" w:bottom="113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693" w:rsidRDefault="00A47693" w:rsidP="001B7F3C">
      <w:r>
        <w:separator/>
      </w:r>
    </w:p>
  </w:endnote>
  <w:endnote w:type="continuationSeparator" w:id="0">
    <w:p w:rsidR="00A47693" w:rsidRDefault="00A47693" w:rsidP="001B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302" w:rsidRDefault="002B2E6E">
    <w:pPr>
      <w:pStyle w:val="aa"/>
      <w:framePr w:wrap="around" w:vAnchor="text" w:hAnchor="margin" w:xAlign="right" w:y="1"/>
      <w:rPr>
        <w:rStyle w:val="af"/>
      </w:rPr>
    </w:pPr>
    <w:r>
      <w:fldChar w:fldCharType="begin"/>
    </w:r>
    <w:r w:rsidR="00832302">
      <w:rPr>
        <w:rStyle w:val="af"/>
      </w:rPr>
      <w:instrText xml:space="preserve">PAGE  </w:instrText>
    </w:r>
    <w:r>
      <w:fldChar w:fldCharType="end"/>
    </w:r>
  </w:p>
  <w:p w:rsidR="00832302" w:rsidRDefault="00832302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302" w:rsidRDefault="00832302">
    <w:pPr>
      <w:pStyle w:val="aa"/>
      <w:ind w:right="360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 w:rsidR="002B2E6E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2B2E6E">
      <w:rPr>
        <w:kern w:val="0"/>
        <w:szCs w:val="21"/>
      </w:rPr>
      <w:fldChar w:fldCharType="separate"/>
    </w:r>
    <w:r w:rsidR="00CC03CE">
      <w:rPr>
        <w:noProof/>
        <w:kern w:val="0"/>
        <w:szCs w:val="21"/>
      </w:rPr>
      <w:t>6</w:t>
    </w:r>
    <w:r w:rsidR="002B2E6E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 w:rsidR="002B2E6E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2B2E6E">
      <w:rPr>
        <w:kern w:val="0"/>
        <w:szCs w:val="21"/>
      </w:rPr>
      <w:fldChar w:fldCharType="separate"/>
    </w:r>
    <w:r w:rsidR="00CC03CE">
      <w:rPr>
        <w:noProof/>
        <w:kern w:val="0"/>
        <w:szCs w:val="21"/>
      </w:rPr>
      <w:t>11</w:t>
    </w:r>
    <w:r w:rsidR="002B2E6E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693" w:rsidRDefault="00A47693" w:rsidP="001B7F3C">
      <w:r>
        <w:separator/>
      </w:r>
    </w:p>
  </w:footnote>
  <w:footnote w:type="continuationSeparator" w:id="0">
    <w:p w:rsidR="00A47693" w:rsidRDefault="00A47693" w:rsidP="001B7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302" w:rsidRDefault="00832302">
    <w:pPr>
      <w:pStyle w:val="ab"/>
      <w:pBdr>
        <w:bottom w:val="single" w:sz="6" w:space="19" w:color="00FF00"/>
      </w:pBdr>
      <w:ind w:firstLine="361"/>
      <w:rPr>
        <w:color w:val="0000FF"/>
      </w:rPr>
    </w:pPr>
    <w:r>
      <w:rPr>
        <w:noProof/>
      </w:rPr>
      <w:drawing>
        <wp:inline distT="0" distB="0" distL="0" distR="0">
          <wp:extent cx="388620" cy="358140"/>
          <wp:effectExtent l="19050" t="0" r="0" b="0"/>
          <wp:docPr id="2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8620" cy="358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>铜陵有色金属集团铜</w:t>
    </w:r>
    <w:proofErr w:type="gramStart"/>
    <w:r>
      <w:rPr>
        <w:rFonts w:hint="eastAsia"/>
      </w:rPr>
      <w:t>冠建筑</w:t>
    </w:r>
    <w:proofErr w:type="gramEnd"/>
    <w:r>
      <w:rPr>
        <w:rFonts w:hint="eastAsia"/>
      </w:rPr>
      <w:t>安装股份有限公司</w:t>
    </w:r>
    <w:r>
      <w:rPr>
        <w:rFonts w:hint="eastAsia"/>
      </w:rPr>
      <w:t xml:space="preserve">          </w:t>
    </w:r>
    <w:r>
      <w:rPr>
        <w:rFonts w:hint="eastAsia"/>
        <w:color w:val="0000FF"/>
      </w:rPr>
      <w:t xml:space="preserve">                                 </w:t>
    </w:r>
    <w:r>
      <w:rPr>
        <w:rFonts w:hint="eastAsia"/>
        <w:color w:val="0000FF"/>
      </w:rPr>
      <w:t>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359F75"/>
    <w:multiLevelType w:val="singleLevel"/>
    <w:tmpl w:val="AC359F75"/>
    <w:lvl w:ilvl="0">
      <w:start w:val="1"/>
      <w:numFmt w:val="decimal"/>
      <w:suff w:val="nothing"/>
      <w:lvlText w:val="%1、"/>
      <w:lvlJc w:val="left"/>
    </w:lvl>
  </w:abstractNum>
  <w:abstractNum w:abstractNumId="1">
    <w:nsid w:val="FF5216D4"/>
    <w:multiLevelType w:val="singleLevel"/>
    <w:tmpl w:val="FF5216D4"/>
    <w:lvl w:ilvl="0">
      <w:start w:val="1"/>
      <w:numFmt w:val="decimal"/>
      <w:suff w:val="nothing"/>
      <w:lvlText w:val="%1、"/>
      <w:lvlJc w:val="left"/>
    </w:lvl>
  </w:abstractNum>
  <w:abstractNum w:abstractNumId="2">
    <w:nsid w:val="03D94130"/>
    <w:multiLevelType w:val="multilevel"/>
    <w:tmpl w:val="03D9413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4472C10"/>
    <w:multiLevelType w:val="singleLevel"/>
    <w:tmpl w:val="04472C10"/>
    <w:lvl w:ilvl="0">
      <w:start w:val="1"/>
      <w:numFmt w:val="decimal"/>
      <w:suff w:val="nothing"/>
      <w:lvlText w:val="%1、"/>
      <w:lvlJc w:val="left"/>
    </w:lvl>
  </w:abstractNum>
  <w:abstractNum w:abstractNumId="4">
    <w:nsid w:val="216CD906"/>
    <w:multiLevelType w:val="singleLevel"/>
    <w:tmpl w:val="216CD906"/>
    <w:lvl w:ilvl="0">
      <w:start w:val="1"/>
      <w:numFmt w:val="decimal"/>
      <w:suff w:val="nothing"/>
      <w:lvlText w:val="%1、"/>
      <w:lvlJc w:val="left"/>
    </w:lvl>
  </w:abstractNum>
  <w:abstractNum w:abstractNumId="5">
    <w:nsid w:val="21E17555"/>
    <w:multiLevelType w:val="hybridMultilevel"/>
    <w:tmpl w:val="BE62608A"/>
    <w:lvl w:ilvl="0" w:tplc="9EBE6B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1007940"/>
    <w:multiLevelType w:val="hybridMultilevel"/>
    <w:tmpl w:val="FB9414C2"/>
    <w:lvl w:ilvl="0" w:tplc="A9A0E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1517CD9"/>
    <w:multiLevelType w:val="multilevel"/>
    <w:tmpl w:val="B50056A0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  <w:lang w:val="en-US"/>
      </w:rPr>
    </w:lvl>
    <w:lvl w:ilvl="1">
      <w:start w:val="1"/>
      <w:numFmt w:val="decimal"/>
      <w:lvlText w:val="%2、"/>
      <w:lvlJc w:val="left"/>
      <w:pPr>
        <w:ind w:left="780" w:hanging="360"/>
      </w:pPr>
      <w:rPr>
        <w:rFonts w:ascii="宋体" w:eastAsia="宋体" w:hAnsi="宋体" w:cs="宋体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33E7306"/>
    <w:multiLevelType w:val="multilevel"/>
    <w:tmpl w:val="733E7306"/>
    <w:lvl w:ilvl="0">
      <w:start w:val="6"/>
      <w:numFmt w:val="decimal"/>
      <w:lvlText w:val="%1、"/>
      <w:lvlJc w:val="left"/>
      <w:pPr>
        <w:ind w:left="360" w:hanging="360"/>
      </w:pPr>
      <w:rPr>
        <w:rFonts w:cs="宋体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11C7"/>
    <w:rsid w:val="00002B66"/>
    <w:rsid w:val="000057FF"/>
    <w:rsid w:val="000058B7"/>
    <w:rsid w:val="00006109"/>
    <w:rsid w:val="00007943"/>
    <w:rsid w:val="00007FF7"/>
    <w:rsid w:val="00010B3D"/>
    <w:rsid w:val="00010E1E"/>
    <w:rsid w:val="00013B63"/>
    <w:rsid w:val="000141A7"/>
    <w:rsid w:val="000209C4"/>
    <w:rsid w:val="0002354A"/>
    <w:rsid w:val="00024610"/>
    <w:rsid w:val="00025374"/>
    <w:rsid w:val="00026A60"/>
    <w:rsid w:val="00030BA2"/>
    <w:rsid w:val="000314E0"/>
    <w:rsid w:val="00031C3B"/>
    <w:rsid w:val="00033951"/>
    <w:rsid w:val="00035068"/>
    <w:rsid w:val="00035E18"/>
    <w:rsid w:val="000367DB"/>
    <w:rsid w:val="000433B5"/>
    <w:rsid w:val="000439A1"/>
    <w:rsid w:val="00043D3C"/>
    <w:rsid w:val="00045841"/>
    <w:rsid w:val="00053316"/>
    <w:rsid w:val="00053C4F"/>
    <w:rsid w:val="000540F9"/>
    <w:rsid w:val="00054CF3"/>
    <w:rsid w:val="00060AFC"/>
    <w:rsid w:val="000618CC"/>
    <w:rsid w:val="00062481"/>
    <w:rsid w:val="00066652"/>
    <w:rsid w:val="00066E34"/>
    <w:rsid w:val="000675D9"/>
    <w:rsid w:val="0007077C"/>
    <w:rsid w:val="00074686"/>
    <w:rsid w:val="000765E5"/>
    <w:rsid w:val="00081779"/>
    <w:rsid w:val="00082384"/>
    <w:rsid w:val="00083BA4"/>
    <w:rsid w:val="000844B9"/>
    <w:rsid w:val="00084CFB"/>
    <w:rsid w:val="00085F62"/>
    <w:rsid w:val="0009239A"/>
    <w:rsid w:val="00093E66"/>
    <w:rsid w:val="0009462B"/>
    <w:rsid w:val="000A2836"/>
    <w:rsid w:val="000A7155"/>
    <w:rsid w:val="000B1DDE"/>
    <w:rsid w:val="000B6AC4"/>
    <w:rsid w:val="000C33EB"/>
    <w:rsid w:val="000C4CE2"/>
    <w:rsid w:val="000D03D0"/>
    <w:rsid w:val="000D221A"/>
    <w:rsid w:val="000D50E7"/>
    <w:rsid w:val="000E0D9F"/>
    <w:rsid w:val="000E149D"/>
    <w:rsid w:val="000E5893"/>
    <w:rsid w:val="000E67B8"/>
    <w:rsid w:val="000E7392"/>
    <w:rsid w:val="000F5EDC"/>
    <w:rsid w:val="000F6443"/>
    <w:rsid w:val="000F6CCA"/>
    <w:rsid w:val="0010043A"/>
    <w:rsid w:val="001017B1"/>
    <w:rsid w:val="00101B55"/>
    <w:rsid w:val="001020A5"/>
    <w:rsid w:val="00105894"/>
    <w:rsid w:val="0010593C"/>
    <w:rsid w:val="00106F6A"/>
    <w:rsid w:val="001124F6"/>
    <w:rsid w:val="00114A95"/>
    <w:rsid w:val="00115E10"/>
    <w:rsid w:val="001172C2"/>
    <w:rsid w:val="00120BEC"/>
    <w:rsid w:val="0012228A"/>
    <w:rsid w:val="001238C1"/>
    <w:rsid w:val="001267A8"/>
    <w:rsid w:val="0012754A"/>
    <w:rsid w:val="001313BA"/>
    <w:rsid w:val="00131E78"/>
    <w:rsid w:val="00132D7D"/>
    <w:rsid w:val="00133DD7"/>
    <w:rsid w:val="00137294"/>
    <w:rsid w:val="00140074"/>
    <w:rsid w:val="00146EE4"/>
    <w:rsid w:val="00150744"/>
    <w:rsid w:val="00150A02"/>
    <w:rsid w:val="00154785"/>
    <w:rsid w:val="00157BCF"/>
    <w:rsid w:val="00163205"/>
    <w:rsid w:val="0016415F"/>
    <w:rsid w:val="00164500"/>
    <w:rsid w:val="0016470F"/>
    <w:rsid w:val="00172A27"/>
    <w:rsid w:val="00174874"/>
    <w:rsid w:val="00174DAF"/>
    <w:rsid w:val="00176653"/>
    <w:rsid w:val="0017797A"/>
    <w:rsid w:val="001842BF"/>
    <w:rsid w:val="00184C33"/>
    <w:rsid w:val="00192BEB"/>
    <w:rsid w:val="00193125"/>
    <w:rsid w:val="001945A1"/>
    <w:rsid w:val="001A1DF0"/>
    <w:rsid w:val="001A4863"/>
    <w:rsid w:val="001A5BCF"/>
    <w:rsid w:val="001A7DB2"/>
    <w:rsid w:val="001B277A"/>
    <w:rsid w:val="001B4933"/>
    <w:rsid w:val="001B58B6"/>
    <w:rsid w:val="001B6DDC"/>
    <w:rsid w:val="001B7F3C"/>
    <w:rsid w:val="001C00B7"/>
    <w:rsid w:val="001C270A"/>
    <w:rsid w:val="001C5CDB"/>
    <w:rsid w:val="001C5E18"/>
    <w:rsid w:val="001C7447"/>
    <w:rsid w:val="001C76EB"/>
    <w:rsid w:val="001C7E55"/>
    <w:rsid w:val="001D0A88"/>
    <w:rsid w:val="001D19F8"/>
    <w:rsid w:val="001D7A04"/>
    <w:rsid w:val="001E1DAA"/>
    <w:rsid w:val="001E31A3"/>
    <w:rsid w:val="001E3ECF"/>
    <w:rsid w:val="001E4045"/>
    <w:rsid w:val="001E49ED"/>
    <w:rsid w:val="001E5272"/>
    <w:rsid w:val="001E7031"/>
    <w:rsid w:val="001F26C2"/>
    <w:rsid w:val="001F2BDB"/>
    <w:rsid w:val="001F6605"/>
    <w:rsid w:val="00200F0A"/>
    <w:rsid w:val="00201D62"/>
    <w:rsid w:val="00205585"/>
    <w:rsid w:val="002055B6"/>
    <w:rsid w:val="00205826"/>
    <w:rsid w:val="002070EB"/>
    <w:rsid w:val="00210970"/>
    <w:rsid w:val="00220D52"/>
    <w:rsid w:val="00221F56"/>
    <w:rsid w:val="002262EF"/>
    <w:rsid w:val="00226A39"/>
    <w:rsid w:val="0022728E"/>
    <w:rsid w:val="00235AC2"/>
    <w:rsid w:val="00235FAE"/>
    <w:rsid w:val="00240A45"/>
    <w:rsid w:val="002421B8"/>
    <w:rsid w:val="00243986"/>
    <w:rsid w:val="00245834"/>
    <w:rsid w:val="00252568"/>
    <w:rsid w:val="002528C2"/>
    <w:rsid w:val="00253D75"/>
    <w:rsid w:val="00257192"/>
    <w:rsid w:val="00264F41"/>
    <w:rsid w:val="0026505D"/>
    <w:rsid w:val="00266706"/>
    <w:rsid w:val="002702D4"/>
    <w:rsid w:val="00271B07"/>
    <w:rsid w:val="00271E04"/>
    <w:rsid w:val="00274C99"/>
    <w:rsid w:val="002803FE"/>
    <w:rsid w:val="00282791"/>
    <w:rsid w:val="00284F3A"/>
    <w:rsid w:val="00286985"/>
    <w:rsid w:val="00290E21"/>
    <w:rsid w:val="0029157C"/>
    <w:rsid w:val="00291905"/>
    <w:rsid w:val="002934EA"/>
    <w:rsid w:val="00293CF3"/>
    <w:rsid w:val="00294FAF"/>
    <w:rsid w:val="00296DD6"/>
    <w:rsid w:val="00297C66"/>
    <w:rsid w:val="002A2D56"/>
    <w:rsid w:val="002A564F"/>
    <w:rsid w:val="002A6CD6"/>
    <w:rsid w:val="002B09EB"/>
    <w:rsid w:val="002B1CC5"/>
    <w:rsid w:val="002B2E6E"/>
    <w:rsid w:val="002B3154"/>
    <w:rsid w:val="002B3304"/>
    <w:rsid w:val="002B3C05"/>
    <w:rsid w:val="002B679C"/>
    <w:rsid w:val="002B7765"/>
    <w:rsid w:val="002C2F7B"/>
    <w:rsid w:val="002C618E"/>
    <w:rsid w:val="002C645C"/>
    <w:rsid w:val="002D0451"/>
    <w:rsid w:val="002D0A63"/>
    <w:rsid w:val="002D0F56"/>
    <w:rsid w:val="002D43C0"/>
    <w:rsid w:val="002D507D"/>
    <w:rsid w:val="002D5088"/>
    <w:rsid w:val="002D5232"/>
    <w:rsid w:val="002D7A3A"/>
    <w:rsid w:val="002E1607"/>
    <w:rsid w:val="002E1663"/>
    <w:rsid w:val="002E56B5"/>
    <w:rsid w:val="002E71CC"/>
    <w:rsid w:val="002F0772"/>
    <w:rsid w:val="002F1AE7"/>
    <w:rsid w:val="002F30AC"/>
    <w:rsid w:val="002F4FBD"/>
    <w:rsid w:val="002F598F"/>
    <w:rsid w:val="002F69EB"/>
    <w:rsid w:val="002F7782"/>
    <w:rsid w:val="002F7D67"/>
    <w:rsid w:val="00300E45"/>
    <w:rsid w:val="003057F3"/>
    <w:rsid w:val="0031159E"/>
    <w:rsid w:val="00311F34"/>
    <w:rsid w:val="0031406B"/>
    <w:rsid w:val="0031481B"/>
    <w:rsid w:val="00315841"/>
    <w:rsid w:val="00316571"/>
    <w:rsid w:val="00320996"/>
    <w:rsid w:val="00320A9B"/>
    <w:rsid w:val="00323C68"/>
    <w:rsid w:val="003267BB"/>
    <w:rsid w:val="00331163"/>
    <w:rsid w:val="0033797C"/>
    <w:rsid w:val="00337DE2"/>
    <w:rsid w:val="0034054A"/>
    <w:rsid w:val="00340A08"/>
    <w:rsid w:val="00345ED6"/>
    <w:rsid w:val="00347C25"/>
    <w:rsid w:val="00347E5C"/>
    <w:rsid w:val="00350D77"/>
    <w:rsid w:val="003520F9"/>
    <w:rsid w:val="0035382E"/>
    <w:rsid w:val="003577DA"/>
    <w:rsid w:val="00361B7E"/>
    <w:rsid w:val="00362844"/>
    <w:rsid w:val="00362DD1"/>
    <w:rsid w:val="003658F2"/>
    <w:rsid w:val="003663E3"/>
    <w:rsid w:val="00366C11"/>
    <w:rsid w:val="003674B7"/>
    <w:rsid w:val="003771C3"/>
    <w:rsid w:val="00377B66"/>
    <w:rsid w:val="00377FCF"/>
    <w:rsid w:val="0038150F"/>
    <w:rsid w:val="00383A2F"/>
    <w:rsid w:val="00385099"/>
    <w:rsid w:val="00385530"/>
    <w:rsid w:val="00385D8A"/>
    <w:rsid w:val="00392A0F"/>
    <w:rsid w:val="00392B24"/>
    <w:rsid w:val="00393EE1"/>
    <w:rsid w:val="00394500"/>
    <w:rsid w:val="0039741F"/>
    <w:rsid w:val="00397633"/>
    <w:rsid w:val="003A26A9"/>
    <w:rsid w:val="003B0FFE"/>
    <w:rsid w:val="003B16E9"/>
    <w:rsid w:val="003B4409"/>
    <w:rsid w:val="003B5222"/>
    <w:rsid w:val="003C0282"/>
    <w:rsid w:val="003C1CAE"/>
    <w:rsid w:val="003D15C3"/>
    <w:rsid w:val="003D2321"/>
    <w:rsid w:val="003D7D62"/>
    <w:rsid w:val="003E265C"/>
    <w:rsid w:val="003E6931"/>
    <w:rsid w:val="003F0173"/>
    <w:rsid w:val="003F0183"/>
    <w:rsid w:val="003F162E"/>
    <w:rsid w:val="003F1B9B"/>
    <w:rsid w:val="003F2948"/>
    <w:rsid w:val="003F4149"/>
    <w:rsid w:val="003F4607"/>
    <w:rsid w:val="003F57AF"/>
    <w:rsid w:val="00400EC7"/>
    <w:rsid w:val="00403152"/>
    <w:rsid w:val="004065AC"/>
    <w:rsid w:val="004073F3"/>
    <w:rsid w:val="0041310E"/>
    <w:rsid w:val="0041459F"/>
    <w:rsid w:val="00415384"/>
    <w:rsid w:val="00416F59"/>
    <w:rsid w:val="00421581"/>
    <w:rsid w:val="00424DC5"/>
    <w:rsid w:val="00427BF9"/>
    <w:rsid w:val="00432C58"/>
    <w:rsid w:val="00434A06"/>
    <w:rsid w:val="00434B6E"/>
    <w:rsid w:val="00435078"/>
    <w:rsid w:val="00441B64"/>
    <w:rsid w:val="00442D40"/>
    <w:rsid w:val="0044535C"/>
    <w:rsid w:val="00445596"/>
    <w:rsid w:val="0044601D"/>
    <w:rsid w:val="00446BF3"/>
    <w:rsid w:val="004502D3"/>
    <w:rsid w:val="00454D8F"/>
    <w:rsid w:val="004566A7"/>
    <w:rsid w:val="00462FEC"/>
    <w:rsid w:val="00463115"/>
    <w:rsid w:val="00464D82"/>
    <w:rsid w:val="00470B06"/>
    <w:rsid w:val="004729B2"/>
    <w:rsid w:val="00473169"/>
    <w:rsid w:val="004833B6"/>
    <w:rsid w:val="00492328"/>
    <w:rsid w:val="004923DA"/>
    <w:rsid w:val="004961B8"/>
    <w:rsid w:val="00496D32"/>
    <w:rsid w:val="00496FC3"/>
    <w:rsid w:val="004A7BB8"/>
    <w:rsid w:val="004A7C92"/>
    <w:rsid w:val="004B44B0"/>
    <w:rsid w:val="004C540B"/>
    <w:rsid w:val="004C7CF0"/>
    <w:rsid w:val="004D050D"/>
    <w:rsid w:val="004D09C8"/>
    <w:rsid w:val="004D11DF"/>
    <w:rsid w:val="004D3BFB"/>
    <w:rsid w:val="004D3D73"/>
    <w:rsid w:val="004D4072"/>
    <w:rsid w:val="004D4B6E"/>
    <w:rsid w:val="004D687A"/>
    <w:rsid w:val="004D6C70"/>
    <w:rsid w:val="004D7195"/>
    <w:rsid w:val="004E22D7"/>
    <w:rsid w:val="004E35FC"/>
    <w:rsid w:val="004E3E6D"/>
    <w:rsid w:val="004E5F81"/>
    <w:rsid w:val="004F049A"/>
    <w:rsid w:val="004F1B20"/>
    <w:rsid w:val="004F1BDB"/>
    <w:rsid w:val="004F2E5D"/>
    <w:rsid w:val="004F5163"/>
    <w:rsid w:val="004F5602"/>
    <w:rsid w:val="004F5922"/>
    <w:rsid w:val="004F7C20"/>
    <w:rsid w:val="00503D3C"/>
    <w:rsid w:val="00504627"/>
    <w:rsid w:val="00504ECD"/>
    <w:rsid w:val="00505D08"/>
    <w:rsid w:val="00507042"/>
    <w:rsid w:val="00507744"/>
    <w:rsid w:val="00507C9C"/>
    <w:rsid w:val="00512EC8"/>
    <w:rsid w:val="00515464"/>
    <w:rsid w:val="00516761"/>
    <w:rsid w:val="005205D9"/>
    <w:rsid w:val="00523C01"/>
    <w:rsid w:val="00525479"/>
    <w:rsid w:val="0052748B"/>
    <w:rsid w:val="005274C5"/>
    <w:rsid w:val="0053205D"/>
    <w:rsid w:val="00536A25"/>
    <w:rsid w:val="005402C5"/>
    <w:rsid w:val="00541D02"/>
    <w:rsid w:val="0054338C"/>
    <w:rsid w:val="005450C8"/>
    <w:rsid w:val="00551C48"/>
    <w:rsid w:val="005520DD"/>
    <w:rsid w:val="005521F5"/>
    <w:rsid w:val="0055314B"/>
    <w:rsid w:val="00554539"/>
    <w:rsid w:val="005558FF"/>
    <w:rsid w:val="00556570"/>
    <w:rsid w:val="005627A8"/>
    <w:rsid w:val="00563CDA"/>
    <w:rsid w:val="00563E95"/>
    <w:rsid w:val="00564E9F"/>
    <w:rsid w:val="0056564A"/>
    <w:rsid w:val="005732FA"/>
    <w:rsid w:val="00574D27"/>
    <w:rsid w:val="00576CA9"/>
    <w:rsid w:val="005803FE"/>
    <w:rsid w:val="00580961"/>
    <w:rsid w:val="005855A7"/>
    <w:rsid w:val="005875D8"/>
    <w:rsid w:val="00590045"/>
    <w:rsid w:val="00596031"/>
    <w:rsid w:val="005A74AA"/>
    <w:rsid w:val="005B1569"/>
    <w:rsid w:val="005B2235"/>
    <w:rsid w:val="005B57BB"/>
    <w:rsid w:val="005C1F43"/>
    <w:rsid w:val="005C4BEA"/>
    <w:rsid w:val="005C555C"/>
    <w:rsid w:val="005C732D"/>
    <w:rsid w:val="005D0974"/>
    <w:rsid w:val="005D3DB8"/>
    <w:rsid w:val="005D3E01"/>
    <w:rsid w:val="005D6631"/>
    <w:rsid w:val="005E048A"/>
    <w:rsid w:val="005E3ED8"/>
    <w:rsid w:val="005E482F"/>
    <w:rsid w:val="005E4876"/>
    <w:rsid w:val="005E4992"/>
    <w:rsid w:val="005E682B"/>
    <w:rsid w:val="005E69EA"/>
    <w:rsid w:val="005E78C1"/>
    <w:rsid w:val="005F1338"/>
    <w:rsid w:val="005F3AD9"/>
    <w:rsid w:val="005F3EF9"/>
    <w:rsid w:val="0060010A"/>
    <w:rsid w:val="00603611"/>
    <w:rsid w:val="00604521"/>
    <w:rsid w:val="0060688A"/>
    <w:rsid w:val="006071D2"/>
    <w:rsid w:val="006073C2"/>
    <w:rsid w:val="00612309"/>
    <w:rsid w:val="00615DCD"/>
    <w:rsid w:val="00621115"/>
    <w:rsid w:val="00621480"/>
    <w:rsid w:val="00621596"/>
    <w:rsid w:val="0062273C"/>
    <w:rsid w:val="00623601"/>
    <w:rsid w:val="00624805"/>
    <w:rsid w:val="006277CA"/>
    <w:rsid w:val="00627865"/>
    <w:rsid w:val="00634458"/>
    <w:rsid w:val="006344B0"/>
    <w:rsid w:val="006359D9"/>
    <w:rsid w:val="00637A1A"/>
    <w:rsid w:val="0064064F"/>
    <w:rsid w:val="00640F83"/>
    <w:rsid w:val="006411CB"/>
    <w:rsid w:val="00647349"/>
    <w:rsid w:val="006517FC"/>
    <w:rsid w:val="00656839"/>
    <w:rsid w:val="0066009F"/>
    <w:rsid w:val="00662F3D"/>
    <w:rsid w:val="006633F0"/>
    <w:rsid w:val="00664643"/>
    <w:rsid w:val="00666032"/>
    <w:rsid w:val="006674F5"/>
    <w:rsid w:val="00667DE7"/>
    <w:rsid w:val="00670F2E"/>
    <w:rsid w:val="006713D9"/>
    <w:rsid w:val="006729E5"/>
    <w:rsid w:val="006762A2"/>
    <w:rsid w:val="006821E4"/>
    <w:rsid w:val="00684DA3"/>
    <w:rsid w:val="0069192B"/>
    <w:rsid w:val="00694E56"/>
    <w:rsid w:val="006A043C"/>
    <w:rsid w:val="006A0825"/>
    <w:rsid w:val="006A088B"/>
    <w:rsid w:val="006A1E6E"/>
    <w:rsid w:val="006A2A16"/>
    <w:rsid w:val="006A57CC"/>
    <w:rsid w:val="006A5B05"/>
    <w:rsid w:val="006A7B54"/>
    <w:rsid w:val="006B3B44"/>
    <w:rsid w:val="006B3E00"/>
    <w:rsid w:val="006B4FEB"/>
    <w:rsid w:val="006B603C"/>
    <w:rsid w:val="006B79AC"/>
    <w:rsid w:val="006B7F0A"/>
    <w:rsid w:val="006C0B00"/>
    <w:rsid w:val="006C7C75"/>
    <w:rsid w:val="006D0A7C"/>
    <w:rsid w:val="006D30E6"/>
    <w:rsid w:val="006D4B09"/>
    <w:rsid w:val="006D572E"/>
    <w:rsid w:val="006D6607"/>
    <w:rsid w:val="006E02FA"/>
    <w:rsid w:val="006E3124"/>
    <w:rsid w:val="006E5BA9"/>
    <w:rsid w:val="006F142C"/>
    <w:rsid w:val="006F2C6B"/>
    <w:rsid w:val="006F3F46"/>
    <w:rsid w:val="00704DF0"/>
    <w:rsid w:val="00710F63"/>
    <w:rsid w:val="007117DF"/>
    <w:rsid w:val="007130DB"/>
    <w:rsid w:val="00715365"/>
    <w:rsid w:val="007220CF"/>
    <w:rsid w:val="0072437F"/>
    <w:rsid w:val="00726B82"/>
    <w:rsid w:val="007401E5"/>
    <w:rsid w:val="0074182B"/>
    <w:rsid w:val="007425D8"/>
    <w:rsid w:val="00742E4C"/>
    <w:rsid w:val="0074406B"/>
    <w:rsid w:val="00744572"/>
    <w:rsid w:val="00745CD2"/>
    <w:rsid w:val="0074634D"/>
    <w:rsid w:val="00746DAB"/>
    <w:rsid w:val="0074732E"/>
    <w:rsid w:val="0075088F"/>
    <w:rsid w:val="00751520"/>
    <w:rsid w:val="00751C00"/>
    <w:rsid w:val="0076543B"/>
    <w:rsid w:val="00770592"/>
    <w:rsid w:val="007710DE"/>
    <w:rsid w:val="00772299"/>
    <w:rsid w:val="00772ED3"/>
    <w:rsid w:val="0077723C"/>
    <w:rsid w:val="007815A7"/>
    <w:rsid w:val="0078257C"/>
    <w:rsid w:val="00785502"/>
    <w:rsid w:val="00790C09"/>
    <w:rsid w:val="00790E24"/>
    <w:rsid w:val="00791E6F"/>
    <w:rsid w:val="0079217C"/>
    <w:rsid w:val="007A0EFB"/>
    <w:rsid w:val="007A1407"/>
    <w:rsid w:val="007A48F6"/>
    <w:rsid w:val="007A5642"/>
    <w:rsid w:val="007B0A3C"/>
    <w:rsid w:val="007B27DD"/>
    <w:rsid w:val="007B2968"/>
    <w:rsid w:val="007B59EB"/>
    <w:rsid w:val="007B7E75"/>
    <w:rsid w:val="007C54F2"/>
    <w:rsid w:val="007D1BD9"/>
    <w:rsid w:val="007D3B1D"/>
    <w:rsid w:val="007D4CE7"/>
    <w:rsid w:val="007D4CF1"/>
    <w:rsid w:val="007D5706"/>
    <w:rsid w:val="007E0910"/>
    <w:rsid w:val="007E63CB"/>
    <w:rsid w:val="007F23A5"/>
    <w:rsid w:val="007F274C"/>
    <w:rsid w:val="007F38B1"/>
    <w:rsid w:val="007F4665"/>
    <w:rsid w:val="008009ED"/>
    <w:rsid w:val="00801D47"/>
    <w:rsid w:val="00802C72"/>
    <w:rsid w:val="008059E4"/>
    <w:rsid w:val="0080740C"/>
    <w:rsid w:val="00810612"/>
    <w:rsid w:val="00813C08"/>
    <w:rsid w:val="00813DBE"/>
    <w:rsid w:val="0082075D"/>
    <w:rsid w:val="008218C6"/>
    <w:rsid w:val="00823186"/>
    <w:rsid w:val="0082566A"/>
    <w:rsid w:val="00826030"/>
    <w:rsid w:val="008269B1"/>
    <w:rsid w:val="00827357"/>
    <w:rsid w:val="0083036F"/>
    <w:rsid w:val="00832302"/>
    <w:rsid w:val="0083313A"/>
    <w:rsid w:val="0083315D"/>
    <w:rsid w:val="008342EE"/>
    <w:rsid w:val="0084039A"/>
    <w:rsid w:val="008406D8"/>
    <w:rsid w:val="00843538"/>
    <w:rsid w:val="00843847"/>
    <w:rsid w:val="008463C4"/>
    <w:rsid w:val="00846CC1"/>
    <w:rsid w:val="008547DA"/>
    <w:rsid w:val="00856293"/>
    <w:rsid w:val="008570B1"/>
    <w:rsid w:val="00862E96"/>
    <w:rsid w:val="00863E97"/>
    <w:rsid w:val="00864AF6"/>
    <w:rsid w:val="0086774A"/>
    <w:rsid w:val="00872DA7"/>
    <w:rsid w:val="00875098"/>
    <w:rsid w:val="00876BC8"/>
    <w:rsid w:val="00880F01"/>
    <w:rsid w:val="00881685"/>
    <w:rsid w:val="00887E53"/>
    <w:rsid w:val="00893942"/>
    <w:rsid w:val="00895182"/>
    <w:rsid w:val="00896400"/>
    <w:rsid w:val="0089641B"/>
    <w:rsid w:val="008A0BED"/>
    <w:rsid w:val="008A36AD"/>
    <w:rsid w:val="008A7CE9"/>
    <w:rsid w:val="008B336D"/>
    <w:rsid w:val="008B7C97"/>
    <w:rsid w:val="008C00FC"/>
    <w:rsid w:val="008C26A7"/>
    <w:rsid w:val="008C3E2C"/>
    <w:rsid w:val="008D0B4B"/>
    <w:rsid w:val="008D4555"/>
    <w:rsid w:val="008D4851"/>
    <w:rsid w:val="008D4E76"/>
    <w:rsid w:val="008D6E2A"/>
    <w:rsid w:val="008D6ED1"/>
    <w:rsid w:val="008D7EB9"/>
    <w:rsid w:val="008E04EE"/>
    <w:rsid w:val="008E55F5"/>
    <w:rsid w:val="008E65A7"/>
    <w:rsid w:val="008F1604"/>
    <w:rsid w:val="008F18DE"/>
    <w:rsid w:val="008F43E2"/>
    <w:rsid w:val="008F4D34"/>
    <w:rsid w:val="008F6DE7"/>
    <w:rsid w:val="008F7FBC"/>
    <w:rsid w:val="00903903"/>
    <w:rsid w:val="00906BCB"/>
    <w:rsid w:val="009077C1"/>
    <w:rsid w:val="00911832"/>
    <w:rsid w:val="00913DDC"/>
    <w:rsid w:val="00915676"/>
    <w:rsid w:val="00915B0A"/>
    <w:rsid w:val="0091694D"/>
    <w:rsid w:val="00922B86"/>
    <w:rsid w:val="00922DAC"/>
    <w:rsid w:val="00923888"/>
    <w:rsid w:val="009263C7"/>
    <w:rsid w:val="009314D4"/>
    <w:rsid w:val="0093158B"/>
    <w:rsid w:val="0093184A"/>
    <w:rsid w:val="00932298"/>
    <w:rsid w:val="00932FE1"/>
    <w:rsid w:val="0093396B"/>
    <w:rsid w:val="00933E45"/>
    <w:rsid w:val="0093522D"/>
    <w:rsid w:val="009457B6"/>
    <w:rsid w:val="00955A18"/>
    <w:rsid w:val="00966F40"/>
    <w:rsid w:val="0096759E"/>
    <w:rsid w:val="00975E00"/>
    <w:rsid w:val="00975F7B"/>
    <w:rsid w:val="00976920"/>
    <w:rsid w:val="00981018"/>
    <w:rsid w:val="00983612"/>
    <w:rsid w:val="00984309"/>
    <w:rsid w:val="00986578"/>
    <w:rsid w:val="00987F61"/>
    <w:rsid w:val="00990E95"/>
    <w:rsid w:val="00993119"/>
    <w:rsid w:val="00994449"/>
    <w:rsid w:val="00994C1F"/>
    <w:rsid w:val="00995A41"/>
    <w:rsid w:val="009A0272"/>
    <w:rsid w:val="009A60EF"/>
    <w:rsid w:val="009A6A45"/>
    <w:rsid w:val="009A6F3F"/>
    <w:rsid w:val="009A7A2A"/>
    <w:rsid w:val="009B6836"/>
    <w:rsid w:val="009B6DBB"/>
    <w:rsid w:val="009C013D"/>
    <w:rsid w:val="009C1081"/>
    <w:rsid w:val="009C2142"/>
    <w:rsid w:val="009C6159"/>
    <w:rsid w:val="009C7268"/>
    <w:rsid w:val="009C7690"/>
    <w:rsid w:val="009C7938"/>
    <w:rsid w:val="009D0348"/>
    <w:rsid w:val="009D1FA7"/>
    <w:rsid w:val="009D3847"/>
    <w:rsid w:val="009E0CB1"/>
    <w:rsid w:val="009F28B0"/>
    <w:rsid w:val="009F3DDE"/>
    <w:rsid w:val="009F6D5A"/>
    <w:rsid w:val="00A00670"/>
    <w:rsid w:val="00A00CD6"/>
    <w:rsid w:val="00A00D2F"/>
    <w:rsid w:val="00A020F3"/>
    <w:rsid w:val="00A03E08"/>
    <w:rsid w:val="00A06E15"/>
    <w:rsid w:val="00A0706D"/>
    <w:rsid w:val="00A127A9"/>
    <w:rsid w:val="00A2138E"/>
    <w:rsid w:val="00A21FE1"/>
    <w:rsid w:val="00A2328F"/>
    <w:rsid w:val="00A2341D"/>
    <w:rsid w:val="00A25AF7"/>
    <w:rsid w:val="00A27C57"/>
    <w:rsid w:val="00A32BAA"/>
    <w:rsid w:val="00A43BB3"/>
    <w:rsid w:val="00A45239"/>
    <w:rsid w:val="00A453C4"/>
    <w:rsid w:val="00A47693"/>
    <w:rsid w:val="00A47C34"/>
    <w:rsid w:val="00A51E51"/>
    <w:rsid w:val="00A5268E"/>
    <w:rsid w:val="00A53239"/>
    <w:rsid w:val="00A60330"/>
    <w:rsid w:val="00A60ED1"/>
    <w:rsid w:val="00A63116"/>
    <w:rsid w:val="00A63FEF"/>
    <w:rsid w:val="00A66AA5"/>
    <w:rsid w:val="00A759C3"/>
    <w:rsid w:val="00A767C7"/>
    <w:rsid w:val="00A8193C"/>
    <w:rsid w:val="00A82502"/>
    <w:rsid w:val="00A8327A"/>
    <w:rsid w:val="00A90957"/>
    <w:rsid w:val="00A915C7"/>
    <w:rsid w:val="00A91F17"/>
    <w:rsid w:val="00A946A6"/>
    <w:rsid w:val="00A94873"/>
    <w:rsid w:val="00A95EA3"/>
    <w:rsid w:val="00A960BF"/>
    <w:rsid w:val="00AA37CA"/>
    <w:rsid w:val="00AA4EBF"/>
    <w:rsid w:val="00AA6725"/>
    <w:rsid w:val="00AB2996"/>
    <w:rsid w:val="00AB3325"/>
    <w:rsid w:val="00AB4F80"/>
    <w:rsid w:val="00AB7B25"/>
    <w:rsid w:val="00AC1B41"/>
    <w:rsid w:val="00AC2CAC"/>
    <w:rsid w:val="00AC4C38"/>
    <w:rsid w:val="00AD5156"/>
    <w:rsid w:val="00AD7BC9"/>
    <w:rsid w:val="00AE09CC"/>
    <w:rsid w:val="00AE18FE"/>
    <w:rsid w:val="00AE1E79"/>
    <w:rsid w:val="00AE520A"/>
    <w:rsid w:val="00AE7DAA"/>
    <w:rsid w:val="00AF05DA"/>
    <w:rsid w:val="00AF40F2"/>
    <w:rsid w:val="00AF7953"/>
    <w:rsid w:val="00B01461"/>
    <w:rsid w:val="00B10BC6"/>
    <w:rsid w:val="00B11581"/>
    <w:rsid w:val="00B15902"/>
    <w:rsid w:val="00B21AE3"/>
    <w:rsid w:val="00B22767"/>
    <w:rsid w:val="00B26A1A"/>
    <w:rsid w:val="00B35C18"/>
    <w:rsid w:val="00B35EF1"/>
    <w:rsid w:val="00B40231"/>
    <w:rsid w:val="00B403B4"/>
    <w:rsid w:val="00B437B4"/>
    <w:rsid w:val="00B45567"/>
    <w:rsid w:val="00B50A47"/>
    <w:rsid w:val="00B53B01"/>
    <w:rsid w:val="00B54AA2"/>
    <w:rsid w:val="00B5609C"/>
    <w:rsid w:val="00B56237"/>
    <w:rsid w:val="00B60E34"/>
    <w:rsid w:val="00B6373A"/>
    <w:rsid w:val="00B638B6"/>
    <w:rsid w:val="00B67DE1"/>
    <w:rsid w:val="00B7032C"/>
    <w:rsid w:val="00B71DAB"/>
    <w:rsid w:val="00B73126"/>
    <w:rsid w:val="00B83F1A"/>
    <w:rsid w:val="00B847CA"/>
    <w:rsid w:val="00B86AAA"/>
    <w:rsid w:val="00B92F6C"/>
    <w:rsid w:val="00B95593"/>
    <w:rsid w:val="00B978E9"/>
    <w:rsid w:val="00BA027C"/>
    <w:rsid w:val="00BA1601"/>
    <w:rsid w:val="00BA52BD"/>
    <w:rsid w:val="00BB06EA"/>
    <w:rsid w:val="00BB11A9"/>
    <w:rsid w:val="00BB4CEB"/>
    <w:rsid w:val="00BC313A"/>
    <w:rsid w:val="00BC38AC"/>
    <w:rsid w:val="00BC4CC9"/>
    <w:rsid w:val="00BC52AA"/>
    <w:rsid w:val="00BC75E0"/>
    <w:rsid w:val="00BD17BC"/>
    <w:rsid w:val="00BD199E"/>
    <w:rsid w:val="00BD2215"/>
    <w:rsid w:val="00BD2D5B"/>
    <w:rsid w:val="00BD375F"/>
    <w:rsid w:val="00BD44B3"/>
    <w:rsid w:val="00BD6D96"/>
    <w:rsid w:val="00BE395F"/>
    <w:rsid w:val="00BE45E8"/>
    <w:rsid w:val="00BE6E0A"/>
    <w:rsid w:val="00BF1BB4"/>
    <w:rsid w:val="00BF26B2"/>
    <w:rsid w:val="00BF52D7"/>
    <w:rsid w:val="00BF5DE3"/>
    <w:rsid w:val="00BF6A33"/>
    <w:rsid w:val="00C12DCF"/>
    <w:rsid w:val="00C13C25"/>
    <w:rsid w:val="00C13CF9"/>
    <w:rsid w:val="00C15EA5"/>
    <w:rsid w:val="00C24C97"/>
    <w:rsid w:val="00C251A0"/>
    <w:rsid w:val="00C27454"/>
    <w:rsid w:val="00C36C62"/>
    <w:rsid w:val="00C37325"/>
    <w:rsid w:val="00C376C9"/>
    <w:rsid w:val="00C37985"/>
    <w:rsid w:val="00C4298F"/>
    <w:rsid w:val="00C435F8"/>
    <w:rsid w:val="00C4642D"/>
    <w:rsid w:val="00C50271"/>
    <w:rsid w:val="00C51E5C"/>
    <w:rsid w:val="00C53A1D"/>
    <w:rsid w:val="00C546AC"/>
    <w:rsid w:val="00C5488C"/>
    <w:rsid w:val="00C563D5"/>
    <w:rsid w:val="00C57CB7"/>
    <w:rsid w:val="00C57DA1"/>
    <w:rsid w:val="00C6272A"/>
    <w:rsid w:val="00C6295D"/>
    <w:rsid w:val="00C62EEE"/>
    <w:rsid w:val="00C63A5D"/>
    <w:rsid w:val="00C642F2"/>
    <w:rsid w:val="00C670B1"/>
    <w:rsid w:val="00C67162"/>
    <w:rsid w:val="00C67D2B"/>
    <w:rsid w:val="00C70011"/>
    <w:rsid w:val="00C703D9"/>
    <w:rsid w:val="00C71DB0"/>
    <w:rsid w:val="00C72394"/>
    <w:rsid w:val="00C762D5"/>
    <w:rsid w:val="00C77FBE"/>
    <w:rsid w:val="00C80737"/>
    <w:rsid w:val="00C81627"/>
    <w:rsid w:val="00C819A9"/>
    <w:rsid w:val="00C8208A"/>
    <w:rsid w:val="00C82B0C"/>
    <w:rsid w:val="00C86161"/>
    <w:rsid w:val="00C86C89"/>
    <w:rsid w:val="00C901D0"/>
    <w:rsid w:val="00C9195B"/>
    <w:rsid w:val="00C94607"/>
    <w:rsid w:val="00C96DCB"/>
    <w:rsid w:val="00CA2058"/>
    <w:rsid w:val="00CA3AD4"/>
    <w:rsid w:val="00CA3D08"/>
    <w:rsid w:val="00CA7412"/>
    <w:rsid w:val="00CA77DE"/>
    <w:rsid w:val="00CA7A19"/>
    <w:rsid w:val="00CB0EA9"/>
    <w:rsid w:val="00CB40F8"/>
    <w:rsid w:val="00CB593B"/>
    <w:rsid w:val="00CB6098"/>
    <w:rsid w:val="00CB609A"/>
    <w:rsid w:val="00CB72BB"/>
    <w:rsid w:val="00CC03CE"/>
    <w:rsid w:val="00CC08F9"/>
    <w:rsid w:val="00CC51AA"/>
    <w:rsid w:val="00CC70BA"/>
    <w:rsid w:val="00CD3C3B"/>
    <w:rsid w:val="00CD41FE"/>
    <w:rsid w:val="00CD77AA"/>
    <w:rsid w:val="00CE140E"/>
    <w:rsid w:val="00CE1D10"/>
    <w:rsid w:val="00CE6799"/>
    <w:rsid w:val="00CF1178"/>
    <w:rsid w:val="00CF3432"/>
    <w:rsid w:val="00CF3C21"/>
    <w:rsid w:val="00CF46DB"/>
    <w:rsid w:val="00CF4EAD"/>
    <w:rsid w:val="00CF5618"/>
    <w:rsid w:val="00CF6231"/>
    <w:rsid w:val="00D0010C"/>
    <w:rsid w:val="00D005CC"/>
    <w:rsid w:val="00D04517"/>
    <w:rsid w:val="00D048A4"/>
    <w:rsid w:val="00D05D0B"/>
    <w:rsid w:val="00D10613"/>
    <w:rsid w:val="00D13B3D"/>
    <w:rsid w:val="00D14167"/>
    <w:rsid w:val="00D21EDC"/>
    <w:rsid w:val="00D24FCE"/>
    <w:rsid w:val="00D26399"/>
    <w:rsid w:val="00D26832"/>
    <w:rsid w:val="00D31D6F"/>
    <w:rsid w:val="00D369E7"/>
    <w:rsid w:val="00D40B6B"/>
    <w:rsid w:val="00D4146A"/>
    <w:rsid w:val="00D41E23"/>
    <w:rsid w:val="00D42F70"/>
    <w:rsid w:val="00D43E7C"/>
    <w:rsid w:val="00D44191"/>
    <w:rsid w:val="00D444C0"/>
    <w:rsid w:val="00D5078C"/>
    <w:rsid w:val="00D52CA6"/>
    <w:rsid w:val="00D6119B"/>
    <w:rsid w:val="00D67D14"/>
    <w:rsid w:val="00D70EA0"/>
    <w:rsid w:val="00D72325"/>
    <w:rsid w:val="00D72AC7"/>
    <w:rsid w:val="00D80CC5"/>
    <w:rsid w:val="00D8313A"/>
    <w:rsid w:val="00D8513A"/>
    <w:rsid w:val="00D869F9"/>
    <w:rsid w:val="00D87E21"/>
    <w:rsid w:val="00D938C1"/>
    <w:rsid w:val="00D93A67"/>
    <w:rsid w:val="00D93AC4"/>
    <w:rsid w:val="00D96297"/>
    <w:rsid w:val="00D966D0"/>
    <w:rsid w:val="00D970D5"/>
    <w:rsid w:val="00DA0487"/>
    <w:rsid w:val="00DA0627"/>
    <w:rsid w:val="00DA0DDB"/>
    <w:rsid w:val="00DA1457"/>
    <w:rsid w:val="00DA6F98"/>
    <w:rsid w:val="00DB0808"/>
    <w:rsid w:val="00DB3BB5"/>
    <w:rsid w:val="00DB68AD"/>
    <w:rsid w:val="00DB69E5"/>
    <w:rsid w:val="00DB739E"/>
    <w:rsid w:val="00DC02D4"/>
    <w:rsid w:val="00DC06F6"/>
    <w:rsid w:val="00DC2A67"/>
    <w:rsid w:val="00DC2AA5"/>
    <w:rsid w:val="00DC32D2"/>
    <w:rsid w:val="00DC4703"/>
    <w:rsid w:val="00DD07D1"/>
    <w:rsid w:val="00DD0988"/>
    <w:rsid w:val="00DD2A14"/>
    <w:rsid w:val="00DD3346"/>
    <w:rsid w:val="00DD49FA"/>
    <w:rsid w:val="00DD574C"/>
    <w:rsid w:val="00DE487C"/>
    <w:rsid w:val="00DE488F"/>
    <w:rsid w:val="00DE61D8"/>
    <w:rsid w:val="00DE659C"/>
    <w:rsid w:val="00DE767F"/>
    <w:rsid w:val="00DF42FD"/>
    <w:rsid w:val="00DF6233"/>
    <w:rsid w:val="00DF718A"/>
    <w:rsid w:val="00E00F4D"/>
    <w:rsid w:val="00E018CA"/>
    <w:rsid w:val="00E04507"/>
    <w:rsid w:val="00E04FCB"/>
    <w:rsid w:val="00E0710A"/>
    <w:rsid w:val="00E072CB"/>
    <w:rsid w:val="00E1061B"/>
    <w:rsid w:val="00E1419B"/>
    <w:rsid w:val="00E165AD"/>
    <w:rsid w:val="00E229EF"/>
    <w:rsid w:val="00E23087"/>
    <w:rsid w:val="00E24256"/>
    <w:rsid w:val="00E26BC7"/>
    <w:rsid w:val="00E27C30"/>
    <w:rsid w:val="00E32FBE"/>
    <w:rsid w:val="00E36BC0"/>
    <w:rsid w:val="00E4144C"/>
    <w:rsid w:val="00E430BA"/>
    <w:rsid w:val="00E43F8F"/>
    <w:rsid w:val="00E52093"/>
    <w:rsid w:val="00E54320"/>
    <w:rsid w:val="00E54C7E"/>
    <w:rsid w:val="00E564A4"/>
    <w:rsid w:val="00E5755C"/>
    <w:rsid w:val="00E61314"/>
    <w:rsid w:val="00E64617"/>
    <w:rsid w:val="00E64B2D"/>
    <w:rsid w:val="00E660A2"/>
    <w:rsid w:val="00E7161C"/>
    <w:rsid w:val="00E71B6A"/>
    <w:rsid w:val="00E72B71"/>
    <w:rsid w:val="00E72C53"/>
    <w:rsid w:val="00E76571"/>
    <w:rsid w:val="00E82802"/>
    <w:rsid w:val="00E84BDF"/>
    <w:rsid w:val="00E873F2"/>
    <w:rsid w:val="00E90830"/>
    <w:rsid w:val="00E912A7"/>
    <w:rsid w:val="00E922E8"/>
    <w:rsid w:val="00E9370A"/>
    <w:rsid w:val="00E95D25"/>
    <w:rsid w:val="00EA4B8C"/>
    <w:rsid w:val="00EA4E88"/>
    <w:rsid w:val="00EB15FB"/>
    <w:rsid w:val="00EB1AF5"/>
    <w:rsid w:val="00EB1C53"/>
    <w:rsid w:val="00EB6289"/>
    <w:rsid w:val="00EB7E6C"/>
    <w:rsid w:val="00EC15BB"/>
    <w:rsid w:val="00EC51D3"/>
    <w:rsid w:val="00EC5A02"/>
    <w:rsid w:val="00EC7B3D"/>
    <w:rsid w:val="00ED19F9"/>
    <w:rsid w:val="00ED2C15"/>
    <w:rsid w:val="00ED3871"/>
    <w:rsid w:val="00ED4699"/>
    <w:rsid w:val="00ED566A"/>
    <w:rsid w:val="00ED6DBB"/>
    <w:rsid w:val="00EE186C"/>
    <w:rsid w:val="00EE3066"/>
    <w:rsid w:val="00EE3ECF"/>
    <w:rsid w:val="00EE7516"/>
    <w:rsid w:val="00EF14A7"/>
    <w:rsid w:val="00EF1D9F"/>
    <w:rsid w:val="00EF2E45"/>
    <w:rsid w:val="00F01021"/>
    <w:rsid w:val="00F0168C"/>
    <w:rsid w:val="00F01C5D"/>
    <w:rsid w:val="00F02177"/>
    <w:rsid w:val="00F02419"/>
    <w:rsid w:val="00F02AE2"/>
    <w:rsid w:val="00F06225"/>
    <w:rsid w:val="00F077A3"/>
    <w:rsid w:val="00F11CBE"/>
    <w:rsid w:val="00F121FB"/>
    <w:rsid w:val="00F12436"/>
    <w:rsid w:val="00F12FAF"/>
    <w:rsid w:val="00F14580"/>
    <w:rsid w:val="00F152D3"/>
    <w:rsid w:val="00F20585"/>
    <w:rsid w:val="00F22A2C"/>
    <w:rsid w:val="00F25101"/>
    <w:rsid w:val="00F25180"/>
    <w:rsid w:val="00F27BE3"/>
    <w:rsid w:val="00F302DC"/>
    <w:rsid w:val="00F3122B"/>
    <w:rsid w:val="00F34750"/>
    <w:rsid w:val="00F40858"/>
    <w:rsid w:val="00F42D75"/>
    <w:rsid w:val="00F44DDE"/>
    <w:rsid w:val="00F5516F"/>
    <w:rsid w:val="00F5534A"/>
    <w:rsid w:val="00F5684F"/>
    <w:rsid w:val="00F568EB"/>
    <w:rsid w:val="00F56964"/>
    <w:rsid w:val="00F57124"/>
    <w:rsid w:val="00F61AA3"/>
    <w:rsid w:val="00F66D1F"/>
    <w:rsid w:val="00F728FB"/>
    <w:rsid w:val="00F72C00"/>
    <w:rsid w:val="00F731B4"/>
    <w:rsid w:val="00F75D49"/>
    <w:rsid w:val="00F77E87"/>
    <w:rsid w:val="00F8535F"/>
    <w:rsid w:val="00F85423"/>
    <w:rsid w:val="00F8626F"/>
    <w:rsid w:val="00F87E72"/>
    <w:rsid w:val="00F91507"/>
    <w:rsid w:val="00F917B5"/>
    <w:rsid w:val="00F9246F"/>
    <w:rsid w:val="00F97FEF"/>
    <w:rsid w:val="00FA239E"/>
    <w:rsid w:val="00FA4B7C"/>
    <w:rsid w:val="00FA56E2"/>
    <w:rsid w:val="00FA671B"/>
    <w:rsid w:val="00FA7F3D"/>
    <w:rsid w:val="00FB03A1"/>
    <w:rsid w:val="00FB1419"/>
    <w:rsid w:val="00FB234D"/>
    <w:rsid w:val="00FB297A"/>
    <w:rsid w:val="00FB45DE"/>
    <w:rsid w:val="00FC0D87"/>
    <w:rsid w:val="00FC2731"/>
    <w:rsid w:val="00FC3D98"/>
    <w:rsid w:val="00FC47EB"/>
    <w:rsid w:val="00FC5B9E"/>
    <w:rsid w:val="00FC6069"/>
    <w:rsid w:val="00FD0C98"/>
    <w:rsid w:val="00FD2551"/>
    <w:rsid w:val="00FD2CD4"/>
    <w:rsid w:val="00FD5A2F"/>
    <w:rsid w:val="00FD740E"/>
    <w:rsid w:val="00FE11D9"/>
    <w:rsid w:val="00FE11E6"/>
    <w:rsid w:val="00FE777A"/>
    <w:rsid w:val="00FE7B65"/>
    <w:rsid w:val="00FF4FB6"/>
    <w:rsid w:val="00FF7BE2"/>
    <w:rsid w:val="03EA08FB"/>
    <w:rsid w:val="04662D5A"/>
    <w:rsid w:val="04B15202"/>
    <w:rsid w:val="04FC374A"/>
    <w:rsid w:val="05CE230C"/>
    <w:rsid w:val="06611FAA"/>
    <w:rsid w:val="06900F9A"/>
    <w:rsid w:val="07BA576A"/>
    <w:rsid w:val="0819224F"/>
    <w:rsid w:val="086D51A2"/>
    <w:rsid w:val="0933380F"/>
    <w:rsid w:val="0AA10696"/>
    <w:rsid w:val="0C4A2D97"/>
    <w:rsid w:val="11486FE5"/>
    <w:rsid w:val="11BA19BE"/>
    <w:rsid w:val="1344317E"/>
    <w:rsid w:val="13A9336F"/>
    <w:rsid w:val="161D4AB2"/>
    <w:rsid w:val="17487D62"/>
    <w:rsid w:val="19AB62B3"/>
    <w:rsid w:val="1CC75107"/>
    <w:rsid w:val="214F7184"/>
    <w:rsid w:val="218A7812"/>
    <w:rsid w:val="21E54420"/>
    <w:rsid w:val="23C468E9"/>
    <w:rsid w:val="245D0E4A"/>
    <w:rsid w:val="25366C62"/>
    <w:rsid w:val="25FE347D"/>
    <w:rsid w:val="264E0F4B"/>
    <w:rsid w:val="26855838"/>
    <w:rsid w:val="27037DE7"/>
    <w:rsid w:val="287E701D"/>
    <w:rsid w:val="296717AE"/>
    <w:rsid w:val="2B1755DB"/>
    <w:rsid w:val="2BE408A6"/>
    <w:rsid w:val="2CD768E8"/>
    <w:rsid w:val="2F933EE6"/>
    <w:rsid w:val="31182AB2"/>
    <w:rsid w:val="32846A0C"/>
    <w:rsid w:val="34543595"/>
    <w:rsid w:val="34E10E9B"/>
    <w:rsid w:val="380D68BA"/>
    <w:rsid w:val="3B1446BD"/>
    <w:rsid w:val="3C3C71C5"/>
    <w:rsid w:val="3C3F0D07"/>
    <w:rsid w:val="3CC719F6"/>
    <w:rsid w:val="3E740ADD"/>
    <w:rsid w:val="3E76704E"/>
    <w:rsid w:val="3FBD0C57"/>
    <w:rsid w:val="4072054F"/>
    <w:rsid w:val="408C3768"/>
    <w:rsid w:val="428B368A"/>
    <w:rsid w:val="44B9557E"/>
    <w:rsid w:val="44CB7101"/>
    <w:rsid w:val="45C4022A"/>
    <w:rsid w:val="45D152AB"/>
    <w:rsid w:val="478502A5"/>
    <w:rsid w:val="48813D87"/>
    <w:rsid w:val="49080C96"/>
    <w:rsid w:val="4D355878"/>
    <w:rsid w:val="4E126BB0"/>
    <w:rsid w:val="4FD43524"/>
    <w:rsid w:val="51CE0BF5"/>
    <w:rsid w:val="51F32390"/>
    <w:rsid w:val="5335233B"/>
    <w:rsid w:val="54E50E94"/>
    <w:rsid w:val="559B5630"/>
    <w:rsid w:val="58F122FE"/>
    <w:rsid w:val="59F70B6A"/>
    <w:rsid w:val="5A8913B0"/>
    <w:rsid w:val="5DDD5AFB"/>
    <w:rsid w:val="5E1E30CB"/>
    <w:rsid w:val="5F053DF8"/>
    <w:rsid w:val="6312342D"/>
    <w:rsid w:val="6476704B"/>
    <w:rsid w:val="66907E4E"/>
    <w:rsid w:val="680329A0"/>
    <w:rsid w:val="69D258FF"/>
    <w:rsid w:val="6A73218B"/>
    <w:rsid w:val="6BD074B9"/>
    <w:rsid w:val="6D366FDE"/>
    <w:rsid w:val="6E22126A"/>
    <w:rsid w:val="701D5E62"/>
    <w:rsid w:val="72321177"/>
    <w:rsid w:val="72BB78B2"/>
    <w:rsid w:val="736C10EB"/>
    <w:rsid w:val="74EA0658"/>
    <w:rsid w:val="75B4091A"/>
    <w:rsid w:val="783F53D2"/>
    <w:rsid w:val="7B410111"/>
    <w:rsid w:val="7D171649"/>
    <w:rsid w:val="7EAE4901"/>
    <w:rsid w:val="7EC81308"/>
    <w:rsid w:val="7F6552EE"/>
    <w:rsid w:val="7FD9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toc 4" w:semiHidden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unhideWhenUsed="1" w:qFormat="1"/>
    <w:lsdException w:name="Body Text Indent" w:qFormat="1"/>
    <w:lsdException w:name="Subtitle" w:qFormat="1"/>
    <w:lsdException w:name="Date" w:unhideWhenUsed="1" w:qFormat="1"/>
    <w:lsdException w:name="Body Text First Indent 2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Document Map" w:unhideWhenUsed="1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nhideWhenUsed="1" w:qFormat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7F3C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1B7F3C"/>
    <w:pPr>
      <w:keepNext/>
      <w:widowControl/>
      <w:tabs>
        <w:tab w:val="left" w:pos="432"/>
      </w:tabs>
      <w:ind w:left="432" w:hanging="432"/>
      <w:jc w:val="center"/>
      <w:outlineLvl w:val="0"/>
    </w:pPr>
    <w:rPr>
      <w:rFonts w:ascii="黑体" w:eastAsia="黑体" w:hAnsi="宋体"/>
      <w:kern w:val="0"/>
      <w:sz w:val="52"/>
    </w:rPr>
  </w:style>
  <w:style w:type="paragraph" w:styleId="2">
    <w:name w:val="heading 2"/>
    <w:basedOn w:val="a"/>
    <w:next w:val="a"/>
    <w:link w:val="2Char"/>
    <w:qFormat/>
    <w:rsid w:val="001B7F3C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0"/>
    <w:link w:val="3Char"/>
    <w:qFormat/>
    <w:rsid w:val="001B7F3C"/>
    <w:pPr>
      <w:keepNext/>
      <w:keepLines/>
      <w:widowControl/>
      <w:tabs>
        <w:tab w:val="left" w:pos="720"/>
      </w:tabs>
      <w:spacing w:before="120" w:after="120" w:line="360" w:lineRule="auto"/>
      <w:ind w:left="720" w:hanging="720"/>
      <w:jc w:val="center"/>
      <w:outlineLvl w:val="2"/>
    </w:pPr>
    <w:rPr>
      <w:b/>
      <w:kern w:val="0"/>
      <w:sz w:val="32"/>
    </w:rPr>
  </w:style>
  <w:style w:type="paragraph" w:styleId="6">
    <w:name w:val="heading 6"/>
    <w:basedOn w:val="a"/>
    <w:next w:val="a"/>
    <w:link w:val="6Char"/>
    <w:qFormat/>
    <w:rsid w:val="001B7F3C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Char"/>
    <w:qFormat/>
    <w:rsid w:val="001B7F3C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Char"/>
    <w:qFormat/>
    <w:rsid w:val="001B7F3C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eastAsia="黑体" w:hAnsi="Arial"/>
      <w:kern w:val="0"/>
      <w:sz w:val="24"/>
      <w:szCs w:val="24"/>
    </w:rPr>
  </w:style>
  <w:style w:type="paragraph" w:styleId="9">
    <w:name w:val="heading 9"/>
    <w:basedOn w:val="a"/>
    <w:next w:val="a"/>
    <w:link w:val="9Char"/>
    <w:qFormat/>
    <w:rsid w:val="001B7F3C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eastAsia="黑体" w:hAnsi="Arial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1B7F3C"/>
    <w:pPr>
      <w:ind w:firstLineChars="200" w:firstLine="420"/>
    </w:pPr>
  </w:style>
  <w:style w:type="paragraph" w:styleId="a4">
    <w:name w:val="Document Map"/>
    <w:basedOn w:val="a"/>
    <w:link w:val="Char"/>
    <w:unhideWhenUsed/>
    <w:qFormat/>
    <w:rsid w:val="001B7F3C"/>
    <w:pPr>
      <w:shd w:val="clear" w:color="auto" w:fill="000080"/>
    </w:pPr>
    <w:rPr>
      <w:kern w:val="0"/>
      <w:sz w:val="20"/>
      <w:szCs w:val="24"/>
      <w:shd w:val="clear" w:color="auto" w:fill="000080"/>
    </w:rPr>
  </w:style>
  <w:style w:type="paragraph" w:styleId="a5">
    <w:name w:val="Body Text"/>
    <w:basedOn w:val="a"/>
    <w:link w:val="Char0"/>
    <w:unhideWhenUsed/>
    <w:qFormat/>
    <w:rsid w:val="001B7F3C"/>
    <w:pPr>
      <w:jc w:val="center"/>
    </w:pPr>
    <w:rPr>
      <w:rFonts w:ascii="Estrangelo Edessa" w:eastAsia="黑体" w:hAnsi="Estrangelo Edessa"/>
      <w:outline/>
      <w:kern w:val="0"/>
      <w:sz w:val="52"/>
      <w:szCs w:val="24"/>
    </w:rPr>
  </w:style>
  <w:style w:type="paragraph" w:styleId="a6">
    <w:name w:val="Body Text Indent"/>
    <w:basedOn w:val="a"/>
    <w:link w:val="Char1"/>
    <w:qFormat/>
    <w:rsid w:val="001B7F3C"/>
    <w:pPr>
      <w:spacing w:after="120"/>
      <w:ind w:leftChars="200" w:left="420"/>
    </w:pPr>
  </w:style>
  <w:style w:type="paragraph" w:styleId="a7">
    <w:name w:val="Plain Text"/>
    <w:basedOn w:val="a"/>
    <w:link w:val="Char2"/>
    <w:unhideWhenUsed/>
    <w:qFormat/>
    <w:rsid w:val="001B7F3C"/>
    <w:pPr>
      <w:spacing w:line="360" w:lineRule="exact"/>
    </w:pPr>
    <w:rPr>
      <w:rFonts w:ascii="宋体" w:hAnsi="Courier New"/>
      <w:kern w:val="0"/>
      <w:sz w:val="24"/>
    </w:rPr>
  </w:style>
  <w:style w:type="paragraph" w:styleId="a8">
    <w:name w:val="Date"/>
    <w:basedOn w:val="a"/>
    <w:next w:val="a"/>
    <w:link w:val="Char3"/>
    <w:unhideWhenUsed/>
    <w:qFormat/>
    <w:rsid w:val="001B7F3C"/>
    <w:pPr>
      <w:ind w:leftChars="2500" w:left="2500"/>
    </w:pPr>
    <w:rPr>
      <w:rFonts w:ascii="仿宋_GB2312" w:eastAsia="仿宋_GB2312"/>
      <w:kern w:val="0"/>
      <w:sz w:val="28"/>
      <w:szCs w:val="24"/>
    </w:rPr>
  </w:style>
  <w:style w:type="paragraph" w:styleId="20">
    <w:name w:val="Body Text Indent 2"/>
    <w:basedOn w:val="a"/>
    <w:link w:val="2Char0"/>
    <w:qFormat/>
    <w:rsid w:val="001B7F3C"/>
    <w:pPr>
      <w:spacing w:after="120" w:line="480" w:lineRule="auto"/>
      <w:ind w:leftChars="200" w:left="420"/>
    </w:pPr>
  </w:style>
  <w:style w:type="paragraph" w:styleId="a9">
    <w:name w:val="Balloon Text"/>
    <w:basedOn w:val="a"/>
    <w:unhideWhenUsed/>
    <w:qFormat/>
    <w:rsid w:val="001B7F3C"/>
    <w:rPr>
      <w:sz w:val="18"/>
      <w:szCs w:val="18"/>
    </w:rPr>
  </w:style>
  <w:style w:type="paragraph" w:styleId="aa">
    <w:name w:val="footer"/>
    <w:basedOn w:val="a"/>
    <w:qFormat/>
    <w:rsid w:val="001B7F3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qFormat/>
    <w:rsid w:val="001B7F3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toc 4"/>
    <w:basedOn w:val="a"/>
    <w:next w:val="a"/>
    <w:semiHidden/>
    <w:qFormat/>
    <w:rsid w:val="001B7F3C"/>
    <w:pPr>
      <w:adjustRightInd w:val="0"/>
      <w:snapToGrid w:val="0"/>
      <w:spacing w:beforeLines="20" w:afterLines="20"/>
      <w:ind w:left="630"/>
      <w:jc w:val="left"/>
    </w:pPr>
    <w:rPr>
      <w:sz w:val="24"/>
      <w:szCs w:val="24"/>
    </w:rPr>
  </w:style>
  <w:style w:type="paragraph" w:styleId="30">
    <w:name w:val="Body Text Indent 3"/>
    <w:basedOn w:val="a"/>
    <w:qFormat/>
    <w:rsid w:val="001B7F3C"/>
    <w:pPr>
      <w:spacing w:after="120"/>
      <w:ind w:leftChars="200" w:left="420"/>
    </w:pPr>
    <w:rPr>
      <w:sz w:val="16"/>
      <w:szCs w:val="16"/>
    </w:rPr>
  </w:style>
  <w:style w:type="paragraph" w:styleId="ac">
    <w:name w:val="Normal (Web)"/>
    <w:basedOn w:val="a"/>
    <w:qFormat/>
    <w:rsid w:val="001B7F3C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index 1"/>
    <w:basedOn w:val="a"/>
    <w:next w:val="a"/>
    <w:semiHidden/>
    <w:qFormat/>
    <w:rsid w:val="001B7F3C"/>
    <w:rPr>
      <w:rFonts w:ascii="宋体" w:hAnsi="宋体"/>
      <w:b/>
      <w:bCs/>
      <w:szCs w:val="24"/>
    </w:rPr>
  </w:style>
  <w:style w:type="paragraph" w:styleId="21">
    <w:name w:val="Body Text First Indent 2"/>
    <w:basedOn w:val="a6"/>
    <w:qFormat/>
    <w:rsid w:val="001B7F3C"/>
    <w:pPr>
      <w:tabs>
        <w:tab w:val="left" w:pos="0"/>
        <w:tab w:val="left" w:pos="993"/>
        <w:tab w:val="left" w:pos="1134"/>
      </w:tabs>
      <w:ind w:left="200" w:firstLine="420"/>
    </w:pPr>
    <w:rPr>
      <w:szCs w:val="24"/>
    </w:rPr>
  </w:style>
  <w:style w:type="table" w:styleId="ad">
    <w:name w:val="Table Grid"/>
    <w:basedOn w:val="a2"/>
    <w:qFormat/>
    <w:rsid w:val="001B7F3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qFormat/>
    <w:rsid w:val="001B7F3C"/>
    <w:rPr>
      <w:b/>
      <w:bCs/>
    </w:rPr>
  </w:style>
  <w:style w:type="character" w:styleId="af">
    <w:name w:val="page number"/>
    <w:basedOn w:val="a1"/>
    <w:qFormat/>
    <w:rsid w:val="001B7F3C"/>
  </w:style>
  <w:style w:type="character" w:styleId="af0">
    <w:name w:val="Hyperlink"/>
    <w:qFormat/>
    <w:rsid w:val="001B7F3C"/>
    <w:rPr>
      <w:color w:val="0000FF"/>
      <w:u w:val="single"/>
    </w:rPr>
  </w:style>
  <w:style w:type="character" w:customStyle="1" w:styleId="6Char">
    <w:name w:val="标题 6 Char"/>
    <w:link w:val="6"/>
    <w:qFormat/>
    <w:rsid w:val="001B7F3C"/>
    <w:rPr>
      <w:rFonts w:ascii="Arial" w:eastAsia="黑体" w:hAnsi="Arial"/>
      <w:b/>
      <w:bCs/>
      <w:sz w:val="24"/>
      <w:szCs w:val="24"/>
    </w:rPr>
  </w:style>
  <w:style w:type="character" w:customStyle="1" w:styleId="1Char">
    <w:name w:val="标题 1 Char"/>
    <w:link w:val="1"/>
    <w:qFormat/>
    <w:rsid w:val="001B7F3C"/>
    <w:rPr>
      <w:rFonts w:ascii="黑体" w:eastAsia="黑体" w:hAnsi="宋体"/>
      <w:sz w:val="52"/>
    </w:rPr>
  </w:style>
  <w:style w:type="character" w:customStyle="1" w:styleId="1Char2">
    <w:name w:val="普通文字1 Char2"/>
    <w:qFormat/>
    <w:rsid w:val="001B7F3C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3">
    <w:name w:val="日期 Char"/>
    <w:link w:val="a8"/>
    <w:semiHidden/>
    <w:qFormat/>
    <w:rsid w:val="001B7F3C"/>
    <w:rPr>
      <w:rFonts w:ascii="仿宋_GB2312" w:eastAsia="仿宋_GB2312"/>
      <w:sz w:val="28"/>
      <w:szCs w:val="24"/>
      <w:lang w:bidi="ar-SA"/>
    </w:rPr>
  </w:style>
  <w:style w:type="character" w:customStyle="1" w:styleId="CharChar10">
    <w:name w:val="Char Char10"/>
    <w:qFormat/>
    <w:rsid w:val="001B7F3C"/>
    <w:rPr>
      <w:rFonts w:ascii="楷体_GB2312" w:eastAsia="楷体_GB2312" w:hAnsi="宋体" w:cs="宋体"/>
      <w:sz w:val="32"/>
      <w:szCs w:val="24"/>
    </w:rPr>
  </w:style>
  <w:style w:type="character" w:customStyle="1" w:styleId="9Char">
    <w:name w:val="标题 9 Char"/>
    <w:link w:val="9"/>
    <w:qFormat/>
    <w:rsid w:val="001B7F3C"/>
    <w:rPr>
      <w:rFonts w:ascii="Arial" w:eastAsia="黑体" w:hAnsi="Arial"/>
      <w:sz w:val="21"/>
      <w:szCs w:val="21"/>
    </w:rPr>
  </w:style>
  <w:style w:type="character" w:customStyle="1" w:styleId="2Char">
    <w:name w:val="标题 2 Char"/>
    <w:link w:val="2"/>
    <w:semiHidden/>
    <w:qFormat/>
    <w:rsid w:val="001B7F3C"/>
    <w:rPr>
      <w:rFonts w:ascii="Arial" w:eastAsia="黑体" w:hAnsi="Arial"/>
      <w:b/>
      <w:bCs/>
      <w:sz w:val="32"/>
      <w:szCs w:val="32"/>
      <w:lang w:bidi="ar-SA"/>
    </w:rPr>
  </w:style>
  <w:style w:type="character" w:customStyle="1" w:styleId="Char0">
    <w:name w:val="正文文本 Char"/>
    <w:link w:val="a5"/>
    <w:qFormat/>
    <w:rsid w:val="001B7F3C"/>
    <w:rPr>
      <w:rFonts w:ascii="Estrangelo Edessa" w:eastAsia="黑体" w:hAnsi="Estrangelo Edessa"/>
      <w:outline/>
      <w:sz w:val="52"/>
      <w:szCs w:val="24"/>
      <w:lang w:bidi="ar-SA"/>
    </w:rPr>
  </w:style>
  <w:style w:type="character" w:customStyle="1" w:styleId="3Char">
    <w:name w:val="标题 3 Char"/>
    <w:link w:val="3"/>
    <w:qFormat/>
    <w:rsid w:val="001B7F3C"/>
    <w:rPr>
      <w:b/>
      <w:sz w:val="32"/>
    </w:rPr>
  </w:style>
  <w:style w:type="character" w:customStyle="1" w:styleId="7Char">
    <w:name w:val="标题 7 Char"/>
    <w:link w:val="7"/>
    <w:qFormat/>
    <w:rsid w:val="001B7F3C"/>
    <w:rPr>
      <w:b/>
      <w:bCs/>
      <w:sz w:val="24"/>
      <w:szCs w:val="24"/>
    </w:rPr>
  </w:style>
  <w:style w:type="character" w:customStyle="1" w:styleId="8Char">
    <w:name w:val="标题 8 Char"/>
    <w:link w:val="8"/>
    <w:qFormat/>
    <w:rsid w:val="001B7F3C"/>
    <w:rPr>
      <w:rFonts w:ascii="Arial" w:eastAsia="黑体" w:hAnsi="Arial"/>
      <w:sz w:val="24"/>
      <w:szCs w:val="24"/>
    </w:rPr>
  </w:style>
  <w:style w:type="character" w:customStyle="1" w:styleId="apple-converted-space">
    <w:name w:val="apple-converted-space"/>
    <w:basedOn w:val="a1"/>
    <w:qFormat/>
    <w:rsid w:val="001B7F3C"/>
  </w:style>
  <w:style w:type="character" w:customStyle="1" w:styleId="font41">
    <w:name w:val="font41"/>
    <w:qFormat/>
    <w:rsid w:val="001B7F3C"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21">
    <w:name w:val="font21"/>
    <w:qFormat/>
    <w:rsid w:val="001B7F3C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2">
    <w:name w:val="纯文本 Char"/>
    <w:link w:val="a7"/>
    <w:semiHidden/>
    <w:qFormat/>
    <w:rsid w:val="001B7F3C"/>
    <w:rPr>
      <w:rFonts w:ascii="宋体" w:eastAsia="宋体" w:hAnsi="Courier New"/>
      <w:sz w:val="24"/>
      <w:lang w:bidi="ar-SA"/>
    </w:rPr>
  </w:style>
  <w:style w:type="character" w:customStyle="1" w:styleId="Char1">
    <w:name w:val="正文文本缩进 Char"/>
    <w:link w:val="a6"/>
    <w:semiHidden/>
    <w:qFormat/>
    <w:rsid w:val="001B7F3C"/>
    <w:rPr>
      <w:rFonts w:eastAsia="宋体"/>
      <w:kern w:val="2"/>
      <w:sz w:val="21"/>
      <w:lang w:val="en-US" w:eastAsia="zh-CN" w:bidi="ar-SA"/>
    </w:rPr>
  </w:style>
  <w:style w:type="character" w:customStyle="1" w:styleId="Char">
    <w:name w:val="文档结构图 Char"/>
    <w:link w:val="a4"/>
    <w:semiHidden/>
    <w:qFormat/>
    <w:rsid w:val="001B7F3C"/>
    <w:rPr>
      <w:rFonts w:eastAsia="宋体"/>
      <w:szCs w:val="24"/>
      <w:shd w:val="clear" w:color="auto" w:fill="000080"/>
      <w:lang w:bidi="ar-SA"/>
    </w:rPr>
  </w:style>
  <w:style w:type="character" w:customStyle="1" w:styleId="2Char0">
    <w:name w:val="正文文本缩进 2 Char"/>
    <w:link w:val="20"/>
    <w:semiHidden/>
    <w:qFormat/>
    <w:rsid w:val="001B7F3C"/>
    <w:rPr>
      <w:rFonts w:eastAsia="宋体"/>
      <w:kern w:val="2"/>
      <w:sz w:val="21"/>
      <w:lang w:val="en-US" w:eastAsia="zh-CN" w:bidi="ar-SA"/>
    </w:rPr>
  </w:style>
  <w:style w:type="paragraph" w:customStyle="1" w:styleId="11">
    <w:name w:val="样式1"/>
    <w:basedOn w:val="a7"/>
    <w:qFormat/>
    <w:rsid w:val="001B7F3C"/>
    <w:pPr>
      <w:spacing w:line="480" w:lineRule="exact"/>
    </w:pPr>
    <w:rPr>
      <w:rFonts w:ascii="仿宋_GB2312" w:eastAsia="仿宋_GB2312" w:hAnsi="宋体"/>
      <w:szCs w:val="24"/>
    </w:rPr>
  </w:style>
  <w:style w:type="paragraph" w:customStyle="1" w:styleId="CharCharCharCharChar">
    <w:name w:val="Char Char Char Char Char"/>
    <w:basedOn w:val="a"/>
    <w:qFormat/>
    <w:rsid w:val="001B7F3C"/>
    <w:pPr>
      <w:snapToGrid w:val="0"/>
      <w:spacing w:line="360" w:lineRule="auto"/>
      <w:ind w:firstLineChars="200" w:firstLine="200"/>
    </w:pPr>
    <w:rPr>
      <w:rFonts w:ascii="仿宋_GB2312" w:eastAsia="仿宋_GB2312"/>
      <w:sz w:val="24"/>
      <w:szCs w:val="24"/>
    </w:rPr>
  </w:style>
  <w:style w:type="paragraph" w:customStyle="1" w:styleId="Char4">
    <w:name w:val="Char"/>
    <w:basedOn w:val="a"/>
    <w:qFormat/>
    <w:rsid w:val="001B7F3C"/>
    <w:rPr>
      <w:kern w:val="0"/>
      <w:sz w:val="20"/>
    </w:rPr>
  </w:style>
  <w:style w:type="paragraph" w:customStyle="1" w:styleId="p0">
    <w:name w:val="p0"/>
    <w:basedOn w:val="a"/>
    <w:qFormat/>
    <w:rsid w:val="001B7F3C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24"/>
    </w:rPr>
  </w:style>
  <w:style w:type="paragraph" w:customStyle="1" w:styleId="af1">
    <w:name w:val="仿宋"/>
    <w:basedOn w:val="a"/>
    <w:qFormat/>
    <w:rsid w:val="001B7F3C"/>
    <w:pPr>
      <w:snapToGrid w:val="0"/>
      <w:spacing w:line="360" w:lineRule="auto"/>
      <w:ind w:firstLineChars="200" w:firstLine="480"/>
    </w:pPr>
    <w:rPr>
      <w:rFonts w:ascii="仿宋_GB2312" w:eastAsia="仿宋_GB2312"/>
      <w:sz w:val="24"/>
      <w:szCs w:val="24"/>
    </w:rPr>
  </w:style>
  <w:style w:type="paragraph" w:customStyle="1" w:styleId="p16">
    <w:name w:val="p16"/>
    <w:basedOn w:val="a"/>
    <w:qFormat/>
    <w:rsid w:val="001B7F3C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24"/>
    </w:rPr>
  </w:style>
  <w:style w:type="paragraph" w:customStyle="1" w:styleId="xl36">
    <w:name w:val="xl36"/>
    <w:basedOn w:val="a"/>
    <w:qFormat/>
    <w:rsid w:val="001B7F3C"/>
    <w:pPr>
      <w:widowControl/>
      <w:spacing w:before="100" w:beforeAutospacing="1" w:after="100" w:afterAutospacing="1"/>
      <w:jc w:val="center"/>
    </w:pPr>
    <w:rPr>
      <w:rFonts w:ascii="华文中宋" w:eastAsia="华文中宋" w:hAnsi="华文中宋"/>
      <w:kern w:val="0"/>
      <w:sz w:val="36"/>
      <w:szCs w:val="36"/>
    </w:rPr>
  </w:style>
  <w:style w:type="paragraph" w:customStyle="1" w:styleId="af2">
    <w:name w:val="常规"/>
    <w:basedOn w:val="a"/>
    <w:qFormat/>
    <w:rsid w:val="001B7F3C"/>
    <w:pPr>
      <w:widowControl/>
      <w:jc w:val="left"/>
    </w:pPr>
    <w:rPr>
      <w:rFonts w:ascii="Arial" w:eastAsia="仿宋_GB2312" w:hAnsi="Arial" w:cs="Arial"/>
      <w:color w:val="000000"/>
      <w:kern w:val="0"/>
      <w:sz w:val="20"/>
    </w:rPr>
  </w:style>
  <w:style w:type="paragraph" w:customStyle="1" w:styleId="Web">
    <w:name w:val="普通 (Web)"/>
    <w:basedOn w:val="a"/>
    <w:qFormat/>
    <w:rsid w:val="001B7F3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Char10">
    <w:name w:val="Char1"/>
    <w:basedOn w:val="a"/>
    <w:qFormat/>
    <w:rsid w:val="001B7F3C"/>
    <w:rPr>
      <w:rFonts w:ascii="仿宋_GB2312" w:eastAsia="仿宋_GB2312"/>
      <w:kern w:val="0"/>
      <w:sz w:val="20"/>
    </w:rPr>
  </w:style>
  <w:style w:type="paragraph" w:customStyle="1" w:styleId="WPSPlain">
    <w:name w:val="WPS Plain"/>
    <w:qFormat/>
    <w:rsid w:val="001B7F3C"/>
  </w:style>
  <w:style w:type="paragraph" w:styleId="af3">
    <w:name w:val="List Paragraph"/>
    <w:basedOn w:val="a"/>
    <w:uiPriority w:val="99"/>
    <w:qFormat/>
    <w:rsid w:val="001B7F3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DCE29C-C744-4301-81B9-6DF5352FD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11</Pages>
  <Words>832</Words>
  <Characters>4743</Characters>
  <Application>Microsoft Office Word</Application>
  <DocSecurity>0</DocSecurity>
  <Lines>39</Lines>
  <Paragraphs>11</Paragraphs>
  <ScaleCrop>false</ScaleCrop>
  <Company>微软中国</Company>
  <LinksUpToDate>false</LinksUpToDate>
  <CharactersWithSpaces>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铜陵有色铜冶炼工艺技术升级改造项目</dc:title>
  <dc:creator>pan</dc:creator>
  <cp:lastModifiedBy>dbc</cp:lastModifiedBy>
  <cp:revision>156</cp:revision>
  <cp:lastPrinted>2022-02-17T03:10:00Z</cp:lastPrinted>
  <dcterms:created xsi:type="dcterms:W3CDTF">2020-02-01T06:50:00Z</dcterms:created>
  <dcterms:modified xsi:type="dcterms:W3CDTF">2022-03-03T08:59:00Z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18BA25E5A67946029F45E2D9060A1779</vt:lpwstr>
  </property>
</Properties>
</file>