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6FD" w:rsidRDefault="009F46FD">
      <w:pPr>
        <w:jc w:val="center"/>
        <w:rPr>
          <w:rFonts w:hint="eastAsia"/>
          <w:b/>
          <w:sz w:val="44"/>
          <w:szCs w:val="44"/>
        </w:rPr>
      </w:pPr>
    </w:p>
    <w:p w:rsidR="00312243" w:rsidRDefault="00312243">
      <w:pPr>
        <w:jc w:val="center"/>
        <w:rPr>
          <w:b/>
          <w:sz w:val="44"/>
          <w:szCs w:val="44"/>
        </w:rPr>
      </w:pPr>
      <w:r w:rsidRPr="00312243">
        <w:rPr>
          <w:rFonts w:hint="eastAsia"/>
          <w:b/>
          <w:sz w:val="44"/>
          <w:szCs w:val="44"/>
        </w:rPr>
        <w:t>冬瓜山铜矿</w:t>
      </w:r>
      <w:r w:rsidRPr="00312243">
        <w:rPr>
          <w:rFonts w:hint="eastAsia"/>
          <w:b/>
          <w:sz w:val="44"/>
          <w:szCs w:val="44"/>
        </w:rPr>
        <w:t>2022</w:t>
      </w:r>
      <w:r w:rsidRPr="00312243">
        <w:rPr>
          <w:rFonts w:hint="eastAsia"/>
          <w:b/>
          <w:sz w:val="44"/>
          <w:szCs w:val="44"/>
        </w:rPr>
        <w:t>年地表工业设施隐患整改工程</w:t>
      </w:r>
      <w:r w:rsidRPr="00312243">
        <w:rPr>
          <w:rFonts w:hint="eastAsia"/>
          <w:b/>
          <w:sz w:val="44"/>
          <w:szCs w:val="44"/>
        </w:rPr>
        <w:t>-</w:t>
      </w:r>
      <w:r w:rsidRPr="00312243">
        <w:rPr>
          <w:rFonts w:hint="eastAsia"/>
          <w:b/>
          <w:sz w:val="44"/>
          <w:szCs w:val="44"/>
        </w:rPr>
        <w:t>精矿车间（铁、硫）</w:t>
      </w:r>
      <w:proofErr w:type="gramStart"/>
      <w:r w:rsidRPr="00312243">
        <w:rPr>
          <w:rFonts w:hint="eastAsia"/>
          <w:b/>
          <w:sz w:val="44"/>
          <w:szCs w:val="44"/>
        </w:rPr>
        <w:t>砂池段屋面</w:t>
      </w:r>
      <w:proofErr w:type="gramEnd"/>
      <w:r w:rsidRPr="00312243">
        <w:rPr>
          <w:rFonts w:hint="eastAsia"/>
          <w:b/>
          <w:sz w:val="44"/>
          <w:szCs w:val="44"/>
        </w:rPr>
        <w:t>渗漏整治</w:t>
      </w:r>
    </w:p>
    <w:p w:rsidR="009F46FD" w:rsidRDefault="0082053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劳务分包</w:t>
      </w:r>
    </w:p>
    <w:p w:rsidR="009F46FD" w:rsidRDefault="0082053F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9F46FD" w:rsidRDefault="0082053F">
      <w:pPr>
        <w:jc w:val="center"/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（编号：</w:t>
      </w:r>
      <w:r>
        <w:rPr>
          <w:rFonts w:hint="eastAsia"/>
          <w:color w:val="000000" w:themeColor="text1"/>
          <w:sz w:val="32"/>
          <w:szCs w:val="32"/>
        </w:rPr>
        <w:t>TGJA-D</w:t>
      </w:r>
      <w:r w:rsidR="005360A0">
        <w:rPr>
          <w:rFonts w:hint="eastAsia"/>
          <w:color w:val="000000" w:themeColor="text1"/>
          <w:sz w:val="32"/>
          <w:szCs w:val="32"/>
        </w:rPr>
        <w:t>E</w:t>
      </w:r>
      <w:r>
        <w:rPr>
          <w:rFonts w:hint="eastAsia"/>
          <w:color w:val="000000" w:themeColor="text1"/>
          <w:sz w:val="32"/>
          <w:szCs w:val="32"/>
        </w:rPr>
        <w:t>LW-202</w:t>
      </w:r>
      <w:r w:rsidR="0083504B"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</w:rPr>
        <w:t>-</w:t>
      </w:r>
      <w:r>
        <w:rPr>
          <w:rFonts w:hint="eastAsia"/>
          <w:color w:val="FF0000"/>
          <w:sz w:val="32"/>
          <w:szCs w:val="32"/>
        </w:rPr>
        <w:t xml:space="preserve"> </w:t>
      </w:r>
      <w:r w:rsidR="00312243">
        <w:rPr>
          <w:rFonts w:hint="eastAsia"/>
          <w:color w:val="000000" w:themeColor="text1"/>
          <w:sz w:val="32"/>
          <w:szCs w:val="32"/>
        </w:rPr>
        <w:t>2</w:t>
      </w:r>
      <w:r w:rsidR="00EC0793">
        <w:rPr>
          <w:rFonts w:hint="eastAsia"/>
          <w:color w:val="000000" w:themeColor="text1"/>
          <w:sz w:val="32"/>
          <w:szCs w:val="32"/>
        </w:rPr>
        <w:t>3</w:t>
      </w:r>
      <w:r>
        <w:rPr>
          <w:rFonts w:hint="eastAsia"/>
          <w:sz w:val="32"/>
          <w:szCs w:val="32"/>
        </w:rPr>
        <w:t>）</w:t>
      </w:r>
    </w:p>
    <w:p w:rsidR="009F46FD" w:rsidRDefault="009F46FD">
      <w:pPr>
        <w:jc w:val="center"/>
        <w:rPr>
          <w:sz w:val="24"/>
          <w:szCs w:val="24"/>
          <w:u w:val="single"/>
        </w:rPr>
      </w:pPr>
    </w:p>
    <w:p w:rsidR="009F46FD" w:rsidRDefault="0082053F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D" w:rsidRDefault="009F46FD" w:rsidP="00692895">
      <w:pPr>
        <w:rPr>
          <w:sz w:val="24"/>
          <w:szCs w:val="24"/>
        </w:rPr>
      </w:pPr>
    </w:p>
    <w:p w:rsidR="00312243" w:rsidRDefault="0082053F" w:rsidP="00312243">
      <w:pPr>
        <w:spacing w:line="400" w:lineRule="exact"/>
        <w:ind w:leftChars="200" w:left="1820" w:hangingChars="500" w:hanging="1400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 w:rsidR="005D39BE" w:rsidRPr="005D39BE">
        <w:rPr>
          <w:rFonts w:hint="eastAsia"/>
          <w:sz w:val="32"/>
          <w:szCs w:val="32"/>
          <w:u w:val="single"/>
        </w:rPr>
        <w:t xml:space="preserve"> </w:t>
      </w:r>
      <w:r w:rsidR="00692895">
        <w:rPr>
          <w:rFonts w:hint="eastAsia"/>
          <w:sz w:val="32"/>
          <w:szCs w:val="32"/>
          <w:u w:val="single"/>
        </w:rPr>
        <w:t xml:space="preserve"> </w:t>
      </w:r>
      <w:r w:rsidR="007B7DA4">
        <w:rPr>
          <w:rFonts w:hint="eastAsia"/>
          <w:sz w:val="32"/>
          <w:szCs w:val="32"/>
          <w:u w:val="single"/>
        </w:rPr>
        <w:t xml:space="preserve"> </w:t>
      </w:r>
      <w:r w:rsidR="00312243" w:rsidRPr="00312243">
        <w:rPr>
          <w:rFonts w:hint="eastAsia"/>
          <w:sz w:val="24"/>
          <w:szCs w:val="24"/>
          <w:u w:val="single"/>
        </w:rPr>
        <w:t>冬瓜山铜矿</w:t>
      </w:r>
      <w:r w:rsidR="00312243" w:rsidRPr="00312243">
        <w:rPr>
          <w:rFonts w:hint="eastAsia"/>
          <w:sz w:val="24"/>
          <w:szCs w:val="24"/>
          <w:u w:val="single"/>
        </w:rPr>
        <w:t>2022</w:t>
      </w:r>
      <w:r w:rsidR="00312243" w:rsidRPr="00312243">
        <w:rPr>
          <w:rFonts w:hint="eastAsia"/>
          <w:sz w:val="24"/>
          <w:szCs w:val="24"/>
          <w:u w:val="single"/>
        </w:rPr>
        <w:t>年地表工业设施隐患整改工程</w:t>
      </w:r>
      <w:r w:rsidR="00312243" w:rsidRPr="00312243">
        <w:rPr>
          <w:rFonts w:hint="eastAsia"/>
          <w:sz w:val="24"/>
          <w:szCs w:val="24"/>
          <w:u w:val="single"/>
        </w:rPr>
        <w:t>-</w:t>
      </w:r>
      <w:r w:rsidR="00312243" w:rsidRPr="00312243">
        <w:rPr>
          <w:rFonts w:hint="eastAsia"/>
          <w:sz w:val="24"/>
          <w:szCs w:val="24"/>
          <w:u w:val="single"/>
        </w:rPr>
        <w:t>精矿车间</w:t>
      </w:r>
      <w:r w:rsidR="00312243">
        <w:rPr>
          <w:rFonts w:hint="eastAsia"/>
          <w:sz w:val="24"/>
          <w:szCs w:val="24"/>
          <w:u w:val="single"/>
        </w:rPr>
        <w:t xml:space="preserve">           </w:t>
      </w:r>
    </w:p>
    <w:p w:rsidR="00535FD5" w:rsidRPr="00535FD5" w:rsidRDefault="00312243" w:rsidP="00312243">
      <w:pPr>
        <w:spacing w:line="400" w:lineRule="exact"/>
        <w:ind w:leftChars="200" w:left="1620" w:hangingChars="500" w:hanging="1200"/>
        <w:rPr>
          <w:sz w:val="24"/>
          <w:szCs w:val="24"/>
          <w:u w:val="single"/>
        </w:rPr>
      </w:pPr>
      <w:r w:rsidRPr="00312243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</w:t>
      </w:r>
      <w:r w:rsidR="0082053F">
        <w:rPr>
          <w:rFonts w:hint="eastAsia"/>
          <w:sz w:val="24"/>
          <w:szCs w:val="24"/>
          <w:u w:val="single"/>
        </w:rPr>
        <w:t xml:space="preserve"> </w:t>
      </w:r>
      <w:r w:rsidR="00E0371F">
        <w:rPr>
          <w:rFonts w:hint="eastAsia"/>
          <w:sz w:val="24"/>
          <w:szCs w:val="24"/>
          <w:u w:val="single"/>
        </w:rPr>
        <w:t xml:space="preserve"> </w:t>
      </w:r>
      <w:r w:rsidR="00102E7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312243">
        <w:rPr>
          <w:rFonts w:hint="eastAsia"/>
          <w:sz w:val="24"/>
          <w:szCs w:val="24"/>
          <w:u w:val="single"/>
        </w:rPr>
        <w:t>（铁、硫）</w:t>
      </w:r>
      <w:proofErr w:type="gramStart"/>
      <w:r w:rsidRPr="00312243">
        <w:rPr>
          <w:rFonts w:hint="eastAsia"/>
          <w:sz w:val="24"/>
          <w:szCs w:val="24"/>
          <w:u w:val="single"/>
        </w:rPr>
        <w:t>砂池段屋面</w:t>
      </w:r>
      <w:proofErr w:type="gramEnd"/>
      <w:r w:rsidRPr="00312243">
        <w:rPr>
          <w:rFonts w:hint="eastAsia"/>
          <w:sz w:val="24"/>
          <w:szCs w:val="24"/>
          <w:u w:val="single"/>
        </w:rPr>
        <w:t>渗漏整治</w:t>
      </w:r>
      <w:r w:rsidRPr="005D39BE">
        <w:rPr>
          <w:rFonts w:hint="eastAsia"/>
          <w:sz w:val="24"/>
          <w:szCs w:val="24"/>
          <w:u w:val="single"/>
        </w:rPr>
        <w:t>劳务分包</w:t>
      </w:r>
      <w:r>
        <w:rPr>
          <w:rFonts w:hint="eastAsia"/>
          <w:sz w:val="24"/>
          <w:szCs w:val="24"/>
          <w:u w:val="single"/>
        </w:rPr>
        <w:t xml:space="preserve">              </w:t>
      </w:r>
      <w:r w:rsidR="00102E72">
        <w:rPr>
          <w:rFonts w:hint="eastAsia"/>
          <w:sz w:val="24"/>
          <w:szCs w:val="24"/>
          <w:u w:val="single"/>
        </w:rPr>
        <w:t xml:space="preserve">     </w:t>
      </w:r>
      <w:r w:rsidR="007B7DA4">
        <w:rPr>
          <w:rFonts w:hint="eastAsia"/>
          <w:sz w:val="24"/>
          <w:szCs w:val="24"/>
          <w:u w:val="single"/>
        </w:rPr>
        <w:t xml:space="preserve"> </w:t>
      </w:r>
      <w:r w:rsidR="00E0371F">
        <w:rPr>
          <w:rFonts w:hint="eastAsia"/>
          <w:sz w:val="24"/>
          <w:szCs w:val="24"/>
          <w:u w:val="single"/>
        </w:rPr>
        <w:t xml:space="preserve"> </w:t>
      </w:r>
    </w:p>
    <w:p w:rsidR="009F46FD" w:rsidRDefault="0082053F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9F46FD" w:rsidRDefault="0082053F">
      <w:pPr>
        <w:spacing w:line="720" w:lineRule="auto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</w:t>
      </w:r>
      <w:r w:rsidR="00EC1D05"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年</w:t>
      </w:r>
      <w:r w:rsidR="00E240DB">
        <w:rPr>
          <w:rFonts w:hint="eastAsia"/>
          <w:color w:val="000000"/>
          <w:sz w:val="28"/>
          <w:szCs w:val="28"/>
          <w:u w:val="single"/>
        </w:rPr>
        <w:t>5</w:t>
      </w:r>
      <w:r>
        <w:rPr>
          <w:rFonts w:hint="eastAsia"/>
          <w:color w:val="000000"/>
          <w:sz w:val="28"/>
          <w:szCs w:val="28"/>
          <w:u w:val="single"/>
        </w:rPr>
        <w:t>月</w:t>
      </w:r>
      <w:r w:rsidR="00E240DB">
        <w:rPr>
          <w:rFonts w:hint="eastAsia"/>
          <w:color w:val="000000"/>
          <w:sz w:val="28"/>
          <w:szCs w:val="28"/>
          <w:u w:val="single"/>
        </w:rPr>
        <w:t>5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447F8B" w:rsidRDefault="00447F8B" w:rsidP="00312243">
      <w:pPr>
        <w:widowControl/>
        <w:shd w:val="clear" w:color="auto" w:fill="FFFFFF"/>
        <w:spacing w:line="520" w:lineRule="exact"/>
        <w:rPr>
          <w:rFonts w:ascii="宋体" w:hAnsi="宋体"/>
          <w:b/>
          <w:bCs/>
          <w:sz w:val="32"/>
          <w:szCs w:val="32"/>
        </w:rPr>
      </w:pPr>
    </w:p>
    <w:p w:rsidR="007B7DA4" w:rsidRDefault="00312243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312243">
        <w:rPr>
          <w:rFonts w:ascii="宋体" w:hAnsi="宋体" w:hint="eastAsia"/>
          <w:b/>
          <w:bCs/>
          <w:sz w:val="32"/>
          <w:szCs w:val="32"/>
        </w:rPr>
        <w:lastRenderedPageBreak/>
        <w:t>冬瓜山铜矿2022年地表工业设施隐患整改工程-精矿车间（铁、硫）</w:t>
      </w:r>
      <w:proofErr w:type="gramStart"/>
      <w:r w:rsidRPr="00312243">
        <w:rPr>
          <w:rFonts w:ascii="宋体" w:hAnsi="宋体" w:hint="eastAsia"/>
          <w:b/>
          <w:bCs/>
          <w:sz w:val="32"/>
          <w:szCs w:val="32"/>
        </w:rPr>
        <w:t>砂池段屋面</w:t>
      </w:r>
      <w:proofErr w:type="gramEnd"/>
      <w:r w:rsidRPr="00312243">
        <w:rPr>
          <w:rFonts w:ascii="宋体" w:hAnsi="宋体" w:hint="eastAsia"/>
          <w:b/>
          <w:bCs/>
          <w:sz w:val="32"/>
          <w:szCs w:val="32"/>
        </w:rPr>
        <w:t>渗漏整治</w:t>
      </w:r>
    </w:p>
    <w:p w:rsidR="009F46FD" w:rsidRDefault="0082053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劳务招标书</w:t>
      </w:r>
    </w:p>
    <w:p w:rsidR="009F46FD" w:rsidRDefault="0082053F" w:rsidP="00312243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控项目安全、质量、成本、进度及环境等管理，以及本工程专业施工特征要求，第二事业部提出申请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冬瓜山铜矿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2022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年地表工业设施隐患整改工程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-</w:t>
      </w:r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精矿车间（铁、硫）</w:t>
      </w:r>
      <w:proofErr w:type="gramStart"/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砂池段屋面</w:t>
      </w:r>
      <w:proofErr w:type="gramEnd"/>
      <w:r w:rsidR="00312243" w:rsidRPr="00312243">
        <w:rPr>
          <w:rFonts w:hint="eastAsia"/>
          <w:b/>
          <w:color w:val="000000" w:themeColor="text1"/>
          <w:sz w:val="24"/>
          <w:szCs w:val="24"/>
          <w:u w:val="single"/>
        </w:rPr>
        <w:t>渗漏整治</w:t>
      </w:r>
      <w:r w:rsidR="00CD3AE7" w:rsidRPr="00CD3AE7">
        <w:rPr>
          <w:rFonts w:hint="eastAsia"/>
          <w:b/>
          <w:color w:val="000000" w:themeColor="text1"/>
          <w:sz w:val="24"/>
          <w:szCs w:val="24"/>
          <w:u w:val="single"/>
        </w:rPr>
        <w:t>劳务</w:t>
      </w:r>
      <w:r>
        <w:rPr>
          <w:rFonts w:hint="eastAsia"/>
          <w:b/>
          <w:color w:val="000000" w:themeColor="text1"/>
          <w:sz w:val="24"/>
          <w:szCs w:val="24"/>
          <w:u w:val="single"/>
        </w:rPr>
        <w:t>分包</w:t>
      </w:r>
      <w:r>
        <w:rPr>
          <w:rFonts w:hint="eastAsia"/>
          <w:sz w:val="24"/>
          <w:szCs w:val="24"/>
        </w:rPr>
        <w:t>进行招标。</w:t>
      </w:r>
    </w:p>
    <w:p w:rsidR="009F46FD" w:rsidRDefault="0082053F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9F46FD" w:rsidRDefault="0082053F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本次招标</w:t>
      </w:r>
      <w:r>
        <w:rPr>
          <w:rFonts w:ascii="宋体" w:hAnsi="宋体"/>
          <w:color w:val="000000"/>
          <w:sz w:val="24"/>
          <w:szCs w:val="24"/>
        </w:rPr>
        <w:t>采取</w:t>
      </w:r>
      <w:r>
        <w:rPr>
          <w:rFonts w:ascii="宋体" w:hAnsi="宋体" w:hint="eastAsia"/>
          <w:color w:val="000000"/>
          <w:sz w:val="24"/>
          <w:szCs w:val="24"/>
        </w:rPr>
        <w:t>公开招标</w:t>
      </w:r>
      <w:r>
        <w:rPr>
          <w:rFonts w:ascii="宋体" w:hAnsi="宋体"/>
          <w:color w:val="000000"/>
          <w:sz w:val="24"/>
          <w:szCs w:val="24"/>
        </w:rPr>
        <w:t>，投标单位不少于3家方</w:t>
      </w:r>
      <w:r>
        <w:rPr>
          <w:rFonts w:ascii="宋体" w:hAnsi="宋体" w:hint="eastAsia"/>
          <w:color w:val="000000"/>
          <w:sz w:val="24"/>
          <w:szCs w:val="24"/>
        </w:rPr>
        <w:t>可</w:t>
      </w:r>
      <w:r>
        <w:rPr>
          <w:rFonts w:ascii="宋体" w:hAnsi="宋体"/>
          <w:color w:val="000000"/>
          <w:sz w:val="24"/>
          <w:szCs w:val="24"/>
        </w:rPr>
        <w:t>满足开标条件</w:t>
      </w:r>
      <w:r>
        <w:rPr>
          <w:rFonts w:ascii="宋体" w:hAnsi="宋体" w:hint="eastAsia"/>
          <w:color w:val="000000"/>
          <w:sz w:val="24"/>
          <w:szCs w:val="24"/>
        </w:rPr>
        <w:t>，要求为表现良好，无安全质量事故劳务公司。</w:t>
      </w:r>
    </w:p>
    <w:p w:rsidR="009F46FD" w:rsidRDefault="0082053F">
      <w:pPr>
        <w:numPr>
          <w:ilvl w:val="0"/>
          <w:numId w:val="2"/>
        </w:num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承包方式：</w:t>
      </w:r>
      <w:r w:rsidR="00535FD5">
        <w:rPr>
          <w:rFonts w:ascii="宋体" w:hAnsi="宋体" w:hint="eastAsia"/>
          <w:color w:val="000000"/>
          <w:sz w:val="24"/>
          <w:szCs w:val="24"/>
        </w:rPr>
        <w:t>综合性</w:t>
      </w:r>
      <w:r>
        <w:rPr>
          <w:rFonts w:ascii="宋体" w:hAnsi="宋体" w:hint="eastAsia"/>
          <w:color w:val="000000"/>
          <w:sz w:val="24"/>
          <w:szCs w:val="24"/>
        </w:rPr>
        <w:t>班组，班组自备施工机具，项目部提供施工所需的水源、电源接驳点，由劳务队伍接驳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至施工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位置，住宿费用自行解决。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3、所需班组及劳动力人数：根据不同施工阶段，各工种要保证工期进度，视情况随时调整劳动力。施工高峰期间：班组不少于</w:t>
      </w:r>
      <w:r w:rsidR="00312243">
        <w:rPr>
          <w:rFonts w:ascii="宋体" w:hAnsi="宋体" w:hint="eastAsia"/>
          <w:color w:val="000000" w:themeColor="text1"/>
          <w:sz w:val="24"/>
          <w:szCs w:val="24"/>
        </w:rPr>
        <w:t>2</w:t>
      </w:r>
      <w:r w:rsidR="00802707">
        <w:rPr>
          <w:rFonts w:ascii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hAnsi="宋体" w:hint="eastAsia"/>
          <w:color w:val="000000" w:themeColor="text1"/>
          <w:sz w:val="24"/>
          <w:szCs w:val="24"/>
        </w:rPr>
        <w:t>人。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4、本次招标选择队伍数量：</w:t>
      </w:r>
      <w:r w:rsidR="00535FD5">
        <w:rPr>
          <w:rFonts w:ascii="宋体" w:hAnsi="宋体" w:hint="eastAsia"/>
          <w:color w:val="000000" w:themeColor="text1"/>
          <w:sz w:val="24"/>
          <w:szCs w:val="24"/>
        </w:rPr>
        <w:t>综合性</w:t>
      </w:r>
      <w:r>
        <w:rPr>
          <w:rFonts w:ascii="宋体" w:hAnsi="宋体" w:hint="eastAsia"/>
          <w:color w:val="000000" w:themeColor="text1"/>
          <w:sz w:val="24"/>
          <w:szCs w:val="24"/>
        </w:rPr>
        <w:t>班组</w:t>
      </w:r>
      <w:r w:rsidR="009D5A74">
        <w:rPr>
          <w:rFonts w:ascii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hAnsi="宋体" w:hint="eastAsia"/>
          <w:color w:val="000000" w:themeColor="text1"/>
          <w:sz w:val="24"/>
          <w:szCs w:val="24"/>
        </w:rPr>
        <w:t>个。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3B5918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清理、整理，做好现场文明施工，达到铜陵市相关要求。</w:t>
      </w:r>
    </w:p>
    <w:p w:rsidR="009F46FD" w:rsidRPr="00F70843" w:rsidRDefault="0082053F">
      <w:pPr>
        <w:spacing w:line="540" w:lineRule="exact"/>
        <w:rPr>
          <w:rFonts w:ascii="宋体" w:hAnsi="宋体"/>
          <w:color w:val="000000"/>
          <w:sz w:val="24"/>
          <w:szCs w:val="24"/>
          <w:highlight w:val="yellow"/>
        </w:rPr>
      </w:pPr>
      <w:r w:rsidRPr="00F70843">
        <w:rPr>
          <w:rFonts w:ascii="宋体" w:hAnsi="宋体" w:hint="eastAsia"/>
          <w:color w:val="000000"/>
          <w:sz w:val="24"/>
          <w:szCs w:val="24"/>
          <w:highlight w:val="yellow"/>
        </w:rPr>
        <w:t>7、中标人一经中标，需签订安全互助金承诺，并按照《安全互助金管理办法》执行。在签订劳务分包合同时，应缴纳20万元履约保证金；履约保证金以现金形式缴纳2万元，余款18万元在当年的劳务工程款收入中按月扣清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 w:rsidRPr="00F70843">
        <w:rPr>
          <w:rFonts w:ascii="宋体" w:hAnsi="宋体" w:hint="eastAsia"/>
          <w:color w:val="000000"/>
          <w:sz w:val="24"/>
          <w:szCs w:val="24"/>
          <w:highlight w:val="yellow"/>
        </w:rPr>
        <w:t>8、新进的劳务公司在投标前必须提供不少于2万元的安全风险抵押金证明，由财务部提供证明，否则不予投标。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、踏勘现场联系人：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项目负责人：</w:t>
      </w:r>
      <w:r w:rsidR="00535FD5">
        <w:rPr>
          <w:rFonts w:ascii="宋体" w:hAnsi="宋体" w:cs="宋体" w:hint="eastAsia"/>
          <w:color w:val="000000" w:themeColor="text1"/>
          <w:sz w:val="24"/>
          <w:szCs w:val="24"/>
        </w:rPr>
        <w:t>高清</w:t>
      </w:r>
      <w:r w:rsidR="00423FF4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电话：</w:t>
      </w:r>
      <w:r w:rsidR="00535FD5">
        <w:rPr>
          <w:rFonts w:ascii="宋体" w:hAnsi="宋体" w:hint="eastAsia"/>
          <w:color w:val="000000"/>
          <w:sz w:val="24"/>
          <w:szCs w:val="24"/>
        </w:rPr>
        <w:t>13955939991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、招标清单中未能包含的，但属于该子项的零星工作内容，招标人可视情况安排中标人施</w:t>
      </w:r>
      <w:r>
        <w:rPr>
          <w:rFonts w:ascii="宋体" w:hAnsi="宋体"/>
          <w:color w:val="000000"/>
          <w:sz w:val="24"/>
          <w:szCs w:val="24"/>
        </w:rPr>
        <w:lastRenderedPageBreak/>
        <w:t>工。其价格可参照投标报价，或按市场原则另行协商</w:t>
      </w:r>
      <w:r>
        <w:rPr>
          <w:rFonts w:ascii="宋体" w:hAnsi="宋体" w:cs="Arial"/>
          <w:sz w:val="28"/>
          <w:szCs w:val="28"/>
        </w:rPr>
        <w:t>。</w:t>
      </w:r>
    </w:p>
    <w:p w:rsidR="009F46FD" w:rsidRDefault="00802707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</w:t>
      </w:r>
      <w:r w:rsidR="0082053F">
        <w:rPr>
          <w:rFonts w:ascii="宋体" w:hAnsi="宋体" w:hint="eastAsia"/>
          <w:color w:val="000000"/>
          <w:sz w:val="24"/>
          <w:szCs w:val="24"/>
        </w:rPr>
        <w:t>、工程价款计价依据及结算方式：设置最高限价，</w:t>
      </w:r>
      <w:r w:rsidR="0082053F">
        <w:rPr>
          <w:rFonts w:hint="eastAsia"/>
          <w:sz w:val="24"/>
          <w:szCs w:val="24"/>
        </w:rPr>
        <w:t>具体见附表。</w:t>
      </w:r>
    </w:p>
    <w:p w:rsidR="009F46FD" w:rsidRDefault="00802707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82053F">
        <w:rPr>
          <w:rFonts w:hint="eastAsia"/>
          <w:sz w:val="24"/>
          <w:szCs w:val="24"/>
        </w:rPr>
        <w:t>、</w:t>
      </w:r>
      <w:r w:rsidR="0082053F">
        <w:rPr>
          <w:rFonts w:ascii="宋体" w:hAnsi="宋体" w:cs="宋体" w:hint="eastAsia"/>
          <w:sz w:val="24"/>
          <w:szCs w:val="24"/>
        </w:rPr>
        <w:t>自公告之日起至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</w:t>
      </w:r>
      <w:r w:rsidR="0097276D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年</w:t>
      </w:r>
      <w:r w:rsidR="00312243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5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月</w:t>
      </w:r>
      <w:r w:rsidR="00C1775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10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日9：00</w:t>
      </w:r>
      <w:r w:rsidR="0082053F">
        <w:rPr>
          <w:rFonts w:ascii="宋体" w:hAnsi="宋体" w:cs="宋体" w:hint="eastAsia"/>
          <w:sz w:val="24"/>
          <w:szCs w:val="24"/>
        </w:rPr>
        <w:t>前，潜在投标人携带公司</w:t>
      </w:r>
      <w:r w:rsidR="0082053F"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 w:rsidR="0082053F">
        <w:rPr>
          <w:rFonts w:ascii="宋体" w:hAnsi="宋体" w:cs="宋体" w:hint="eastAsia"/>
          <w:sz w:val="24"/>
          <w:szCs w:val="24"/>
        </w:rPr>
        <w:t>到第二事业</w:t>
      </w:r>
      <w:proofErr w:type="gramStart"/>
      <w:r w:rsidR="0082053F">
        <w:rPr>
          <w:rFonts w:ascii="宋体" w:hAnsi="宋体" w:cs="宋体" w:hint="eastAsia"/>
          <w:sz w:val="24"/>
          <w:szCs w:val="24"/>
        </w:rPr>
        <w:t>部公司</w:t>
      </w:r>
      <w:proofErr w:type="gramEnd"/>
      <w:r w:rsidR="0082053F">
        <w:rPr>
          <w:rFonts w:ascii="宋体" w:hAnsi="宋体" w:cs="宋体" w:hint="eastAsia"/>
          <w:sz w:val="24"/>
          <w:szCs w:val="24"/>
        </w:rPr>
        <w:t>一楼经营部进行资质审查，审查通过后填写报名登记表（申明：未进行报名登记的潜在投标人，投标文件在开标时</w:t>
      </w:r>
      <w:proofErr w:type="gramStart"/>
      <w:r w:rsidR="0082053F">
        <w:rPr>
          <w:rFonts w:ascii="宋体" w:hAnsi="宋体" w:cs="宋体" w:hint="eastAsia"/>
          <w:sz w:val="24"/>
          <w:szCs w:val="24"/>
        </w:rPr>
        <w:t>按照废标处理</w:t>
      </w:r>
      <w:proofErr w:type="gramEnd"/>
      <w:r w:rsidR="0082053F">
        <w:rPr>
          <w:rFonts w:ascii="宋体" w:hAnsi="宋体" w:cs="宋体" w:hint="eastAsia"/>
          <w:sz w:val="24"/>
          <w:szCs w:val="24"/>
        </w:rPr>
        <w:t>）。联系人：</w:t>
      </w:r>
      <w:r w:rsidR="0082053F">
        <w:rPr>
          <w:rFonts w:ascii="宋体" w:hAnsi="宋体" w:hint="eastAsia"/>
          <w:b/>
          <w:bCs/>
          <w:color w:val="000000"/>
          <w:szCs w:val="21"/>
        </w:rPr>
        <w:t>齐亚萍； 联系电话：15156205399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二、工期要求：</w:t>
      </w:r>
    </w:p>
    <w:p w:rsidR="009F46FD" w:rsidRDefault="0082053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1、服从项目部人员的管理。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9F46FD" w:rsidRDefault="0082053F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3、劳务班组人员吃、住、行均自行解决。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4、合同条款及格式参照公司劳务分包合同协议。</w:t>
      </w:r>
    </w:p>
    <w:p w:rsidR="009F46FD" w:rsidRDefault="0082053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9F46FD" w:rsidRDefault="0082053F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结算时需根据每月结算单开具3%增值税专用发票。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000元违约金，情节严重招标人可终止合同并追偿。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9F46FD" w:rsidRDefault="0082053F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1、投标文件包含以下部分：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①投标人营业执照、法人身份证复印件。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t>工期、质量及安全承诺表（见附表一）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③提供施工人员名单（注明工种、年龄、保险、无犯罪证明等信息，其中特种作业人员需要</w:t>
      </w:r>
      <w:r>
        <w:rPr>
          <w:rFonts w:ascii="宋体" w:hAnsi="宋体" w:hint="eastAsia"/>
          <w:color w:val="000000"/>
          <w:sz w:val="24"/>
          <w:szCs w:val="24"/>
        </w:rPr>
        <w:lastRenderedPageBreak/>
        <w:t>提供特种作业操作证复印件）。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④施工高峰期派驻现场施工人员数量承诺函；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⑤</w:t>
      </w:r>
      <w:r>
        <w:rPr>
          <w:rFonts w:ascii="宋体" w:hAnsi="宋体"/>
          <w:color w:val="000000"/>
          <w:sz w:val="24"/>
          <w:szCs w:val="24"/>
        </w:rPr>
        <w:t>投标报价表（见附表</w:t>
      </w: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</w:t>
      </w:r>
      <w:r>
        <w:rPr>
          <w:rFonts w:ascii="宋体" w:hAnsi="宋体"/>
          <w:color w:val="000000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color w:val="000000"/>
          <w:sz w:val="24"/>
          <w:szCs w:val="24"/>
        </w:rPr>
        <w:t>按废标处理</w:t>
      </w:r>
      <w:proofErr w:type="gramEnd"/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3、投标报名：</w:t>
      </w:r>
      <w:r>
        <w:rPr>
          <w:rFonts w:ascii="宋体" w:hAnsi="宋体"/>
          <w:color w:val="000000"/>
          <w:sz w:val="24"/>
          <w:szCs w:val="24"/>
        </w:rPr>
        <w:t>铜冠建安公司</w:t>
      </w:r>
      <w:r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报名联系人：范厚亮； 联系电话：15345622038。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标书领取人：齐亚萍</w:t>
      </w:r>
      <w:r>
        <w:rPr>
          <w:rFonts w:ascii="宋体" w:hAnsi="宋体"/>
          <w:color w:val="000000"/>
          <w:sz w:val="24"/>
          <w:szCs w:val="24"/>
        </w:rPr>
        <w:t>；</w:t>
      </w:r>
      <w:r>
        <w:rPr>
          <w:rFonts w:ascii="宋体" w:hAnsi="宋体" w:hint="eastAsia"/>
          <w:color w:val="000000"/>
          <w:sz w:val="24"/>
          <w:szCs w:val="24"/>
        </w:rPr>
        <w:t>联系电话：15156205399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>
        <w:rPr>
          <w:rFonts w:ascii="宋体" w:hAnsi="宋体"/>
          <w:color w:val="000000"/>
          <w:sz w:val="24"/>
          <w:szCs w:val="24"/>
        </w:rPr>
        <w:t>投标文件送达地点：铜冠建安公司</w:t>
      </w:r>
      <w:r>
        <w:rPr>
          <w:rFonts w:ascii="宋体" w:hAnsi="宋体" w:hint="eastAsia"/>
          <w:color w:val="000000"/>
          <w:sz w:val="24"/>
          <w:szCs w:val="24"/>
        </w:rPr>
        <w:t>三楼经营部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9F46FD" w:rsidRDefault="0082053F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；联系电话：18656211500。</w:t>
      </w:r>
    </w:p>
    <w:p w:rsidR="009F46FD" w:rsidRDefault="0082053F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5、投标报名截止日期：</w:t>
      </w:r>
      <w:r>
        <w:rPr>
          <w:rFonts w:ascii="宋体" w:hAnsi="宋体"/>
          <w:color w:val="000000"/>
          <w:sz w:val="24"/>
          <w:szCs w:val="24"/>
        </w:rPr>
        <w:t>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312243"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/>
          <w:color w:val="000000"/>
          <w:sz w:val="24"/>
          <w:szCs w:val="24"/>
        </w:rPr>
        <w:t>月</w:t>
      </w:r>
      <w:r w:rsidR="00C1775F"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时00分。提交投标文件截止日期：202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312243"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/>
          <w:color w:val="000000"/>
          <w:sz w:val="24"/>
          <w:szCs w:val="24"/>
        </w:rPr>
        <w:t>月</w:t>
      </w:r>
      <w:r w:rsidR="00535FD5">
        <w:rPr>
          <w:rFonts w:ascii="宋体" w:hAnsi="宋体" w:hint="eastAsia"/>
          <w:color w:val="000000"/>
          <w:sz w:val="24"/>
          <w:szCs w:val="24"/>
        </w:rPr>
        <w:t>1</w:t>
      </w:r>
      <w:r w:rsidR="00312243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、评标方式：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（一）、本次评标采用合理低价中标。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（二）、有类似施工经验的劳务公司优先。</w:t>
      </w: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82053F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附表一：</w:t>
      </w:r>
    </w:p>
    <w:p w:rsidR="009F46FD" w:rsidRDefault="009F46FD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0"/>
        <w:gridCol w:w="2908"/>
        <w:gridCol w:w="2432"/>
        <w:gridCol w:w="2188"/>
      </w:tblGrid>
      <w:tr w:rsidR="009F46FD">
        <w:tc>
          <w:tcPr>
            <w:tcW w:w="959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60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908" w:type="dxa"/>
            <w:tcBorders>
              <w:bottom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要求及条件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奖励或处罚额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承   诺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质量奖罚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合格，符合设计及规范要求，未发生质量事故及质量缺陷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安全无事故，符合5S管理要求，安全管理符合公司或项目部要求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±1%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满足业主或施工合同要求，完成季、月、周计划安排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</w:tbl>
    <w:p w:rsidR="009F46FD" w:rsidRDefault="0082053F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9F46FD" w:rsidRDefault="009F46FD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日  期：        年    月    日  </w:t>
      </w:r>
    </w:p>
    <w:p w:rsidR="009F46FD" w:rsidRDefault="009F46FD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9F46FD">
          <w:headerReference w:type="default" r:id="rId11"/>
          <w:footerReference w:type="even" r:id="rId12"/>
          <w:footerReference w:type="default" r:id="rId13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附件二</w:t>
      </w:r>
    </w:p>
    <w:p w:rsidR="00312243" w:rsidRDefault="00312243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312243">
        <w:rPr>
          <w:rFonts w:ascii="宋体" w:hAnsi="宋体" w:hint="eastAsia"/>
          <w:b/>
          <w:bCs/>
          <w:sz w:val="32"/>
          <w:szCs w:val="32"/>
        </w:rPr>
        <w:t>冬瓜山铜矿2022年地表工业设施隐患整改工程-精矿车间（铁、硫）</w:t>
      </w:r>
      <w:proofErr w:type="gramStart"/>
      <w:r w:rsidRPr="00312243">
        <w:rPr>
          <w:rFonts w:ascii="宋体" w:hAnsi="宋体" w:hint="eastAsia"/>
          <w:b/>
          <w:bCs/>
          <w:sz w:val="32"/>
          <w:szCs w:val="32"/>
        </w:rPr>
        <w:t>砂池段屋面</w:t>
      </w:r>
      <w:proofErr w:type="gramEnd"/>
      <w:r w:rsidRPr="00312243">
        <w:rPr>
          <w:rFonts w:ascii="宋体" w:hAnsi="宋体" w:hint="eastAsia"/>
          <w:b/>
          <w:bCs/>
          <w:sz w:val="32"/>
          <w:szCs w:val="32"/>
        </w:rPr>
        <w:t>渗漏整治</w:t>
      </w:r>
    </w:p>
    <w:p w:rsidR="009F46FD" w:rsidRDefault="0082053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报价表</w:t>
      </w: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工程名称：</w:t>
      </w:r>
      <w:r w:rsidR="00312243" w:rsidRPr="00312243">
        <w:rPr>
          <w:rFonts w:ascii="宋体" w:hAnsi="宋体" w:hint="eastAsia"/>
          <w:b/>
          <w:bCs/>
          <w:sz w:val="24"/>
          <w:szCs w:val="24"/>
        </w:rPr>
        <w:t>冬瓜山铜矿2022年地表工业设施隐患整改工程-精矿车间（铁、硫）</w:t>
      </w:r>
      <w:proofErr w:type="gramStart"/>
      <w:r w:rsidR="00312243" w:rsidRPr="00312243">
        <w:rPr>
          <w:rFonts w:ascii="宋体" w:hAnsi="宋体" w:hint="eastAsia"/>
          <w:b/>
          <w:bCs/>
          <w:sz w:val="24"/>
          <w:szCs w:val="24"/>
        </w:rPr>
        <w:t>砂池段屋面</w:t>
      </w:r>
      <w:proofErr w:type="gramEnd"/>
      <w:r w:rsidR="00312243" w:rsidRPr="00312243">
        <w:rPr>
          <w:rFonts w:ascii="宋体" w:hAnsi="宋体" w:hint="eastAsia"/>
          <w:b/>
          <w:bCs/>
          <w:sz w:val="24"/>
          <w:szCs w:val="24"/>
        </w:rPr>
        <w:t>渗漏整治</w:t>
      </w:r>
    </w:p>
    <w:p w:rsidR="009F46FD" w:rsidRDefault="009F46FD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2122"/>
        <w:gridCol w:w="287"/>
        <w:gridCol w:w="851"/>
        <w:gridCol w:w="567"/>
        <w:gridCol w:w="709"/>
        <w:gridCol w:w="283"/>
        <w:gridCol w:w="1985"/>
        <w:gridCol w:w="1134"/>
        <w:gridCol w:w="1842"/>
        <w:gridCol w:w="3969"/>
      </w:tblGrid>
      <w:tr w:rsidR="00535FD5" w:rsidTr="00A20C3E">
        <w:trPr>
          <w:trHeight w:val="6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工作内容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暂定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br/>
              <w:t>工程量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单位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劳务报价（含3%增值税）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备注</w:t>
            </w:r>
          </w:p>
        </w:tc>
      </w:tr>
      <w:tr w:rsidR="00535FD5" w:rsidTr="00A20C3E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最高</w:t>
            </w:r>
          </w:p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限价合计（元）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8E52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报价合计（元）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D5" w:rsidRDefault="00535FD5" w:rsidP="008E52A1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2F22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金属构件拆除（高约4.5m）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8315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2F22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2F22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2F22E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2F22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2F22E8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12243">
              <w:rPr>
                <w:rFonts w:ascii="宋体" w:hAnsi="宋体" w:cs="宋体" w:hint="eastAsia"/>
                <w:kern w:val="0"/>
                <w:sz w:val="18"/>
                <w:szCs w:val="18"/>
              </w:rPr>
              <w:t>拆除原墙面结构层C型钢水平系杆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、女儿墙顶C型檩条C220*70*20*3（保护性拆除）；</w:t>
            </w:r>
          </w:p>
          <w:p w:rsidR="00F00B04" w:rsidRDefault="00F00B04" w:rsidP="002F22E8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2.含所有人工、材料、机械，运至指定地点200m。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60BF">
              <w:rPr>
                <w:rFonts w:ascii="宋体" w:hAnsi="宋体" w:cs="宋体" w:hint="eastAsia"/>
                <w:kern w:val="0"/>
                <w:sz w:val="18"/>
                <w:szCs w:val="18"/>
              </w:rPr>
              <w:t>墙面板拆除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C93673" w:rsidRDefault="00F00B04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拆除原墙面板</w:t>
            </w:r>
            <w:proofErr w:type="gramStart"/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彩钢瓦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女儿墙彩钢瓦</w:t>
            </w: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（含包边及配件）；</w:t>
            </w:r>
          </w:p>
          <w:p w:rsidR="00F00B04" w:rsidRPr="00C93673" w:rsidRDefault="00F00B04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2、含所有人工、材料、机械，</w:t>
            </w: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废旧材料运送到业主指定地点（200m以内）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0360BF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钢板墙板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72975.00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C93673" w:rsidRDefault="00F00B04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制安3mm厚合成树脂瓦；</w:t>
            </w:r>
          </w:p>
          <w:p w:rsidR="00F00B04" w:rsidRPr="00C93673" w:rsidRDefault="00F00B04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2、含所有人工、材料、机械，厂区内材料运输。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0360BF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93673">
              <w:rPr>
                <w:rFonts w:ascii="宋体" w:hAnsi="宋体" w:cs="宋体" w:hint="eastAsia"/>
                <w:kern w:val="0"/>
                <w:sz w:val="18"/>
                <w:szCs w:val="18"/>
              </w:rPr>
              <w:t>钢板墙板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C9367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78200.00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4842E6" w:rsidRDefault="00F00B04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制安1mm厚304不锈钢盖帽、包角、泛水板；</w:t>
            </w:r>
          </w:p>
          <w:p w:rsidR="00F00B04" w:rsidRPr="004842E6" w:rsidRDefault="00F00B04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2、含所有人工、材料、机械，厂区内材料运输。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C93673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钢支撑、</w:t>
            </w:r>
            <w:proofErr w:type="gramStart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钢拉条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F00B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98315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215250.00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4842E6" w:rsidRDefault="00F00B04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1、钢材种类：Q235B</w:t>
            </w:r>
          </w:p>
          <w:p w:rsidR="00F00B04" w:rsidRDefault="00F00B04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2、部位：制安钢支撑、</w:t>
            </w:r>
            <w:proofErr w:type="gramStart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钢拉条</w:t>
            </w:r>
            <w:proofErr w:type="gramEnd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、钢檩条</w:t>
            </w:r>
          </w:p>
          <w:p w:rsidR="00F00B04" w:rsidRDefault="00F00B04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3、含所有人工、材料、机械，厂区内材料运输。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C93673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机械除锈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A20C3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11990.00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除锈等级：Sa2</w:t>
            </w:r>
          </w:p>
          <w:p w:rsidR="00F00B04" w:rsidRDefault="00F00B04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 含所有人工、材料、机械。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0360BF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一般钢结构防腐蚀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K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104400.00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4842E6" w:rsidRDefault="00F00B04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油漆品种、遍数：氯磺化</w:t>
            </w:r>
            <w:proofErr w:type="gramStart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聚乙烯二底一中</w:t>
            </w:r>
            <w:proofErr w:type="gramEnd"/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二面；</w:t>
            </w:r>
          </w:p>
          <w:p w:rsidR="00F00B04" w:rsidRPr="004842E6" w:rsidRDefault="00F00B04" w:rsidP="004842E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金属构件拆除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04624D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0462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04624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842E6">
              <w:rPr>
                <w:rFonts w:ascii="宋体" w:hAnsi="宋体" w:cs="宋体" w:hint="eastAsia"/>
                <w:kern w:val="0"/>
                <w:sz w:val="18"/>
                <w:szCs w:val="18"/>
              </w:rPr>
              <w:t>原304不锈钢天沟拆除，废旧材料运送到业主指定地点（200m以内）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F00B04" w:rsidRDefault="00F00B04" w:rsidP="0004624D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2.含所有人工、材料、机械。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0360BF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钢天沟制安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98315C" w:rsidRDefault="00F00B04" w:rsidP="0098315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制安1mm厚304不锈钢天沟；</w:t>
            </w:r>
          </w:p>
          <w:p w:rsidR="00F00B04" w:rsidRPr="0098315C" w:rsidRDefault="00F00B04" w:rsidP="0098315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0360BF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阳光板屋面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F00B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气楼顶棚增设8mm厚阳光板制安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F00B04" w:rsidRDefault="00F00B04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2、含所有人工、材料、机械，厂区内材料运输。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98315C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一般钢结构防腐蚀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315C">
              <w:rPr>
                <w:rFonts w:ascii="宋体" w:hAnsi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98315C" w:rsidRDefault="00F00B04" w:rsidP="0098315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油漆品种、遍数：氯磺化</w:t>
            </w:r>
            <w:proofErr w:type="gramStart"/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聚乙烯二底一中</w:t>
            </w:r>
            <w:proofErr w:type="gramEnd"/>
            <w:r w:rsidRPr="0098315C">
              <w:rPr>
                <w:rFonts w:ascii="宋体" w:hAnsi="宋体" w:cs="宋体" w:hint="eastAsia"/>
                <w:kern w:val="0"/>
                <w:sz w:val="18"/>
                <w:szCs w:val="18"/>
              </w:rPr>
              <w:t>二面；</w:t>
            </w:r>
          </w:p>
          <w:p w:rsidR="00F00B04" w:rsidRPr="0098315C" w:rsidRDefault="00F00B04" w:rsidP="0098315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Pr="0098315C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跳板、木工板铺拆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27200.00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1169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A20C3E">
              <w:rPr>
                <w:rFonts w:ascii="宋体" w:hAnsi="宋体" w:cs="宋体" w:hint="eastAsia"/>
                <w:kern w:val="0"/>
                <w:sz w:val="18"/>
                <w:szCs w:val="18"/>
              </w:rPr>
              <w:t>屋面铺设施工通道4m*0.25m*0.05m木跳板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就木工板拆除，材料倒运至指定地点；</w:t>
            </w:r>
          </w:p>
          <w:p w:rsidR="00F00B04" w:rsidRDefault="00F00B04" w:rsidP="00C93673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2、含所有人工、材料、机械。</w:t>
            </w:r>
          </w:p>
        </w:tc>
      </w:tr>
      <w:tr w:rsidR="00F00B04" w:rsidTr="00A20C3E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3E44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0C3E">
              <w:rPr>
                <w:rFonts w:ascii="宋体" w:hAnsi="宋体" w:cs="宋体" w:hint="eastAsia"/>
                <w:kern w:val="0"/>
                <w:sz w:val="18"/>
                <w:szCs w:val="18"/>
              </w:rPr>
              <w:t>防火雨布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00B04" w:rsidRDefault="00F00B04" w:rsidP="00975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3E44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F00B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3E449C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3E449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B04" w:rsidRDefault="00F00B04" w:rsidP="003E449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1、铺设防火雨布、材料倒运；</w:t>
            </w:r>
          </w:p>
          <w:p w:rsidR="00F00B04" w:rsidRDefault="00F00B04" w:rsidP="003E449C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2、含所有人工、材料、机械。</w:t>
            </w:r>
          </w:p>
        </w:tc>
      </w:tr>
      <w:tr w:rsidR="004842E6" w:rsidTr="00A20C3E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A20C3E" w:rsidP="002B09DF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BF1B86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其他未明确项目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842E6" w:rsidRDefault="004842E6" w:rsidP="008E52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842E6" w:rsidRDefault="004842E6" w:rsidP="008E52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8E52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Pr="00BF1B86" w:rsidRDefault="004842E6" w:rsidP="00AB74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</w:t>
            </w:r>
            <w:r w:rsidRPr="00BF1B86">
              <w:rPr>
                <w:rFonts w:ascii="宋体" w:hAnsi="宋体" w:cs="宋体" w:hint="eastAsia"/>
                <w:kern w:val="0"/>
                <w:sz w:val="18"/>
                <w:szCs w:val="18"/>
              </w:rPr>
              <w:t>审计决算造价税前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F760ED">
              <w:rPr>
                <w:rFonts w:ascii="宋体" w:hAnsi="宋体" w:cs="宋体" w:hint="eastAsia"/>
                <w:kern w:val="0"/>
                <w:sz w:val="18"/>
                <w:szCs w:val="18"/>
              </w:rPr>
              <w:t>不含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安全文明</w:t>
            </w:r>
            <w:r w:rsidRPr="00F760ED">
              <w:rPr>
                <w:rFonts w:ascii="宋体" w:hAnsi="宋体" w:cs="宋体" w:hint="eastAsia"/>
                <w:kern w:val="0"/>
                <w:sz w:val="18"/>
                <w:szCs w:val="18"/>
              </w:rPr>
              <w:t>措施、不可竞争费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BF1B86">
              <w:rPr>
                <w:rFonts w:ascii="宋体" w:hAnsi="宋体" w:cs="宋体" w:hint="eastAsia"/>
                <w:kern w:val="0"/>
                <w:sz w:val="18"/>
                <w:szCs w:val="18"/>
              </w:rPr>
              <w:t>下浮15%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Pr="00BF1B86" w:rsidRDefault="004842E6" w:rsidP="008E52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Pr="00BF1B86" w:rsidRDefault="004842E6" w:rsidP="008A0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4D0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按审计决算造价税前（不含安全文明措施、不可竞争费）下浮</w:t>
            </w:r>
            <w:r w:rsidRPr="004D0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 w:rsidRPr="004D03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9C16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842E6" w:rsidTr="007F7F7D">
        <w:trPr>
          <w:trHeight w:val="666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BF1B8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842E6" w:rsidRDefault="00F00B04" w:rsidP="00BF1B8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818080</w:t>
            </w:r>
            <w:r w:rsidR="004842E6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.00元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842E6" w:rsidRDefault="004842E6" w:rsidP="00BF1B8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4D033F">
            <w:pPr>
              <w:widowControl/>
              <w:ind w:firstLineChars="50" w:firstLine="12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 价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BF1B86">
            <w:pPr>
              <w:widowControl/>
              <w:ind w:firstLineChars="1100" w:firstLine="265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元</w:t>
            </w:r>
          </w:p>
        </w:tc>
      </w:tr>
      <w:tr w:rsidR="004842E6" w:rsidTr="008E52A1">
        <w:trPr>
          <w:trHeight w:val="1104"/>
        </w:trPr>
        <w:tc>
          <w:tcPr>
            <w:tcW w:w="1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E6" w:rsidRDefault="004842E6" w:rsidP="00BF1B8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报价说明：</w:t>
            </w:r>
          </w:p>
          <w:p w:rsidR="004842E6" w:rsidRPr="00AE6E84" w:rsidRDefault="004842E6" w:rsidP="001A33D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</w:rPr>
            </w:pP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1、以上报价含3%增值税</w:t>
            </w:r>
            <w:r w:rsidRPr="00AE6E84">
              <w:rPr>
                <w:rFonts w:ascii="宋体" w:hAnsi="宋体" w:cs="宋体" w:hint="eastAsia"/>
                <w:bCs/>
                <w:color w:val="000000" w:themeColor="text1"/>
                <w:kern w:val="0"/>
                <w:sz w:val="22"/>
                <w:szCs w:val="22"/>
              </w:rPr>
              <w:t>，乙方结算时必须提供增值税专用发票，</w:t>
            </w:r>
            <w:r w:rsidRPr="00AE6E84"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</w:rPr>
              <w:t>税金自理</w:t>
            </w:r>
            <w:r w:rsidRPr="00AE6E84">
              <w:rPr>
                <w:rFonts w:ascii="宋体" w:hAnsi="宋体" w:cs="宋体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  <w:p w:rsidR="004842E6" w:rsidRDefault="004842E6" w:rsidP="001A33D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2、中标单位施工中要做好成品保护，如果施工中对我方施工完成的工程进行破坏将给予中标单位工程</w:t>
            </w:r>
            <w:proofErr w:type="gramStart"/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决算价</w:t>
            </w:r>
            <w:proofErr w:type="gramEnd"/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的2%处罚，且施工所发生一切费用均</w:t>
            </w: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lastRenderedPageBreak/>
              <w:t>由中标单位承担。</w:t>
            </w:r>
          </w:p>
          <w:p w:rsidR="004842E6" w:rsidRPr="00AE6E84" w:rsidRDefault="004842E6" w:rsidP="001A33D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3、中标人一经接到中标通知后，中标人缴纳贰拾万圆整 </w:t>
            </w: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  <w:highlight w:val="yellow"/>
              </w:rPr>
              <w:t>（¥：</w:t>
            </w:r>
            <w:r w:rsidRPr="00AE6E84"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  <w:highlight w:val="yellow"/>
              </w:rPr>
              <w:t>200000.00元</w:t>
            </w: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  <w:highlight w:val="yellow"/>
              </w:rPr>
              <w:t>）</w:t>
            </w: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作为合同履约保证金，如果施工中出现不能按要求履约合同，将没收该中标人履约保证金</w:t>
            </w:r>
            <w:proofErr w:type="gramStart"/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且建立</w:t>
            </w:r>
            <w:proofErr w:type="gramEnd"/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黑名单制，该中标人1年内不得参加我单位组织的工程投标。</w:t>
            </w:r>
          </w:p>
          <w:p w:rsidR="004842E6" w:rsidRPr="00B35059" w:rsidRDefault="004842E6" w:rsidP="001A33D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F70843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4、按单价结算的项目安全文明措施费、不可竞争费均包含在合同结算单价中，不在另行计取费用；按费率下浮结算的项目安全文明措施费、不可竞争</w:t>
            </w:r>
            <w:proofErr w:type="gramStart"/>
            <w:r w:rsidRPr="00F70843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费如果</w:t>
            </w:r>
            <w:proofErr w:type="gramEnd"/>
            <w:r w:rsidRPr="00F70843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合同有约定的按约定执行，合同未约定且此部分发生的成本投入由劳务班组支付、项目部又未认支，此项目发生的安全文明措施费、不可竞争费在办理劳务月度结算时予以扣除，办理最终劳务决算时，按照打分情况低于8</w:t>
            </w:r>
            <w:r w:rsidRPr="00F70843"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highlight w:val="yellow"/>
              </w:rPr>
              <w:t>5</w:t>
            </w:r>
            <w:r w:rsidRPr="00F70843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分以上按照合同约</w:t>
            </w:r>
            <w:proofErr w:type="gramStart"/>
            <w:r w:rsidRPr="00F70843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下浮率</w:t>
            </w:r>
            <w:proofErr w:type="gramEnd"/>
            <w:r w:rsidRPr="00F70843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结算安全文明措施费、不可竞争费，8</w:t>
            </w:r>
            <w:r w:rsidRPr="00F70843"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highlight w:val="yellow"/>
              </w:rPr>
              <w:t>5</w:t>
            </w:r>
            <w:r w:rsidRPr="00F70843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分以下每下浮一个百分点按照合同约</w:t>
            </w:r>
            <w:proofErr w:type="gramStart"/>
            <w:r w:rsidRPr="00F70843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下浮率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再下浮</w:t>
            </w:r>
            <w:r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highlight w:val="yellow"/>
              </w:rPr>
              <w:t>1</w:t>
            </w:r>
            <w:r w:rsidRPr="00F70843"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highlight w:val="yellow"/>
              </w:rPr>
              <w:t>%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进行</w:t>
            </w:r>
            <w:r w:rsidRPr="00F70843"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结算。</w:t>
            </w:r>
          </w:p>
          <w:p w:rsidR="004842E6" w:rsidRDefault="004842E6" w:rsidP="001A33D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AE6E84">
              <w:rPr>
                <w:rFonts w:ascii="宋体" w:hAnsi="宋体" w:cs="宋体"/>
                <w:bCs/>
                <w:kern w:val="0"/>
                <w:sz w:val="22"/>
                <w:szCs w:val="22"/>
              </w:rPr>
              <w:t>5</w:t>
            </w:r>
            <w:r w:rsidRPr="00AE6E8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、工程施工完成后办理最终决算时应提供项目部确认的工期、安全及质量证明文件，如果不办理将不予办理最终结算。</w:t>
            </w:r>
          </w:p>
          <w:p w:rsidR="004842E6" w:rsidRPr="004D033F" w:rsidRDefault="004842E6" w:rsidP="004D033F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4D033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6、</w:t>
            </w:r>
            <w:r w:rsidRPr="00A20C3E"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  <w:highlight w:val="yellow"/>
              </w:rPr>
              <w:t>本工程招标代理费由中标人承担。</w:t>
            </w:r>
          </w:p>
          <w:p w:rsidR="004842E6" w:rsidRPr="00AE6E84" w:rsidRDefault="004842E6" w:rsidP="001A33D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692895" w:rsidRDefault="00692895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9F46FD" w:rsidRDefault="0082053F">
      <w:pPr>
        <w:pStyle w:val="WPSPlain"/>
        <w:spacing w:line="400" w:lineRule="exact"/>
        <w:ind w:rightChars="-416" w:right="-8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b/>
          <w:sz w:val="24"/>
          <w:szCs w:val="24"/>
        </w:rPr>
        <w:t>、施工说明：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1、本工程工期</w:t>
      </w:r>
      <w:r>
        <w:rPr>
          <w:rFonts w:ascii="Calibri" w:hAnsi="Calibri" w:hint="eastAsia"/>
          <w:color w:val="000000"/>
          <w:kern w:val="2"/>
          <w:sz w:val="21"/>
          <w:szCs w:val="21"/>
        </w:rPr>
        <w:t>紧、任务重，</w:t>
      </w:r>
      <w:r>
        <w:rPr>
          <w:rFonts w:ascii="宋体" w:hAnsi="宋体" w:hint="eastAsia"/>
          <w:color w:val="000000"/>
          <w:sz w:val="21"/>
          <w:szCs w:val="21"/>
        </w:rPr>
        <w:t xml:space="preserve">请投标方务必到现场勘查。联系人：齐亚萍； 联系电话：15156205399。 </w:t>
      </w:r>
    </w:p>
    <w:p w:rsidR="009F46FD" w:rsidRDefault="0082053F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2、中标人必须自行组织人员及时进行自</w:t>
      </w:r>
      <w:proofErr w:type="gramStart"/>
      <w:r>
        <w:rPr>
          <w:rFonts w:ascii="宋体" w:hAnsi="宋体" w:cs="宋体" w:hint="eastAsia"/>
          <w:szCs w:val="21"/>
        </w:rPr>
        <w:t>带材料</w:t>
      </w:r>
      <w:proofErr w:type="gramEnd"/>
      <w:r>
        <w:rPr>
          <w:rFonts w:ascii="宋体" w:hAnsi="宋体" w:cs="宋体" w:hint="eastAsia"/>
          <w:szCs w:val="21"/>
        </w:rPr>
        <w:t>清理、整理，做好现场文明施工，达到</w:t>
      </w:r>
      <w:r w:rsidR="00692895">
        <w:rPr>
          <w:rFonts w:ascii="宋体" w:hAnsi="宋体" w:cs="宋体" w:hint="eastAsia"/>
          <w:szCs w:val="21"/>
        </w:rPr>
        <w:t>铜陵市</w:t>
      </w:r>
      <w:r>
        <w:rPr>
          <w:rFonts w:ascii="宋体" w:hAnsi="宋体" w:cs="宋体" w:hint="eastAsia"/>
          <w:szCs w:val="21"/>
        </w:rPr>
        <w:t>相关要求。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3、中标人自备施工机具，项目部提供施工所需的水源、电源接驳点，由中标人接驳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 xml:space="preserve">位置（电缆电线、水管等由中标包单位提供），住宿费用自行解决。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4、工程完工后由项目部进行验收并办理成品交接，但并不免除中标单位保修责任。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5、材料卸货、运至仓库以及材料装车、从仓库运输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至施工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现场、进场材料保管均由中标人自行负责（包括防雨水、防火、防盗等）。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6、所报单价包含所有措施费用，如：现场不设置生活区以及工具房、进场施工人员费用、现场的放线、测量费用（不含工程定位）、材料的水平、垂直运输费用、模板超高费、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而发生的措施费用；施工期间安全防护、成品保护；每日完工后现场清理；现场文明施工、满足管理方的5S管理；油漆桶、材料包装等杂物按指定点堆放或装车外运等。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7、本工程招标的工程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量依据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建设单位所提供的清单，实际工作量可能会因图纸变更、现场条件等发生变化，但工程量的减少执行此单价，投标人需充分考虑；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8、</w:t>
      </w:r>
      <w:r w:rsidR="00C25A21">
        <w:rPr>
          <w:rFonts w:ascii="宋体" w:hAnsi="宋体" w:hint="eastAsia"/>
          <w:color w:val="000000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需严格按甲方出具的施工图或招标清单中的工作内容进行施工，工程量按实际完成量及不超过甲方同业主结算量进行结算。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9、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在施工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中甲供材料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消耗量超量所发生费用均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承担。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</w:t>
      </w:r>
      <w:r w:rsidR="00E67E31">
        <w:rPr>
          <w:rFonts w:ascii="宋体" w:hAnsi="宋体" w:hint="eastAsia"/>
          <w:color w:val="000000"/>
          <w:sz w:val="21"/>
          <w:szCs w:val="21"/>
        </w:rPr>
        <w:t>0</w:t>
      </w:r>
      <w:r>
        <w:rPr>
          <w:rFonts w:ascii="宋体" w:hAnsi="宋体" w:hint="eastAsia"/>
          <w:color w:val="000000"/>
          <w:sz w:val="21"/>
          <w:szCs w:val="21"/>
        </w:rPr>
        <w:t>、所有报价均已包含施工时产生的垃圾运输费用。</w:t>
      </w:r>
    </w:p>
    <w:p w:rsidR="009F46FD" w:rsidRDefault="00E67E31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11</w:t>
      </w:r>
      <w:r w:rsidR="0082053F">
        <w:rPr>
          <w:rFonts w:ascii="宋体" w:hAnsi="宋体" w:hint="eastAsia"/>
          <w:color w:val="000000"/>
          <w:sz w:val="21"/>
          <w:szCs w:val="21"/>
        </w:rPr>
        <w:t>、所有乙方提供主材均需提供产品合格证及产品质量</w:t>
      </w:r>
      <w:r w:rsidR="0082053F">
        <w:rPr>
          <w:rFonts w:ascii="宋体" w:hAnsi="宋体" w:hint="eastAsia"/>
          <w:sz w:val="21"/>
          <w:szCs w:val="21"/>
        </w:rPr>
        <w:t>检测</w:t>
      </w:r>
      <w:r w:rsidR="0082053F">
        <w:rPr>
          <w:rFonts w:ascii="宋体" w:hAnsi="宋体" w:hint="eastAsia"/>
          <w:color w:val="000000"/>
          <w:sz w:val="21"/>
          <w:szCs w:val="21"/>
        </w:rPr>
        <w:t>报告，并满足业主竣工验收要求。</w:t>
      </w:r>
    </w:p>
    <w:p w:rsidR="009F46FD" w:rsidRDefault="00E67E31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12</w:t>
      </w:r>
      <w:r w:rsidR="0082053F">
        <w:rPr>
          <w:rFonts w:ascii="宋体" w:hAnsi="宋体" w:hint="eastAsia"/>
          <w:color w:val="000000"/>
          <w:sz w:val="21"/>
          <w:szCs w:val="21"/>
        </w:rPr>
        <w:t>、</w:t>
      </w:r>
      <w:r w:rsidR="0082053F"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 w:rsidR="0082053F">
        <w:rPr>
          <w:rFonts w:ascii="宋体" w:hAnsi="宋体" w:cs="宋体" w:hint="eastAsia"/>
          <w:b/>
          <w:sz w:val="21"/>
          <w:szCs w:val="21"/>
        </w:rPr>
        <w:t>。</w:t>
      </w:r>
      <w:r w:rsidR="0082053F"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9F46FD" w:rsidRDefault="009F46FD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</w:p>
    <w:p w:rsidR="009F46FD" w:rsidRDefault="0082053F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1250" w:firstLine="300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2800" w:firstLine="672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9F46FD" w:rsidSect="009F46FD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36" w:rsidRDefault="00D47636" w:rsidP="009F46FD">
      <w:r>
        <w:separator/>
      </w:r>
    </w:p>
  </w:endnote>
  <w:endnote w:type="continuationSeparator" w:id="0">
    <w:p w:rsidR="00D47636" w:rsidRDefault="00D47636" w:rsidP="009F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34" w:rsidRDefault="00AF26F4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A14434">
      <w:rPr>
        <w:rStyle w:val="af"/>
      </w:rPr>
      <w:instrText xml:space="preserve">PAGE  </w:instrText>
    </w:r>
    <w:r>
      <w:fldChar w:fldCharType="end"/>
    </w:r>
  </w:p>
  <w:p w:rsidR="00A14434" w:rsidRDefault="00A1443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34" w:rsidRDefault="00A14434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AF26F4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AF26F4">
      <w:rPr>
        <w:kern w:val="0"/>
        <w:szCs w:val="21"/>
      </w:rPr>
      <w:fldChar w:fldCharType="separate"/>
    </w:r>
    <w:r w:rsidR="001D5C4F">
      <w:rPr>
        <w:noProof/>
        <w:kern w:val="0"/>
        <w:szCs w:val="21"/>
      </w:rPr>
      <w:t>9</w:t>
    </w:r>
    <w:r w:rsidR="00AF26F4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AF26F4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AF26F4">
      <w:rPr>
        <w:kern w:val="0"/>
        <w:szCs w:val="21"/>
      </w:rPr>
      <w:fldChar w:fldCharType="separate"/>
    </w:r>
    <w:r w:rsidR="001D5C4F">
      <w:rPr>
        <w:noProof/>
        <w:kern w:val="0"/>
        <w:szCs w:val="21"/>
      </w:rPr>
      <w:t>9</w:t>
    </w:r>
    <w:r w:rsidR="00AF26F4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36" w:rsidRDefault="00D47636" w:rsidP="009F46FD">
      <w:r>
        <w:separator/>
      </w:r>
    </w:p>
  </w:footnote>
  <w:footnote w:type="continuationSeparator" w:id="0">
    <w:p w:rsidR="00D47636" w:rsidRDefault="00D47636" w:rsidP="009F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34" w:rsidRDefault="00A14434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6FE2FF"/>
    <w:multiLevelType w:val="singleLevel"/>
    <w:tmpl w:val="9A6FE2FF"/>
    <w:lvl w:ilvl="0">
      <w:start w:val="1"/>
      <w:numFmt w:val="decimal"/>
      <w:suff w:val="nothing"/>
      <w:lvlText w:val="%1、"/>
      <w:lvlJc w:val="left"/>
    </w:lvl>
  </w:abstractNum>
  <w:abstractNum w:abstractNumId="1">
    <w:nsid w:val="B3AF66D5"/>
    <w:multiLevelType w:val="singleLevel"/>
    <w:tmpl w:val="B3AF66D5"/>
    <w:lvl w:ilvl="0">
      <w:start w:val="1"/>
      <w:numFmt w:val="decimal"/>
      <w:suff w:val="nothing"/>
      <w:lvlText w:val="%1、"/>
      <w:lvlJc w:val="left"/>
    </w:lvl>
  </w:abstractNum>
  <w:abstractNum w:abstractNumId="2">
    <w:nsid w:val="FF5216D4"/>
    <w:multiLevelType w:val="singleLevel"/>
    <w:tmpl w:val="FF5216D4"/>
    <w:lvl w:ilvl="0">
      <w:start w:val="1"/>
      <w:numFmt w:val="decimal"/>
      <w:suff w:val="nothing"/>
      <w:lvlText w:val="%1、"/>
      <w:lvlJc w:val="left"/>
    </w:lvl>
  </w:abstractNum>
  <w:abstractNum w:abstractNumId="3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6CD906"/>
    <w:multiLevelType w:val="singleLevel"/>
    <w:tmpl w:val="216CD906"/>
    <w:lvl w:ilvl="0">
      <w:start w:val="1"/>
      <w:numFmt w:val="decimal"/>
      <w:suff w:val="nothing"/>
      <w:lvlText w:val="%1、"/>
      <w:lvlJc w:val="left"/>
    </w:lvl>
  </w:abstractNum>
  <w:abstractNum w:abstractNumId="5">
    <w:nsid w:val="3EEF0E86"/>
    <w:multiLevelType w:val="hybridMultilevel"/>
    <w:tmpl w:val="B588D032"/>
    <w:lvl w:ilvl="0" w:tplc="AEC40F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D70FA9"/>
    <w:multiLevelType w:val="multilevel"/>
    <w:tmpl w:val="4CD70FA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517CD9"/>
    <w:multiLevelType w:val="multilevel"/>
    <w:tmpl w:val="4A24B928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FFFE07A9"/>
    <w:rsid w:val="000011C7"/>
    <w:rsid w:val="000057FF"/>
    <w:rsid w:val="000058B7"/>
    <w:rsid w:val="00006109"/>
    <w:rsid w:val="00007FF7"/>
    <w:rsid w:val="00010B3D"/>
    <w:rsid w:val="00010E1E"/>
    <w:rsid w:val="00013B63"/>
    <w:rsid w:val="000141A7"/>
    <w:rsid w:val="000209C4"/>
    <w:rsid w:val="0002354A"/>
    <w:rsid w:val="00025374"/>
    <w:rsid w:val="00025F84"/>
    <w:rsid w:val="00026A60"/>
    <w:rsid w:val="00030BA2"/>
    <w:rsid w:val="000314E0"/>
    <w:rsid w:val="00031C3B"/>
    <w:rsid w:val="00034E7C"/>
    <w:rsid w:val="00035068"/>
    <w:rsid w:val="000360BF"/>
    <w:rsid w:val="00043231"/>
    <w:rsid w:val="000433B5"/>
    <w:rsid w:val="000439A1"/>
    <w:rsid w:val="00043D3C"/>
    <w:rsid w:val="00045841"/>
    <w:rsid w:val="00053316"/>
    <w:rsid w:val="00053C4F"/>
    <w:rsid w:val="000540F9"/>
    <w:rsid w:val="00054CF3"/>
    <w:rsid w:val="00060AFC"/>
    <w:rsid w:val="000618CC"/>
    <w:rsid w:val="00062481"/>
    <w:rsid w:val="000659DC"/>
    <w:rsid w:val="00066652"/>
    <w:rsid w:val="00066E34"/>
    <w:rsid w:val="000675D9"/>
    <w:rsid w:val="0007077C"/>
    <w:rsid w:val="00074686"/>
    <w:rsid w:val="000765E5"/>
    <w:rsid w:val="00081779"/>
    <w:rsid w:val="00082384"/>
    <w:rsid w:val="00082C5E"/>
    <w:rsid w:val="00083BA4"/>
    <w:rsid w:val="000844B9"/>
    <w:rsid w:val="00084CFB"/>
    <w:rsid w:val="00085F62"/>
    <w:rsid w:val="00093E66"/>
    <w:rsid w:val="0009462B"/>
    <w:rsid w:val="00094BA7"/>
    <w:rsid w:val="00095FE1"/>
    <w:rsid w:val="000A01C1"/>
    <w:rsid w:val="000A3825"/>
    <w:rsid w:val="000A7155"/>
    <w:rsid w:val="000B1DDE"/>
    <w:rsid w:val="000B6AC4"/>
    <w:rsid w:val="000C292B"/>
    <w:rsid w:val="000C33EB"/>
    <w:rsid w:val="000C4CE2"/>
    <w:rsid w:val="000D03D0"/>
    <w:rsid w:val="000D221A"/>
    <w:rsid w:val="000D499B"/>
    <w:rsid w:val="000D50E7"/>
    <w:rsid w:val="000E0D9F"/>
    <w:rsid w:val="000E149D"/>
    <w:rsid w:val="000E5893"/>
    <w:rsid w:val="000E67B8"/>
    <w:rsid w:val="000E7392"/>
    <w:rsid w:val="000F5EDC"/>
    <w:rsid w:val="000F6443"/>
    <w:rsid w:val="000F6CCA"/>
    <w:rsid w:val="0010043A"/>
    <w:rsid w:val="001017B1"/>
    <w:rsid w:val="00101B55"/>
    <w:rsid w:val="001020A5"/>
    <w:rsid w:val="00102E72"/>
    <w:rsid w:val="0010593C"/>
    <w:rsid w:val="00106990"/>
    <w:rsid w:val="00106F6A"/>
    <w:rsid w:val="0011216C"/>
    <w:rsid w:val="001124F6"/>
    <w:rsid w:val="00114D6B"/>
    <w:rsid w:val="001172C2"/>
    <w:rsid w:val="00120894"/>
    <w:rsid w:val="0012228A"/>
    <w:rsid w:val="0012754A"/>
    <w:rsid w:val="001313BA"/>
    <w:rsid w:val="00131E78"/>
    <w:rsid w:val="00132D7D"/>
    <w:rsid w:val="0013304D"/>
    <w:rsid w:val="00133DD7"/>
    <w:rsid w:val="00140074"/>
    <w:rsid w:val="00146EE4"/>
    <w:rsid w:val="00150744"/>
    <w:rsid w:val="00154785"/>
    <w:rsid w:val="00157BCF"/>
    <w:rsid w:val="00163205"/>
    <w:rsid w:val="0016415F"/>
    <w:rsid w:val="00164500"/>
    <w:rsid w:val="0016470F"/>
    <w:rsid w:val="001714CF"/>
    <w:rsid w:val="00172A27"/>
    <w:rsid w:val="00174874"/>
    <w:rsid w:val="00174DAF"/>
    <w:rsid w:val="00176653"/>
    <w:rsid w:val="0017797A"/>
    <w:rsid w:val="00184C33"/>
    <w:rsid w:val="00192BEB"/>
    <w:rsid w:val="00193125"/>
    <w:rsid w:val="001945A1"/>
    <w:rsid w:val="001977B4"/>
    <w:rsid w:val="001A082A"/>
    <w:rsid w:val="001A1DF0"/>
    <w:rsid w:val="001A33D1"/>
    <w:rsid w:val="001A4863"/>
    <w:rsid w:val="001A5BCF"/>
    <w:rsid w:val="001A7DB2"/>
    <w:rsid w:val="001B277A"/>
    <w:rsid w:val="001B4933"/>
    <w:rsid w:val="001B58B6"/>
    <w:rsid w:val="001B6DDC"/>
    <w:rsid w:val="001B7F3C"/>
    <w:rsid w:val="001C00B7"/>
    <w:rsid w:val="001C5CDB"/>
    <w:rsid w:val="001C5E18"/>
    <w:rsid w:val="001C7E55"/>
    <w:rsid w:val="001D0877"/>
    <w:rsid w:val="001D0A88"/>
    <w:rsid w:val="001D19F8"/>
    <w:rsid w:val="001D3663"/>
    <w:rsid w:val="001D4363"/>
    <w:rsid w:val="001D5C4F"/>
    <w:rsid w:val="001D7A04"/>
    <w:rsid w:val="001E07BB"/>
    <w:rsid w:val="001E1DAA"/>
    <w:rsid w:val="001E31A3"/>
    <w:rsid w:val="001E3ECF"/>
    <w:rsid w:val="001E49ED"/>
    <w:rsid w:val="001E5272"/>
    <w:rsid w:val="001E7031"/>
    <w:rsid w:val="001F26C2"/>
    <w:rsid w:val="001F2BDB"/>
    <w:rsid w:val="001F6E3C"/>
    <w:rsid w:val="00200F0A"/>
    <w:rsid w:val="002015E4"/>
    <w:rsid w:val="00201D62"/>
    <w:rsid w:val="00205585"/>
    <w:rsid w:val="00205826"/>
    <w:rsid w:val="002070EB"/>
    <w:rsid w:val="00207631"/>
    <w:rsid w:val="00210970"/>
    <w:rsid w:val="00221DB6"/>
    <w:rsid w:val="002262EF"/>
    <w:rsid w:val="00226A39"/>
    <w:rsid w:val="0022728E"/>
    <w:rsid w:val="00235AC2"/>
    <w:rsid w:val="00235FAE"/>
    <w:rsid w:val="00236DA3"/>
    <w:rsid w:val="00237FA6"/>
    <w:rsid w:val="00240A45"/>
    <w:rsid w:val="002421B8"/>
    <w:rsid w:val="00243986"/>
    <w:rsid w:val="0024545F"/>
    <w:rsid w:val="00252568"/>
    <w:rsid w:val="002528C2"/>
    <w:rsid w:val="0025355A"/>
    <w:rsid w:val="00253D75"/>
    <w:rsid w:val="00257192"/>
    <w:rsid w:val="00264F41"/>
    <w:rsid w:val="0026505D"/>
    <w:rsid w:val="00265764"/>
    <w:rsid w:val="00266706"/>
    <w:rsid w:val="002702D4"/>
    <w:rsid w:val="00271B07"/>
    <w:rsid w:val="00271E04"/>
    <w:rsid w:val="00274C99"/>
    <w:rsid w:val="002803FE"/>
    <w:rsid w:val="00282791"/>
    <w:rsid w:val="00284F3A"/>
    <w:rsid w:val="00286985"/>
    <w:rsid w:val="0029157C"/>
    <w:rsid w:val="00291905"/>
    <w:rsid w:val="002934EA"/>
    <w:rsid w:val="00293CF3"/>
    <w:rsid w:val="00294FAF"/>
    <w:rsid w:val="00296D2F"/>
    <w:rsid w:val="00296DD6"/>
    <w:rsid w:val="00297C66"/>
    <w:rsid w:val="002A0166"/>
    <w:rsid w:val="002A2D56"/>
    <w:rsid w:val="002A564F"/>
    <w:rsid w:val="002A6CD6"/>
    <w:rsid w:val="002B09DF"/>
    <w:rsid w:val="002B09EB"/>
    <w:rsid w:val="002B3154"/>
    <w:rsid w:val="002B3304"/>
    <w:rsid w:val="002B679C"/>
    <w:rsid w:val="002B7765"/>
    <w:rsid w:val="002B793A"/>
    <w:rsid w:val="002C2F7B"/>
    <w:rsid w:val="002C618E"/>
    <w:rsid w:val="002C645C"/>
    <w:rsid w:val="002D0451"/>
    <w:rsid w:val="002D0A63"/>
    <w:rsid w:val="002D0F56"/>
    <w:rsid w:val="002D507D"/>
    <w:rsid w:val="002D5232"/>
    <w:rsid w:val="002D7A3A"/>
    <w:rsid w:val="002E1607"/>
    <w:rsid w:val="002E1663"/>
    <w:rsid w:val="002E56B5"/>
    <w:rsid w:val="002E64BC"/>
    <w:rsid w:val="002E71CC"/>
    <w:rsid w:val="002F0772"/>
    <w:rsid w:val="002F30AC"/>
    <w:rsid w:val="002F4FBD"/>
    <w:rsid w:val="002F598F"/>
    <w:rsid w:val="002F69EB"/>
    <w:rsid w:val="002F7782"/>
    <w:rsid w:val="002F7D67"/>
    <w:rsid w:val="003057F3"/>
    <w:rsid w:val="0031159E"/>
    <w:rsid w:val="00311F34"/>
    <w:rsid w:val="00312243"/>
    <w:rsid w:val="00312413"/>
    <w:rsid w:val="0031406B"/>
    <w:rsid w:val="0031481B"/>
    <w:rsid w:val="00316571"/>
    <w:rsid w:val="00320996"/>
    <w:rsid w:val="00320A9B"/>
    <w:rsid w:val="003210AD"/>
    <w:rsid w:val="00323C68"/>
    <w:rsid w:val="003249F1"/>
    <w:rsid w:val="00325F63"/>
    <w:rsid w:val="003267BB"/>
    <w:rsid w:val="00326983"/>
    <w:rsid w:val="00331163"/>
    <w:rsid w:val="00331EB9"/>
    <w:rsid w:val="0033797C"/>
    <w:rsid w:val="00337DE2"/>
    <w:rsid w:val="0034054A"/>
    <w:rsid w:val="00340A08"/>
    <w:rsid w:val="00347C25"/>
    <w:rsid w:val="00347E5C"/>
    <w:rsid w:val="00350D77"/>
    <w:rsid w:val="003520F9"/>
    <w:rsid w:val="0035382E"/>
    <w:rsid w:val="003577DA"/>
    <w:rsid w:val="00361B7E"/>
    <w:rsid w:val="00361E92"/>
    <w:rsid w:val="00362DD1"/>
    <w:rsid w:val="003663E3"/>
    <w:rsid w:val="00366C11"/>
    <w:rsid w:val="003674B7"/>
    <w:rsid w:val="0037438C"/>
    <w:rsid w:val="003771C3"/>
    <w:rsid w:val="00377B66"/>
    <w:rsid w:val="00377FCF"/>
    <w:rsid w:val="0038150F"/>
    <w:rsid w:val="00383A2F"/>
    <w:rsid w:val="00385530"/>
    <w:rsid w:val="00385D8A"/>
    <w:rsid w:val="003925AE"/>
    <w:rsid w:val="00392A0F"/>
    <w:rsid w:val="00393EE1"/>
    <w:rsid w:val="00394500"/>
    <w:rsid w:val="0039741F"/>
    <w:rsid w:val="00397633"/>
    <w:rsid w:val="003A02BD"/>
    <w:rsid w:val="003A26A9"/>
    <w:rsid w:val="003A444C"/>
    <w:rsid w:val="003A5E41"/>
    <w:rsid w:val="003B0FFE"/>
    <w:rsid w:val="003B16E9"/>
    <w:rsid w:val="003B5918"/>
    <w:rsid w:val="003C0282"/>
    <w:rsid w:val="003C1CAE"/>
    <w:rsid w:val="003C77C1"/>
    <w:rsid w:val="003D15C3"/>
    <w:rsid w:val="003D2321"/>
    <w:rsid w:val="003D739F"/>
    <w:rsid w:val="003D7D62"/>
    <w:rsid w:val="003E6931"/>
    <w:rsid w:val="003F0173"/>
    <w:rsid w:val="003F0183"/>
    <w:rsid w:val="003F162E"/>
    <w:rsid w:val="003F1B9B"/>
    <w:rsid w:val="003F4149"/>
    <w:rsid w:val="003F4607"/>
    <w:rsid w:val="003F57AF"/>
    <w:rsid w:val="003F70EC"/>
    <w:rsid w:val="00400EC7"/>
    <w:rsid w:val="00403152"/>
    <w:rsid w:val="004065AC"/>
    <w:rsid w:val="004073F3"/>
    <w:rsid w:val="004112F4"/>
    <w:rsid w:val="00411EA9"/>
    <w:rsid w:val="0041310E"/>
    <w:rsid w:val="0041459F"/>
    <w:rsid w:val="00415384"/>
    <w:rsid w:val="00415DC0"/>
    <w:rsid w:val="00416F59"/>
    <w:rsid w:val="00423FF4"/>
    <w:rsid w:val="00427BF9"/>
    <w:rsid w:val="0043097E"/>
    <w:rsid w:val="00432C58"/>
    <w:rsid w:val="00434B6E"/>
    <w:rsid w:val="00435078"/>
    <w:rsid w:val="00441B64"/>
    <w:rsid w:val="0044231B"/>
    <w:rsid w:val="00442D40"/>
    <w:rsid w:val="0044428C"/>
    <w:rsid w:val="0044535C"/>
    <w:rsid w:val="00445596"/>
    <w:rsid w:val="0044601D"/>
    <w:rsid w:val="00446BF3"/>
    <w:rsid w:val="00447F8B"/>
    <w:rsid w:val="004502D3"/>
    <w:rsid w:val="00454D8F"/>
    <w:rsid w:val="00456178"/>
    <w:rsid w:val="004566A7"/>
    <w:rsid w:val="00462FEC"/>
    <w:rsid w:val="00463115"/>
    <w:rsid w:val="00464D82"/>
    <w:rsid w:val="00470B06"/>
    <w:rsid w:val="004729B2"/>
    <w:rsid w:val="0047691D"/>
    <w:rsid w:val="004833B6"/>
    <w:rsid w:val="004842E6"/>
    <w:rsid w:val="00492328"/>
    <w:rsid w:val="00494BE6"/>
    <w:rsid w:val="004961B8"/>
    <w:rsid w:val="00496D32"/>
    <w:rsid w:val="00496FC3"/>
    <w:rsid w:val="004A1F36"/>
    <w:rsid w:val="004A7BB8"/>
    <w:rsid w:val="004A7C92"/>
    <w:rsid w:val="004B44B0"/>
    <w:rsid w:val="004C1F40"/>
    <w:rsid w:val="004C7CF0"/>
    <w:rsid w:val="004D033F"/>
    <w:rsid w:val="004D050D"/>
    <w:rsid w:val="004D09C8"/>
    <w:rsid w:val="004D11DF"/>
    <w:rsid w:val="004D3BFB"/>
    <w:rsid w:val="004D4072"/>
    <w:rsid w:val="004D4B6E"/>
    <w:rsid w:val="004D6C70"/>
    <w:rsid w:val="004D7195"/>
    <w:rsid w:val="004E22D7"/>
    <w:rsid w:val="004E3E6D"/>
    <w:rsid w:val="004F049A"/>
    <w:rsid w:val="004F1B20"/>
    <w:rsid w:val="004F1BDB"/>
    <w:rsid w:val="004F2E5D"/>
    <w:rsid w:val="004F3F11"/>
    <w:rsid w:val="004F5163"/>
    <w:rsid w:val="004F5602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5464"/>
    <w:rsid w:val="005154D6"/>
    <w:rsid w:val="00516761"/>
    <w:rsid w:val="005205D9"/>
    <w:rsid w:val="00521C25"/>
    <w:rsid w:val="00521D48"/>
    <w:rsid w:val="00523A17"/>
    <w:rsid w:val="00523C01"/>
    <w:rsid w:val="00524C91"/>
    <w:rsid w:val="00525479"/>
    <w:rsid w:val="0052748B"/>
    <w:rsid w:val="005274C5"/>
    <w:rsid w:val="00530287"/>
    <w:rsid w:val="0053205D"/>
    <w:rsid w:val="00535FD5"/>
    <w:rsid w:val="005360A0"/>
    <w:rsid w:val="00536A25"/>
    <w:rsid w:val="00537B3D"/>
    <w:rsid w:val="00541D02"/>
    <w:rsid w:val="0054457D"/>
    <w:rsid w:val="005450C8"/>
    <w:rsid w:val="005520DD"/>
    <w:rsid w:val="005521F5"/>
    <w:rsid w:val="0055314B"/>
    <w:rsid w:val="00554539"/>
    <w:rsid w:val="005558FF"/>
    <w:rsid w:val="00556570"/>
    <w:rsid w:val="00560944"/>
    <w:rsid w:val="005627A8"/>
    <w:rsid w:val="00563CDA"/>
    <w:rsid w:val="00563E95"/>
    <w:rsid w:val="00564E9F"/>
    <w:rsid w:val="0056564A"/>
    <w:rsid w:val="00566B6D"/>
    <w:rsid w:val="005732FA"/>
    <w:rsid w:val="00574D27"/>
    <w:rsid w:val="00576CA9"/>
    <w:rsid w:val="005803FE"/>
    <w:rsid w:val="00580961"/>
    <w:rsid w:val="005855A7"/>
    <w:rsid w:val="005875D8"/>
    <w:rsid w:val="00590045"/>
    <w:rsid w:val="00593338"/>
    <w:rsid w:val="00596031"/>
    <w:rsid w:val="00596910"/>
    <w:rsid w:val="005A31D2"/>
    <w:rsid w:val="005A586E"/>
    <w:rsid w:val="005B1569"/>
    <w:rsid w:val="005B2235"/>
    <w:rsid w:val="005C1F43"/>
    <w:rsid w:val="005C53D5"/>
    <w:rsid w:val="005C555C"/>
    <w:rsid w:val="005C6813"/>
    <w:rsid w:val="005D0974"/>
    <w:rsid w:val="005D39BE"/>
    <w:rsid w:val="005D3DB8"/>
    <w:rsid w:val="005D3E01"/>
    <w:rsid w:val="005D6631"/>
    <w:rsid w:val="005E048A"/>
    <w:rsid w:val="005E064B"/>
    <w:rsid w:val="005E2B1B"/>
    <w:rsid w:val="005E482F"/>
    <w:rsid w:val="005E682B"/>
    <w:rsid w:val="005E685F"/>
    <w:rsid w:val="005E69EA"/>
    <w:rsid w:val="005F1338"/>
    <w:rsid w:val="005F3AD9"/>
    <w:rsid w:val="005F3EB1"/>
    <w:rsid w:val="005F3EF9"/>
    <w:rsid w:val="00603611"/>
    <w:rsid w:val="0060408A"/>
    <w:rsid w:val="00604521"/>
    <w:rsid w:val="006071D2"/>
    <w:rsid w:val="00612309"/>
    <w:rsid w:val="00615DCD"/>
    <w:rsid w:val="00621480"/>
    <w:rsid w:val="00621596"/>
    <w:rsid w:val="0062273C"/>
    <w:rsid w:val="00623601"/>
    <w:rsid w:val="00624805"/>
    <w:rsid w:val="00625294"/>
    <w:rsid w:val="006277CA"/>
    <w:rsid w:val="00627865"/>
    <w:rsid w:val="00634458"/>
    <w:rsid w:val="006344B0"/>
    <w:rsid w:val="006359D9"/>
    <w:rsid w:val="00637A1A"/>
    <w:rsid w:val="0064064F"/>
    <w:rsid w:val="00640F83"/>
    <w:rsid w:val="006411CB"/>
    <w:rsid w:val="0064474C"/>
    <w:rsid w:val="00647349"/>
    <w:rsid w:val="006474AD"/>
    <w:rsid w:val="006517FC"/>
    <w:rsid w:val="00653000"/>
    <w:rsid w:val="00656839"/>
    <w:rsid w:val="0066009F"/>
    <w:rsid w:val="00662F3D"/>
    <w:rsid w:val="006633F0"/>
    <w:rsid w:val="0066395D"/>
    <w:rsid w:val="00664643"/>
    <w:rsid w:val="006674F5"/>
    <w:rsid w:val="00670F2E"/>
    <w:rsid w:val="006713D9"/>
    <w:rsid w:val="00673AD9"/>
    <w:rsid w:val="006762A2"/>
    <w:rsid w:val="006841F0"/>
    <w:rsid w:val="00684DA3"/>
    <w:rsid w:val="00692895"/>
    <w:rsid w:val="00694E56"/>
    <w:rsid w:val="006A043C"/>
    <w:rsid w:val="006A088B"/>
    <w:rsid w:val="006A1E6E"/>
    <w:rsid w:val="006A2A16"/>
    <w:rsid w:val="006A5B05"/>
    <w:rsid w:val="006A7B54"/>
    <w:rsid w:val="006B333B"/>
    <w:rsid w:val="006B3B44"/>
    <w:rsid w:val="006B603C"/>
    <w:rsid w:val="006B79AC"/>
    <w:rsid w:val="006B7F0A"/>
    <w:rsid w:val="006C0B00"/>
    <w:rsid w:val="006C7929"/>
    <w:rsid w:val="006C7C75"/>
    <w:rsid w:val="006D0A7C"/>
    <w:rsid w:val="006D30E6"/>
    <w:rsid w:val="006D572E"/>
    <w:rsid w:val="006D5D0F"/>
    <w:rsid w:val="006D6607"/>
    <w:rsid w:val="006E3124"/>
    <w:rsid w:val="006E5BA9"/>
    <w:rsid w:val="006F2C6B"/>
    <w:rsid w:val="006F3F46"/>
    <w:rsid w:val="006F7923"/>
    <w:rsid w:val="00704DF0"/>
    <w:rsid w:val="00710283"/>
    <w:rsid w:val="00710F63"/>
    <w:rsid w:val="007117DF"/>
    <w:rsid w:val="007130DB"/>
    <w:rsid w:val="00715365"/>
    <w:rsid w:val="007209AB"/>
    <w:rsid w:val="007220CF"/>
    <w:rsid w:val="0072437F"/>
    <w:rsid w:val="00726B82"/>
    <w:rsid w:val="00737345"/>
    <w:rsid w:val="007401E5"/>
    <w:rsid w:val="0074182B"/>
    <w:rsid w:val="007425D8"/>
    <w:rsid w:val="00742E4C"/>
    <w:rsid w:val="00743376"/>
    <w:rsid w:val="0074406B"/>
    <w:rsid w:val="00745CD2"/>
    <w:rsid w:val="0074634D"/>
    <w:rsid w:val="00746DAB"/>
    <w:rsid w:val="0074732E"/>
    <w:rsid w:val="0075088F"/>
    <w:rsid w:val="00751520"/>
    <w:rsid w:val="00751C00"/>
    <w:rsid w:val="0076365A"/>
    <w:rsid w:val="0076543B"/>
    <w:rsid w:val="00770592"/>
    <w:rsid w:val="00772299"/>
    <w:rsid w:val="00772ED3"/>
    <w:rsid w:val="007815A7"/>
    <w:rsid w:val="0078257C"/>
    <w:rsid w:val="00785502"/>
    <w:rsid w:val="00790E24"/>
    <w:rsid w:val="0079217C"/>
    <w:rsid w:val="007958AB"/>
    <w:rsid w:val="00796431"/>
    <w:rsid w:val="007A08E5"/>
    <w:rsid w:val="007A1407"/>
    <w:rsid w:val="007A5642"/>
    <w:rsid w:val="007B2121"/>
    <w:rsid w:val="007B27DD"/>
    <w:rsid w:val="007B2968"/>
    <w:rsid w:val="007B59EB"/>
    <w:rsid w:val="007B7DA4"/>
    <w:rsid w:val="007B7E75"/>
    <w:rsid w:val="007C0149"/>
    <w:rsid w:val="007C3AB4"/>
    <w:rsid w:val="007C54F2"/>
    <w:rsid w:val="007C5BBE"/>
    <w:rsid w:val="007C6EFD"/>
    <w:rsid w:val="007D1BD9"/>
    <w:rsid w:val="007D3B1D"/>
    <w:rsid w:val="007D4CE7"/>
    <w:rsid w:val="007D5706"/>
    <w:rsid w:val="007E0910"/>
    <w:rsid w:val="007E63CB"/>
    <w:rsid w:val="007F23A5"/>
    <w:rsid w:val="007F4665"/>
    <w:rsid w:val="007F7F7D"/>
    <w:rsid w:val="008009ED"/>
    <w:rsid w:val="00801D47"/>
    <w:rsid w:val="00802707"/>
    <w:rsid w:val="00802C72"/>
    <w:rsid w:val="0080740C"/>
    <w:rsid w:val="00810612"/>
    <w:rsid w:val="00810E3B"/>
    <w:rsid w:val="00813C08"/>
    <w:rsid w:val="00813DBE"/>
    <w:rsid w:val="0082053F"/>
    <w:rsid w:val="0082075D"/>
    <w:rsid w:val="008218C6"/>
    <w:rsid w:val="00823186"/>
    <w:rsid w:val="0082566A"/>
    <w:rsid w:val="00826030"/>
    <w:rsid w:val="008269B1"/>
    <w:rsid w:val="00827357"/>
    <w:rsid w:val="0083315D"/>
    <w:rsid w:val="00833A97"/>
    <w:rsid w:val="008342EE"/>
    <w:rsid w:val="0083504B"/>
    <w:rsid w:val="0084039A"/>
    <w:rsid w:val="008406D8"/>
    <w:rsid w:val="00843538"/>
    <w:rsid w:val="008463C4"/>
    <w:rsid w:val="00846CC1"/>
    <w:rsid w:val="0084744B"/>
    <w:rsid w:val="008547DA"/>
    <w:rsid w:val="00856293"/>
    <w:rsid w:val="008570B1"/>
    <w:rsid w:val="00862E96"/>
    <w:rsid w:val="00863E97"/>
    <w:rsid w:val="00864AF6"/>
    <w:rsid w:val="0086774A"/>
    <w:rsid w:val="00872DA7"/>
    <w:rsid w:val="00875098"/>
    <w:rsid w:val="00876BC8"/>
    <w:rsid w:val="00876EAE"/>
    <w:rsid w:val="00880F01"/>
    <w:rsid w:val="00881685"/>
    <w:rsid w:val="00887E53"/>
    <w:rsid w:val="00893942"/>
    <w:rsid w:val="00896400"/>
    <w:rsid w:val="008A0BED"/>
    <w:rsid w:val="008A36AD"/>
    <w:rsid w:val="008A7CE9"/>
    <w:rsid w:val="008B336D"/>
    <w:rsid w:val="008B35FD"/>
    <w:rsid w:val="008B3983"/>
    <w:rsid w:val="008B5A1D"/>
    <w:rsid w:val="008B7C97"/>
    <w:rsid w:val="008C00FC"/>
    <w:rsid w:val="008C26A7"/>
    <w:rsid w:val="008C3E2C"/>
    <w:rsid w:val="008C6506"/>
    <w:rsid w:val="008D0B4B"/>
    <w:rsid w:val="008D4555"/>
    <w:rsid w:val="008D4851"/>
    <w:rsid w:val="008D4E76"/>
    <w:rsid w:val="008D6E2A"/>
    <w:rsid w:val="008D6ED1"/>
    <w:rsid w:val="008D7EB9"/>
    <w:rsid w:val="008E04EE"/>
    <w:rsid w:val="008E55F5"/>
    <w:rsid w:val="008E6047"/>
    <w:rsid w:val="008E65A7"/>
    <w:rsid w:val="008F1604"/>
    <w:rsid w:val="008F18DE"/>
    <w:rsid w:val="008F25F6"/>
    <w:rsid w:val="008F30BB"/>
    <w:rsid w:val="008F43E2"/>
    <w:rsid w:val="008F4D34"/>
    <w:rsid w:val="008F65B9"/>
    <w:rsid w:val="008F6DE7"/>
    <w:rsid w:val="008F7FBC"/>
    <w:rsid w:val="00901424"/>
    <w:rsid w:val="00904CE5"/>
    <w:rsid w:val="00904F2C"/>
    <w:rsid w:val="00906BCB"/>
    <w:rsid w:val="009077C1"/>
    <w:rsid w:val="00911832"/>
    <w:rsid w:val="00913DDC"/>
    <w:rsid w:val="00915676"/>
    <w:rsid w:val="00915B0A"/>
    <w:rsid w:val="00922B86"/>
    <w:rsid w:val="00923888"/>
    <w:rsid w:val="00924107"/>
    <w:rsid w:val="009263C7"/>
    <w:rsid w:val="009314D4"/>
    <w:rsid w:val="0093158B"/>
    <w:rsid w:val="00932F2A"/>
    <w:rsid w:val="00932FE1"/>
    <w:rsid w:val="0093396B"/>
    <w:rsid w:val="00933E45"/>
    <w:rsid w:val="00934EF5"/>
    <w:rsid w:val="0093522D"/>
    <w:rsid w:val="00937D35"/>
    <w:rsid w:val="00941C46"/>
    <w:rsid w:val="009457B6"/>
    <w:rsid w:val="00955A18"/>
    <w:rsid w:val="00966F40"/>
    <w:rsid w:val="0096759E"/>
    <w:rsid w:val="0097276D"/>
    <w:rsid w:val="00975F7B"/>
    <w:rsid w:val="009767DF"/>
    <w:rsid w:val="00976920"/>
    <w:rsid w:val="00980B1A"/>
    <w:rsid w:val="00981018"/>
    <w:rsid w:val="0098315C"/>
    <w:rsid w:val="00983612"/>
    <w:rsid w:val="00985648"/>
    <w:rsid w:val="00986578"/>
    <w:rsid w:val="00987F61"/>
    <w:rsid w:val="00993119"/>
    <w:rsid w:val="00994449"/>
    <w:rsid w:val="00994C1F"/>
    <w:rsid w:val="009952FB"/>
    <w:rsid w:val="00995A41"/>
    <w:rsid w:val="009963CC"/>
    <w:rsid w:val="009A0272"/>
    <w:rsid w:val="009A0B21"/>
    <w:rsid w:val="009A4605"/>
    <w:rsid w:val="009A5915"/>
    <w:rsid w:val="009A60EF"/>
    <w:rsid w:val="009A6F3F"/>
    <w:rsid w:val="009A7A2A"/>
    <w:rsid w:val="009B24BA"/>
    <w:rsid w:val="009B6836"/>
    <w:rsid w:val="009B6DBB"/>
    <w:rsid w:val="009B73A6"/>
    <w:rsid w:val="009C013D"/>
    <w:rsid w:val="009C092C"/>
    <w:rsid w:val="009C16F1"/>
    <w:rsid w:val="009C2142"/>
    <w:rsid w:val="009C4FE1"/>
    <w:rsid w:val="009C6159"/>
    <w:rsid w:val="009C7690"/>
    <w:rsid w:val="009D0348"/>
    <w:rsid w:val="009D3847"/>
    <w:rsid w:val="009D5A74"/>
    <w:rsid w:val="009E1244"/>
    <w:rsid w:val="009F28B0"/>
    <w:rsid w:val="009F3DDE"/>
    <w:rsid w:val="009F46FD"/>
    <w:rsid w:val="009F6D5A"/>
    <w:rsid w:val="00A00670"/>
    <w:rsid w:val="00A00CD6"/>
    <w:rsid w:val="00A00D2C"/>
    <w:rsid w:val="00A00D2F"/>
    <w:rsid w:val="00A03E08"/>
    <w:rsid w:val="00A04E2C"/>
    <w:rsid w:val="00A06E15"/>
    <w:rsid w:val="00A0706D"/>
    <w:rsid w:val="00A11469"/>
    <w:rsid w:val="00A14434"/>
    <w:rsid w:val="00A20C3E"/>
    <w:rsid w:val="00A2138E"/>
    <w:rsid w:val="00A21FE1"/>
    <w:rsid w:val="00A22A7B"/>
    <w:rsid w:val="00A2328F"/>
    <w:rsid w:val="00A2341D"/>
    <w:rsid w:val="00A25AF7"/>
    <w:rsid w:val="00A27C57"/>
    <w:rsid w:val="00A31084"/>
    <w:rsid w:val="00A41705"/>
    <w:rsid w:val="00A43BB3"/>
    <w:rsid w:val="00A453C4"/>
    <w:rsid w:val="00A51E51"/>
    <w:rsid w:val="00A5268E"/>
    <w:rsid w:val="00A53239"/>
    <w:rsid w:val="00A60330"/>
    <w:rsid w:val="00A60ED1"/>
    <w:rsid w:val="00A63116"/>
    <w:rsid w:val="00A66AA5"/>
    <w:rsid w:val="00A718C2"/>
    <w:rsid w:val="00A759C3"/>
    <w:rsid w:val="00A767C7"/>
    <w:rsid w:val="00A76A1F"/>
    <w:rsid w:val="00A80AA2"/>
    <w:rsid w:val="00A8193C"/>
    <w:rsid w:val="00A82502"/>
    <w:rsid w:val="00A90957"/>
    <w:rsid w:val="00A915C7"/>
    <w:rsid w:val="00A91C76"/>
    <w:rsid w:val="00A91F17"/>
    <w:rsid w:val="00A946A6"/>
    <w:rsid w:val="00A94873"/>
    <w:rsid w:val="00A95EA3"/>
    <w:rsid w:val="00AA37CA"/>
    <w:rsid w:val="00AA4EBF"/>
    <w:rsid w:val="00AB2996"/>
    <w:rsid w:val="00AB3325"/>
    <w:rsid w:val="00AB3E08"/>
    <w:rsid w:val="00AB74D8"/>
    <w:rsid w:val="00AB7B25"/>
    <w:rsid w:val="00AC2CAC"/>
    <w:rsid w:val="00AC3C90"/>
    <w:rsid w:val="00AC4C38"/>
    <w:rsid w:val="00AC5AA5"/>
    <w:rsid w:val="00AC6375"/>
    <w:rsid w:val="00AD0E9A"/>
    <w:rsid w:val="00AD5156"/>
    <w:rsid w:val="00AD7BC9"/>
    <w:rsid w:val="00AE09CC"/>
    <w:rsid w:val="00AE18FE"/>
    <w:rsid w:val="00AE1E79"/>
    <w:rsid w:val="00AE6E84"/>
    <w:rsid w:val="00AE7DAA"/>
    <w:rsid w:val="00AF05DA"/>
    <w:rsid w:val="00AF26F4"/>
    <w:rsid w:val="00AF40F2"/>
    <w:rsid w:val="00B01C93"/>
    <w:rsid w:val="00B04882"/>
    <w:rsid w:val="00B10BC6"/>
    <w:rsid w:val="00B10EEF"/>
    <w:rsid w:val="00B11581"/>
    <w:rsid w:val="00B15902"/>
    <w:rsid w:val="00B174CF"/>
    <w:rsid w:val="00B21AE3"/>
    <w:rsid w:val="00B22767"/>
    <w:rsid w:val="00B23ACD"/>
    <w:rsid w:val="00B25A27"/>
    <w:rsid w:val="00B26A1A"/>
    <w:rsid w:val="00B27CB8"/>
    <w:rsid w:val="00B33A03"/>
    <w:rsid w:val="00B35059"/>
    <w:rsid w:val="00B35C18"/>
    <w:rsid w:val="00B35EF1"/>
    <w:rsid w:val="00B40231"/>
    <w:rsid w:val="00B403B4"/>
    <w:rsid w:val="00B437B4"/>
    <w:rsid w:val="00B43F76"/>
    <w:rsid w:val="00B45567"/>
    <w:rsid w:val="00B50A47"/>
    <w:rsid w:val="00B53B01"/>
    <w:rsid w:val="00B5609C"/>
    <w:rsid w:val="00B56237"/>
    <w:rsid w:val="00B61C6B"/>
    <w:rsid w:val="00B62A9A"/>
    <w:rsid w:val="00B6373A"/>
    <w:rsid w:val="00B638B6"/>
    <w:rsid w:val="00B67DE1"/>
    <w:rsid w:val="00B7032C"/>
    <w:rsid w:val="00B71DAB"/>
    <w:rsid w:val="00B7298E"/>
    <w:rsid w:val="00B73126"/>
    <w:rsid w:val="00B73D15"/>
    <w:rsid w:val="00B80E56"/>
    <w:rsid w:val="00B83F1A"/>
    <w:rsid w:val="00B847CA"/>
    <w:rsid w:val="00B8625F"/>
    <w:rsid w:val="00B86AAA"/>
    <w:rsid w:val="00B91C21"/>
    <w:rsid w:val="00B9256A"/>
    <w:rsid w:val="00B95593"/>
    <w:rsid w:val="00BA027C"/>
    <w:rsid w:val="00BA1601"/>
    <w:rsid w:val="00BA52BD"/>
    <w:rsid w:val="00BB06EA"/>
    <w:rsid w:val="00BB11A9"/>
    <w:rsid w:val="00BB2B7F"/>
    <w:rsid w:val="00BB4529"/>
    <w:rsid w:val="00BB4A8F"/>
    <w:rsid w:val="00BB4CEB"/>
    <w:rsid w:val="00BC2015"/>
    <w:rsid w:val="00BC38AC"/>
    <w:rsid w:val="00BC52AA"/>
    <w:rsid w:val="00BC793D"/>
    <w:rsid w:val="00BD17BC"/>
    <w:rsid w:val="00BD199E"/>
    <w:rsid w:val="00BD2215"/>
    <w:rsid w:val="00BD2D5B"/>
    <w:rsid w:val="00BD375F"/>
    <w:rsid w:val="00BD44B3"/>
    <w:rsid w:val="00BD6909"/>
    <w:rsid w:val="00BD6D96"/>
    <w:rsid w:val="00BE395F"/>
    <w:rsid w:val="00BE45E8"/>
    <w:rsid w:val="00BE5847"/>
    <w:rsid w:val="00BE5B2A"/>
    <w:rsid w:val="00BE6E0A"/>
    <w:rsid w:val="00BF1B86"/>
    <w:rsid w:val="00BF1BB4"/>
    <w:rsid w:val="00BF26B2"/>
    <w:rsid w:val="00BF52D7"/>
    <w:rsid w:val="00BF6A33"/>
    <w:rsid w:val="00C07EEC"/>
    <w:rsid w:val="00C10382"/>
    <w:rsid w:val="00C11E9E"/>
    <w:rsid w:val="00C12DCF"/>
    <w:rsid w:val="00C13C25"/>
    <w:rsid w:val="00C13CF9"/>
    <w:rsid w:val="00C15EA5"/>
    <w:rsid w:val="00C1775F"/>
    <w:rsid w:val="00C21EB9"/>
    <w:rsid w:val="00C2434D"/>
    <w:rsid w:val="00C24C97"/>
    <w:rsid w:val="00C251A0"/>
    <w:rsid w:val="00C25A21"/>
    <w:rsid w:val="00C27454"/>
    <w:rsid w:val="00C3070D"/>
    <w:rsid w:val="00C36C62"/>
    <w:rsid w:val="00C37325"/>
    <w:rsid w:val="00C376C9"/>
    <w:rsid w:val="00C37985"/>
    <w:rsid w:val="00C4298F"/>
    <w:rsid w:val="00C435F8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272A"/>
    <w:rsid w:val="00C6295D"/>
    <w:rsid w:val="00C62EEE"/>
    <w:rsid w:val="00C63A5D"/>
    <w:rsid w:val="00C670B1"/>
    <w:rsid w:val="00C67162"/>
    <w:rsid w:val="00C67D2B"/>
    <w:rsid w:val="00C70011"/>
    <w:rsid w:val="00C703D9"/>
    <w:rsid w:val="00C762D5"/>
    <w:rsid w:val="00C77FBE"/>
    <w:rsid w:val="00C81627"/>
    <w:rsid w:val="00C819A9"/>
    <w:rsid w:val="00C8208A"/>
    <w:rsid w:val="00C86161"/>
    <w:rsid w:val="00C86C89"/>
    <w:rsid w:val="00C901D0"/>
    <w:rsid w:val="00C9195B"/>
    <w:rsid w:val="00C93673"/>
    <w:rsid w:val="00C94607"/>
    <w:rsid w:val="00C96DCB"/>
    <w:rsid w:val="00CA2058"/>
    <w:rsid w:val="00CA3AD4"/>
    <w:rsid w:val="00CA3D08"/>
    <w:rsid w:val="00CA4A10"/>
    <w:rsid w:val="00CA7412"/>
    <w:rsid w:val="00CA77DE"/>
    <w:rsid w:val="00CA7A19"/>
    <w:rsid w:val="00CB0EA9"/>
    <w:rsid w:val="00CB3DEF"/>
    <w:rsid w:val="00CB40F8"/>
    <w:rsid w:val="00CB593B"/>
    <w:rsid w:val="00CB609A"/>
    <w:rsid w:val="00CB72BB"/>
    <w:rsid w:val="00CC51AA"/>
    <w:rsid w:val="00CC681B"/>
    <w:rsid w:val="00CC70BA"/>
    <w:rsid w:val="00CC7BC6"/>
    <w:rsid w:val="00CD3AE7"/>
    <w:rsid w:val="00CD3C3B"/>
    <w:rsid w:val="00CD3F07"/>
    <w:rsid w:val="00CD41FE"/>
    <w:rsid w:val="00CD77AA"/>
    <w:rsid w:val="00CE140E"/>
    <w:rsid w:val="00CE1D10"/>
    <w:rsid w:val="00CE51BB"/>
    <w:rsid w:val="00CE6799"/>
    <w:rsid w:val="00CE71A7"/>
    <w:rsid w:val="00CF1178"/>
    <w:rsid w:val="00CF3432"/>
    <w:rsid w:val="00CF3C21"/>
    <w:rsid w:val="00CF46DB"/>
    <w:rsid w:val="00CF4EAD"/>
    <w:rsid w:val="00D0010C"/>
    <w:rsid w:val="00D005CC"/>
    <w:rsid w:val="00D04517"/>
    <w:rsid w:val="00D05D0B"/>
    <w:rsid w:val="00D06868"/>
    <w:rsid w:val="00D10613"/>
    <w:rsid w:val="00D13B3D"/>
    <w:rsid w:val="00D21EDC"/>
    <w:rsid w:val="00D228C2"/>
    <w:rsid w:val="00D2426C"/>
    <w:rsid w:val="00D24FCE"/>
    <w:rsid w:val="00D26399"/>
    <w:rsid w:val="00D26832"/>
    <w:rsid w:val="00D3179B"/>
    <w:rsid w:val="00D31D6F"/>
    <w:rsid w:val="00D367F6"/>
    <w:rsid w:val="00D369E7"/>
    <w:rsid w:val="00D4146A"/>
    <w:rsid w:val="00D4197A"/>
    <w:rsid w:val="00D41E23"/>
    <w:rsid w:val="00D42F70"/>
    <w:rsid w:val="00D43E7C"/>
    <w:rsid w:val="00D44191"/>
    <w:rsid w:val="00D444C0"/>
    <w:rsid w:val="00D47636"/>
    <w:rsid w:val="00D5078C"/>
    <w:rsid w:val="00D51460"/>
    <w:rsid w:val="00D52CA6"/>
    <w:rsid w:val="00D52F34"/>
    <w:rsid w:val="00D67D14"/>
    <w:rsid w:val="00D70EA0"/>
    <w:rsid w:val="00D72325"/>
    <w:rsid w:val="00D72AC7"/>
    <w:rsid w:val="00D7541A"/>
    <w:rsid w:val="00D80CC5"/>
    <w:rsid w:val="00D8313A"/>
    <w:rsid w:val="00D8513A"/>
    <w:rsid w:val="00D869F9"/>
    <w:rsid w:val="00D86D07"/>
    <w:rsid w:val="00D87E21"/>
    <w:rsid w:val="00D938C1"/>
    <w:rsid w:val="00D93A67"/>
    <w:rsid w:val="00D93AC4"/>
    <w:rsid w:val="00D96DF7"/>
    <w:rsid w:val="00D970D5"/>
    <w:rsid w:val="00DA0487"/>
    <w:rsid w:val="00DA0627"/>
    <w:rsid w:val="00DA0DDB"/>
    <w:rsid w:val="00DA1457"/>
    <w:rsid w:val="00DA4E28"/>
    <w:rsid w:val="00DA6F98"/>
    <w:rsid w:val="00DB0808"/>
    <w:rsid w:val="00DB3BB5"/>
    <w:rsid w:val="00DB68AD"/>
    <w:rsid w:val="00DB739E"/>
    <w:rsid w:val="00DC02D4"/>
    <w:rsid w:val="00DC0C12"/>
    <w:rsid w:val="00DC1C28"/>
    <w:rsid w:val="00DC2A67"/>
    <w:rsid w:val="00DC2AA5"/>
    <w:rsid w:val="00DC4703"/>
    <w:rsid w:val="00DD05D2"/>
    <w:rsid w:val="00DD07D1"/>
    <w:rsid w:val="00DD0EDB"/>
    <w:rsid w:val="00DD2A14"/>
    <w:rsid w:val="00DD49FA"/>
    <w:rsid w:val="00DD574C"/>
    <w:rsid w:val="00DE13FE"/>
    <w:rsid w:val="00DE487C"/>
    <w:rsid w:val="00DE488F"/>
    <w:rsid w:val="00DE61D8"/>
    <w:rsid w:val="00DE659C"/>
    <w:rsid w:val="00DE767F"/>
    <w:rsid w:val="00DF3918"/>
    <w:rsid w:val="00DF495D"/>
    <w:rsid w:val="00DF6233"/>
    <w:rsid w:val="00DF718A"/>
    <w:rsid w:val="00E018CA"/>
    <w:rsid w:val="00E02228"/>
    <w:rsid w:val="00E0371F"/>
    <w:rsid w:val="00E04507"/>
    <w:rsid w:val="00E04FCB"/>
    <w:rsid w:val="00E0710A"/>
    <w:rsid w:val="00E072CB"/>
    <w:rsid w:val="00E1061B"/>
    <w:rsid w:val="00E12E7C"/>
    <w:rsid w:val="00E1419B"/>
    <w:rsid w:val="00E229EF"/>
    <w:rsid w:val="00E23087"/>
    <w:rsid w:val="00E240DB"/>
    <w:rsid w:val="00E26BC7"/>
    <w:rsid w:val="00E27C30"/>
    <w:rsid w:val="00E32FBE"/>
    <w:rsid w:val="00E36BC0"/>
    <w:rsid w:val="00E4144C"/>
    <w:rsid w:val="00E41AE4"/>
    <w:rsid w:val="00E430BA"/>
    <w:rsid w:val="00E43F8F"/>
    <w:rsid w:val="00E44225"/>
    <w:rsid w:val="00E45147"/>
    <w:rsid w:val="00E4749F"/>
    <w:rsid w:val="00E52093"/>
    <w:rsid w:val="00E54320"/>
    <w:rsid w:val="00E54C7E"/>
    <w:rsid w:val="00E64617"/>
    <w:rsid w:val="00E64B2D"/>
    <w:rsid w:val="00E660A2"/>
    <w:rsid w:val="00E67E31"/>
    <w:rsid w:val="00E71B6A"/>
    <w:rsid w:val="00E72B71"/>
    <w:rsid w:val="00E76571"/>
    <w:rsid w:val="00E802F3"/>
    <w:rsid w:val="00E82802"/>
    <w:rsid w:val="00E83851"/>
    <w:rsid w:val="00E873F2"/>
    <w:rsid w:val="00E90830"/>
    <w:rsid w:val="00E912A7"/>
    <w:rsid w:val="00E922E8"/>
    <w:rsid w:val="00E9370A"/>
    <w:rsid w:val="00EA2DE2"/>
    <w:rsid w:val="00EA48F2"/>
    <w:rsid w:val="00EA4B8C"/>
    <w:rsid w:val="00EA4E88"/>
    <w:rsid w:val="00EB15FB"/>
    <w:rsid w:val="00EB1AF5"/>
    <w:rsid w:val="00EB1C53"/>
    <w:rsid w:val="00EB6289"/>
    <w:rsid w:val="00EC0793"/>
    <w:rsid w:val="00EC15BB"/>
    <w:rsid w:val="00EC1D05"/>
    <w:rsid w:val="00EC2B0C"/>
    <w:rsid w:val="00EC51D3"/>
    <w:rsid w:val="00EC5A02"/>
    <w:rsid w:val="00EC7B3D"/>
    <w:rsid w:val="00ED19F9"/>
    <w:rsid w:val="00ED2C15"/>
    <w:rsid w:val="00ED2FC6"/>
    <w:rsid w:val="00ED3871"/>
    <w:rsid w:val="00ED4699"/>
    <w:rsid w:val="00ED566A"/>
    <w:rsid w:val="00ED6DBB"/>
    <w:rsid w:val="00ED74CF"/>
    <w:rsid w:val="00EE186C"/>
    <w:rsid w:val="00EE3ECF"/>
    <w:rsid w:val="00EF14A7"/>
    <w:rsid w:val="00EF1D9F"/>
    <w:rsid w:val="00EF2E45"/>
    <w:rsid w:val="00EF5BFF"/>
    <w:rsid w:val="00F00B04"/>
    <w:rsid w:val="00F01021"/>
    <w:rsid w:val="00F0168C"/>
    <w:rsid w:val="00F01C5D"/>
    <w:rsid w:val="00F02177"/>
    <w:rsid w:val="00F02419"/>
    <w:rsid w:val="00F02AE2"/>
    <w:rsid w:val="00F06225"/>
    <w:rsid w:val="00F077A3"/>
    <w:rsid w:val="00F11CBE"/>
    <w:rsid w:val="00F12160"/>
    <w:rsid w:val="00F121FB"/>
    <w:rsid w:val="00F12436"/>
    <w:rsid w:val="00F12752"/>
    <w:rsid w:val="00F12FAF"/>
    <w:rsid w:val="00F14580"/>
    <w:rsid w:val="00F25180"/>
    <w:rsid w:val="00F27BE3"/>
    <w:rsid w:val="00F302DC"/>
    <w:rsid w:val="00F3122B"/>
    <w:rsid w:val="00F3432D"/>
    <w:rsid w:val="00F34750"/>
    <w:rsid w:val="00F40858"/>
    <w:rsid w:val="00F42D75"/>
    <w:rsid w:val="00F44DDE"/>
    <w:rsid w:val="00F5050E"/>
    <w:rsid w:val="00F53AAB"/>
    <w:rsid w:val="00F54C28"/>
    <w:rsid w:val="00F5516F"/>
    <w:rsid w:val="00F5534A"/>
    <w:rsid w:val="00F5684F"/>
    <w:rsid w:val="00F568EB"/>
    <w:rsid w:val="00F56964"/>
    <w:rsid w:val="00F57124"/>
    <w:rsid w:val="00F61AA3"/>
    <w:rsid w:val="00F65C69"/>
    <w:rsid w:val="00F66D1F"/>
    <w:rsid w:val="00F70621"/>
    <w:rsid w:val="00F70843"/>
    <w:rsid w:val="00F72C00"/>
    <w:rsid w:val="00F731B4"/>
    <w:rsid w:val="00F75D49"/>
    <w:rsid w:val="00F760ED"/>
    <w:rsid w:val="00F8535F"/>
    <w:rsid w:val="00F85423"/>
    <w:rsid w:val="00F8626F"/>
    <w:rsid w:val="00F87E72"/>
    <w:rsid w:val="00F91507"/>
    <w:rsid w:val="00F917B5"/>
    <w:rsid w:val="00F9246F"/>
    <w:rsid w:val="00F969C1"/>
    <w:rsid w:val="00F97FEF"/>
    <w:rsid w:val="00FA1C2E"/>
    <w:rsid w:val="00FA239E"/>
    <w:rsid w:val="00FA4B7C"/>
    <w:rsid w:val="00FA56E2"/>
    <w:rsid w:val="00FA671B"/>
    <w:rsid w:val="00FA7F3D"/>
    <w:rsid w:val="00FB1FE1"/>
    <w:rsid w:val="00FB234D"/>
    <w:rsid w:val="00FB297A"/>
    <w:rsid w:val="00FB45DE"/>
    <w:rsid w:val="00FC0D87"/>
    <w:rsid w:val="00FC3D98"/>
    <w:rsid w:val="00FC47EB"/>
    <w:rsid w:val="00FC49A5"/>
    <w:rsid w:val="00FC5B9E"/>
    <w:rsid w:val="00FD2551"/>
    <w:rsid w:val="00FD2CD4"/>
    <w:rsid w:val="00FD5A2F"/>
    <w:rsid w:val="00FE11D9"/>
    <w:rsid w:val="00FE11E6"/>
    <w:rsid w:val="00FE7B65"/>
    <w:rsid w:val="00FF2066"/>
    <w:rsid w:val="00FF4FB6"/>
    <w:rsid w:val="00FF6C3D"/>
    <w:rsid w:val="03EA08FB"/>
    <w:rsid w:val="04662D5A"/>
    <w:rsid w:val="04B15202"/>
    <w:rsid w:val="04FC374A"/>
    <w:rsid w:val="05CE230C"/>
    <w:rsid w:val="06611FAA"/>
    <w:rsid w:val="06900F9A"/>
    <w:rsid w:val="07BA576A"/>
    <w:rsid w:val="0819224F"/>
    <w:rsid w:val="086D51A2"/>
    <w:rsid w:val="0933380F"/>
    <w:rsid w:val="0AA10696"/>
    <w:rsid w:val="0C4A2D97"/>
    <w:rsid w:val="11486FE5"/>
    <w:rsid w:val="11BA19BE"/>
    <w:rsid w:val="12425BCC"/>
    <w:rsid w:val="1344317E"/>
    <w:rsid w:val="13A9336F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87E701D"/>
    <w:rsid w:val="296717AE"/>
    <w:rsid w:val="2B1755DB"/>
    <w:rsid w:val="2BE408A6"/>
    <w:rsid w:val="2CD768E8"/>
    <w:rsid w:val="2F933EE6"/>
    <w:rsid w:val="31182AB2"/>
    <w:rsid w:val="32846A0C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5F2B9B1A"/>
    <w:rsid w:val="6312342D"/>
    <w:rsid w:val="632EF858"/>
    <w:rsid w:val="6476704B"/>
    <w:rsid w:val="66907E4E"/>
    <w:rsid w:val="680329A0"/>
    <w:rsid w:val="69D258FF"/>
    <w:rsid w:val="6A73218B"/>
    <w:rsid w:val="6BD074B9"/>
    <w:rsid w:val="6D366FDE"/>
    <w:rsid w:val="6E22126A"/>
    <w:rsid w:val="701D5E62"/>
    <w:rsid w:val="72321177"/>
    <w:rsid w:val="72BB78B2"/>
    <w:rsid w:val="736C10EB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F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F46FD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9F46F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9F46FD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9F46F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9F46F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F46FD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9F46FD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9F46FD"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rsid w:val="009F46FD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9F46FD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9F46FD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9F46FD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9F46FD"/>
    <w:rPr>
      <w:sz w:val="18"/>
      <w:szCs w:val="18"/>
    </w:rPr>
  </w:style>
  <w:style w:type="paragraph" w:styleId="aa">
    <w:name w:val="footer"/>
    <w:basedOn w:val="a"/>
    <w:qFormat/>
    <w:rsid w:val="009F46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9F46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9F46FD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9F46FD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9F46F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9F46FD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9F46FD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9F46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9F46FD"/>
    <w:rPr>
      <w:b/>
      <w:bCs/>
    </w:rPr>
  </w:style>
  <w:style w:type="character" w:styleId="af">
    <w:name w:val="page number"/>
    <w:basedOn w:val="a1"/>
    <w:qFormat/>
    <w:rsid w:val="009F46FD"/>
  </w:style>
  <w:style w:type="character" w:styleId="af0">
    <w:name w:val="Hyperlink"/>
    <w:qFormat/>
    <w:rsid w:val="009F46FD"/>
    <w:rPr>
      <w:color w:val="0000FF"/>
      <w:u w:val="single"/>
    </w:rPr>
  </w:style>
  <w:style w:type="character" w:customStyle="1" w:styleId="6Char">
    <w:name w:val="标题 6 Char"/>
    <w:link w:val="6"/>
    <w:qFormat/>
    <w:rsid w:val="009F46FD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9F46FD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9F46FD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9F46FD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9F46FD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9F46FD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9F46FD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9F46FD"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sid w:val="009F46FD"/>
    <w:rPr>
      <w:b/>
      <w:sz w:val="32"/>
    </w:rPr>
  </w:style>
  <w:style w:type="character" w:customStyle="1" w:styleId="7Char">
    <w:name w:val="标题 7 Char"/>
    <w:link w:val="7"/>
    <w:qFormat/>
    <w:rsid w:val="009F46FD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9F46FD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9F46FD"/>
  </w:style>
  <w:style w:type="character" w:customStyle="1" w:styleId="font41">
    <w:name w:val="font4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9F46FD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9F46FD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9F46FD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9F46FD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9F46FD"/>
    <w:rPr>
      <w:kern w:val="0"/>
      <w:sz w:val="20"/>
    </w:rPr>
  </w:style>
  <w:style w:type="paragraph" w:customStyle="1" w:styleId="p0">
    <w:name w:val="p0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9F46FD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9F46FD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9F46FD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9F46FD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9F46FD"/>
  </w:style>
  <w:style w:type="paragraph" w:styleId="af3">
    <w:name w:val="List Paragraph"/>
    <w:basedOn w:val="a"/>
    <w:uiPriority w:val="99"/>
    <w:qFormat/>
    <w:rsid w:val="009F46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015111-CBF4-4A47-9612-B74F6468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9</Pages>
  <Words>783</Words>
  <Characters>4467</Characters>
  <Application>Microsoft Office Word</Application>
  <DocSecurity>0</DocSecurity>
  <Lines>37</Lines>
  <Paragraphs>10</Paragraphs>
  <ScaleCrop>false</ScaleCrop>
  <Company>微软中国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dbc</cp:lastModifiedBy>
  <cp:revision>99</cp:revision>
  <cp:lastPrinted>2022-03-11T08:23:00Z</cp:lastPrinted>
  <dcterms:created xsi:type="dcterms:W3CDTF">2021-12-04T00:28:00Z</dcterms:created>
  <dcterms:modified xsi:type="dcterms:W3CDTF">2022-05-05T07:39:00Z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18BA25E5A67946029F45E2D9060A1779</vt:lpwstr>
  </property>
</Properties>
</file>