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0410" w:rsidRDefault="00840410">
      <w:pPr>
        <w:jc w:val="center"/>
        <w:rPr>
          <w:rFonts w:hint="eastAsia"/>
          <w:b/>
          <w:sz w:val="44"/>
          <w:szCs w:val="44"/>
        </w:rPr>
      </w:pPr>
    </w:p>
    <w:p w:rsidR="00840410" w:rsidRDefault="00F906DC">
      <w:pPr>
        <w:jc w:val="center"/>
        <w:rPr>
          <w:b/>
          <w:sz w:val="44"/>
          <w:szCs w:val="44"/>
        </w:rPr>
      </w:pPr>
      <w:r>
        <w:rPr>
          <w:rFonts w:hint="eastAsia"/>
          <w:b/>
          <w:sz w:val="44"/>
          <w:szCs w:val="44"/>
        </w:rPr>
        <w:t>冬瓜山铜矿井下制冷降温系统工程</w:t>
      </w:r>
      <w:r>
        <w:rPr>
          <w:rFonts w:hint="eastAsia"/>
          <w:b/>
          <w:sz w:val="44"/>
          <w:szCs w:val="44"/>
        </w:rPr>
        <w:t>-</w:t>
      </w:r>
      <w:r>
        <w:rPr>
          <w:rFonts w:hint="eastAsia"/>
          <w:b/>
          <w:sz w:val="44"/>
          <w:szCs w:val="44"/>
        </w:rPr>
        <w:t>加压泵房、地表仓库及污水处理站</w:t>
      </w:r>
    </w:p>
    <w:p w:rsidR="00840410" w:rsidRDefault="00224AD2">
      <w:pPr>
        <w:jc w:val="center"/>
        <w:rPr>
          <w:b/>
          <w:sz w:val="44"/>
          <w:szCs w:val="44"/>
        </w:rPr>
      </w:pPr>
      <w:r>
        <w:rPr>
          <w:rFonts w:hint="eastAsia"/>
          <w:b/>
          <w:sz w:val="44"/>
          <w:szCs w:val="44"/>
        </w:rPr>
        <w:t>劳务分包</w:t>
      </w:r>
    </w:p>
    <w:p w:rsidR="00840410" w:rsidRDefault="00224AD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840410" w:rsidRDefault="00224AD2">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Pr>
          <w:rFonts w:hint="eastAsia"/>
          <w:color w:val="000000" w:themeColor="text1"/>
          <w:sz w:val="32"/>
          <w:szCs w:val="32"/>
        </w:rPr>
        <w:t>2</w:t>
      </w:r>
      <w:r w:rsidR="00A51245">
        <w:rPr>
          <w:rFonts w:hint="eastAsia"/>
          <w:color w:val="000000" w:themeColor="text1"/>
          <w:sz w:val="32"/>
          <w:szCs w:val="32"/>
        </w:rPr>
        <w:t>5</w:t>
      </w:r>
      <w:r>
        <w:rPr>
          <w:rFonts w:hint="eastAsia"/>
          <w:sz w:val="32"/>
          <w:szCs w:val="32"/>
        </w:rPr>
        <w:t>）</w:t>
      </w:r>
    </w:p>
    <w:p w:rsidR="00840410" w:rsidRDefault="00840410">
      <w:pPr>
        <w:jc w:val="center"/>
        <w:rPr>
          <w:sz w:val="24"/>
          <w:szCs w:val="24"/>
          <w:u w:val="single"/>
        </w:rPr>
      </w:pPr>
    </w:p>
    <w:p w:rsidR="00840410" w:rsidRDefault="00224AD2">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840410" w:rsidRDefault="00840410">
      <w:pPr>
        <w:rPr>
          <w:sz w:val="24"/>
          <w:szCs w:val="24"/>
        </w:rPr>
      </w:pPr>
    </w:p>
    <w:p w:rsidR="00840410" w:rsidRDefault="00224AD2">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sidR="00F906DC">
        <w:rPr>
          <w:rFonts w:hint="eastAsia"/>
          <w:w w:val="90"/>
          <w:sz w:val="24"/>
          <w:szCs w:val="24"/>
          <w:u w:val="single"/>
        </w:rPr>
        <w:t>冬瓜山铜矿井下制冷降温系统工程</w:t>
      </w:r>
      <w:r w:rsidR="00F906DC">
        <w:rPr>
          <w:rFonts w:hint="eastAsia"/>
          <w:w w:val="90"/>
          <w:sz w:val="24"/>
          <w:szCs w:val="24"/>
          <w:u w:val="single"/>
        </w:rPr>
        <w:t>-</w:t>
      </w:r>
      <w:r w:rsidR="00F906DC">
        <w:rPr>
          <w:rFonts w:hint="eastAsia"/>
          <w:w w:val="90"/>
          <w:sz w:val="24"/>
          <w:szCs w:val="24"/>
          <w:u w:val="single"/>
        </w:rPr>
        <w:t>加压泵房、地表仓库及污水处理站</w:t>
      </w:r>
      <w:r w:rsidRPr="00F906DC">
        <w:rPr>
          <w:rFonts w:hint="eastAsia"/>
          <w:w w:val="90"/>
          <w:sz w:val="24"/>
          <w:szCs w:val="24"/>
          <w:u w:val="single"/>
        </w:rPr>
        <w:t>劳务分包</w:t>
      </w:r>
      <w:r w:rsidRPr="00F906DC">
        <w:rPr>
          <w:rFonts w:hint="eastAsia"/>
          <w:w w:val="90"/>
          <w:sz w:val="24"/>
          <w:szCs w:val="24"/>
          <w:u w:val="single"/>
        </w:rPr>
        <w:t xml:space="preserve"> </w:t>
      </w:r>
      <w:r>
        <w:rPr>
          <w:rFonts w:hint="eastAsia"/>
          <w:sz w:val="24"/>
          <w:szCs w:val="24"/>
          <w:u w:val="single"/>
        </w:rPr>
        <w:t xml:space="preserve">             </w:t>
      </w:r>
    </w:p>
    <w:p w:rsidR="00840410" w:rsidRDefault="00840410">
      <w:pPr>
        <w:spacing w:line="400" w:lineRule="exact"/>
        <w:ind w:firstLineChars="200" w:firstLine="480"/>
        <w:rPr>
          <w:sz w:val="24"/>
          <w:szCs w:val="24"/>
          <w:u w:val="single"/>
        </w:rPr>
      </w:pPr>
    </w:p>
    <w:p w:rsidR="00840410" w:rsidRDefault="00224AD2">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906DC" w:rsidRDefault="00224AD2" w:rsidP="00F906DC">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A51245">
        <w:rPr>
          <w:rFonts w:hint="eastAsia"/>
          <w:color w:val="000000"/>
          <w:sz w:val="28"/>
          <w:szCs w:val="28"/>
          <w:u w:val="single"/>
        </w:rPr>
        <w:t>5</w:t>
      </w:r>
      <w:r>
        <w:rPr>
          <w:rFonts w:hint="eastAsia"/>
          <w:color w:val="000000"/>
          <w:sz w:val="28"/>
          <w:szCs w:val="28"/>
          <w:u w:val="single"/>
        </w:rPr>
        <w:t>月</w:t>
      </w:r>
      <w:r w:rsidR="00A51245">
        <w:rPr>
          <w:rFonts w:hint="eastAsia"/>
          <w:color w:val="000000"/>
          <w:sz w:val="28"/>
          <w:szCs w:val="28"/>
          <w:u w:val="single"/>
        </w:rPr>
        <w:t>9</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840410" w:rsidRPr="00F906DC" w:rsidRDefault="00224AD2" w:rsidP="00F906DC">
      <w:pPr>
        <w:spacing w:line="720" w:lineRule="auto"/>
        <w:ind w:firstLineChars="200" w:firstLine="643"/>
        <w:jc w:val="left"/>
        <w:rPr>
          <w:b/>
          <w:bCs/>
          <w:sz w:val="32"/>
          <w:szCs w:val="32"/>
        </w:rPr>
      </w:pPr>
      <w:r>
        <w:rPr>
          <w:rFonts w:hint="eastAsia"/>
          <w:b/>
          <w:bCs/>
          <w:sz w:val="32"/>
          <w:szCs w:val="32"/>
        </w:rPr>
        <w:lastRenderedPageBreak/>
        <w:t xml:space="preserve"> </w:t>
      </w:r>
    </w:p>
    <w:p w:rsidR="00840410" w:rsidRPr="00F906DC" w:rsidRDefault="00F906DC">
      <w:pPr>
        <w:widowControl/>
        <w:shd w:val="clear" w:color="auto" w:fill="FFFFFF"/>
        <w:spacing w:line="520" w:lineRule="exact"/>
        <w:jc w:val="center"/>
        <w:rPr>
          <w:rFonts w:ascii="宋体" w:hAnsi="宋体"/>
          <w:b/>
          <w:bCs/>
          <w:w w:val="98"/>
          <w:sz w:val="32"/>
          <w:szCs w:val="32"/>
        </w:rPr>
      </w:pPr>
      <w:r w:rsidRPr="00F906DC">
        <w:rPr>
          <w:rFonts w:ascii="宋体" w:hAnsi="宋体" w:hint="eastAsia"/>
          <w:b/>
          <w:bCs/>
          <w:w w:val="98"/>
          <w:sz w:val="32"/>
          <w:szCs w:val="32"/>
        </w:rPr>
        <w:t>冬瓜山铜矿井下制冷降温系统工程-加压泵房、地表仓库</w:t>
      </w:r>
      <w:r>
        <w:rPr>
          <w:rFonts w:ascii="宋体" w:hAnsi="宋体" w:hint="eastAsia"/>
          <w:b/>
          <w:bCs/>
          <w:w w:val="98"/>
          <w:sz w:val="32"/>
          <w:szCs w:val="32"/>
        </w:rPr>
        <w:t>及</w:t>
      </w:r>
      <w:r w:rsidRPr="00F906DC">
        <w:rPr>
          <w:rFonts w:ascii="宋体" w:hAnsi="宋体" w:hint="eastAsia"/>
          <w:b/>
          <w:bCs/>
          <w:w w:val="98"/>
          <w:sz w:val="32"/>
          <w:szCs w:val="32"/>
        </w:rPr>
        <w:t>污水处理站</w:t>
      </w:r>
    </w:p>
    <w:p w:rsidR="00840410" w:rsidRDefault="00224AD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840410" w:rsidRDefault="00224AD2">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F906DC">
        <w:rPr>
          <w:rFonts w:hint="eastAsia"/>
          <w:b/>
          <w:color w:val="000000" w:themeColor="text1"/>
          <w:sz w:val="24"/>
          <w:szCs w:val="24"/>
          <w:u w:val="single"/>
        </w:rPr>
        <w:t>冬瓜山铜矿井下制冷降温系统工程</w:t>
      </w:r>
      <w:r w:rsidR="00F906DC">
        <w:rPr>
          <w:rFonts w:hint="eastAsia"/>
          <w:b/>
          <w:color w:val="000000" w:themeColor="text1"/>
          <w:sz w:val="24"/>
          <w:szCs w:val="24"/>
          <w:u w:val="single"/>
        </w:rPr>
        <w:t>-</w:t>
      </w:r>
      <w:r w:rsidR="00F906DC">
        <w:rPr>
          <w:rFonts w:hint="eastAsia"/>
          <w:b/>
          <w:color w:val="000000" w:themeColor="text1"/>
          <w:sz w:val="24"/>
          <w:szCs w:val="24"/>
          <w:u w:val="single"/>
        </w:rPr>
        <w:t>加压泵房、地表仓库及污水处理站</w:t>
      </w:r>
      <w:r>
        <w:rPr>
          <w:rFonts w:hint="eastAsia"/>
          <w:b/>
          <w:color w:val="000000" w:themeColor="text1"/>
          <w:sz w:val="24"/>
          <w:szCs w:val="24"/>
          <w:u w:val="single"/>
        </w:rPr>
        <w:t>劳务分包</w:t>
      </w:r>
      <w:r>
        <w:rPr>
          <w:rFonts w:hint="eastAsia"/>
          <w:sz w:val="24"/>
          <w:szCs w:val="24"/>
        </w:rPr>
        <w:t>进行招标。</w:t>
      </w:r>
    </w:p>
    <w:p w:rsidR="00840410" w:rsidRDefault="00224AD2">
      <w:pPr>
        <w:numPr>
          <w:ilvl w:val="0"/>
          <w:numId w:val="1"/>
        </w:numPr>
        <w:spacing w:line="360" w:lineRule="auto"/>
        <w:jc w:val="left"/>
        <w:rPr>
          <w:b/>
          <w:sz w:val="28"/>
          <w:szCs w:val="28"/>
        </w:rPr>
      </w:pPr>
      <w:r>
        <w:rPr>
          <w:rFonts w:hint="eastAsia"/>
          <w:b/>
          <w:sz w:val="28"/>
          <w:szCs w:val="28"/>
        </w:rPr>
        <w:t>招标形式及说明：</w:t>
      </w:r>
    </w:p>
    <w:p w:rsidR="00840410" w:rsidRDefault="00224AD2">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840410" w:rsidRDefault="00224AD2">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840410" w:rsidRDefault="00224AD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F906DC">
        <w:rPr>
          <w:rFonts w:ascii="宋体" w:hAnsi="宋体" w:hint="eastAsia"/>
          <w:color w:val="000000" w:themeColor="text1"/>
          <w:sz w:val="24"/>
          <w:szCs w:val="24"/>
        </w:rPr>
        <w:t>35</w:t>
      </w:r>
      <w:r>
        <w:rPr>
          <w:rFonts w:ascii="宋体" w:hAnsi="宋体" w:hint="eastAsia"/>
          <w:color w:val="000000" w:themeColor="text1"/>
          <w:sz w:val="24"/>
          <w:szCs w:val="24"/>
        </w:rPr>
        <w:t>人。</w:t>
      </w:r>
    </w:p>
    <w:p w:rsidR="00840410" w:rsidRDefault="00224AD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4、本次招标选择队伍数量：综合班组1个。</w:t>
      </w:r>
    </w:p>
    <w:p w:rsidR="00840410" w:rsidRDefault="00224AD2">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840410" w:rsidRDefault="00224AD2">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项目负责人：高清  电话：</w:t>
      </w:r>
      <w:r>
        <w:rPr>
          <w:rFonts w:ascii="宋体" w:hAnsi="宋体" w:hint="eastAsia"/>
          <w:color w:val="000000"/>
          <w:sz w:val="24"/>
          <w:szCs w:val="24"/>
        </w:rPr>
        <w:t>13955939991</w:t>
      </w:r>
    </w:p>
    <w:p w:rsidR="00840410" w:rsidRDefault="00224AD2">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w:t>
      </w:r>
      <w:r>
        <w:rPr>
          <w:rFonts w:ascii="宋体" w:hAnsi="宋体"/>
          <w:color w:val="000000"/>
          <w:sz w:val="24"/>
          <w:szCs w:val="24"/>
        </w:rPr>
        <w:lastRenderedPageBreak/>
        <w:t>工。其价格可参照投标报价，或按市场原则另行协商</w:t>
      </w:r>
      <w:r>
        <w:rPr>
          <w:rFonts w:ascii="宋体" w:hAnsi="宋体" w:cs="Arial"/>
          <w:sz w:val="28"/>
          <w:szCs w:val="28"/>
        </w:rPr>
        <w:t>。</w:t>
      </w:r>
    </w:p>
    <w:p w:rsidR="00840410" w:rsidRDefault="00224AD2">
      <w:pPr>
        <w:spacing w:line="360" w:lineRule="auto"/>
        <w:rPr>
          <w:sz w:val="24"/>
          <w:szCs w:val="24"/>
        </w:rPr>
      </w:pPr>
      <w:r>
        <w:rPr>
          <w:rFonts w:ascii="宋体" w:hAnsi="宋体" w:hint="eastAsia"/>
          <w:color w:val="000000"/>
          <w:sz w:val="24"/>
          <w:szCs w:val="24"/>
        </w:rPr>
        <w:t>11、工程价款计价依据及结算方式：设置最高限价，</w:t>
      </w:r>
      <w:r>
        <w:rPr>
          <w:rFonts w:hint="eastAsia"/>
          <w:sz w:val="24"/>
          <w:szCs w:val="24"/>
        </w:rPr>
        <w:t>具体见附表。</w:t>
      </w:r>
    </w:p>
    <w:p w:rsidR="00840410" w:rsidRDefault="00224AD2">
      <w:pPr>
        <w:widowControl/>
        <w:shd w:val="clear" w:color="auto" w:fill="FFFFFF"/>
        <w:spacing w:line="520" w:lineRule="exact"/>
        <w:jc w:val="left"/>
        <w:rPr>
          <w:rFonts w:ascii="宋体" w:hAnsi="宋体" w:cs="宋体"/>
          <w:b/>
          <w:color w:val="0000FF"/>
          <w:sz w:val="24"/>
          <w:szCs w:val="24"/>
        </w:rPr>
      </w:pPr>
      <w:r>
        <w:rPr>
          <w:rFonts w:hint="eastAsia"/>
          <w:sz w:val="24"/>
          <w:szCs w:val="24"/>
        </w:rPr>
        <w:t>12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F906DC">
        <w:rPr>
          <w:rFonts w:ascii="宋体" w:hAnsi="宋体" w:cs="宋体" w:hint="eastAsia"/>
          <w:b/>
          <w:bCs/>
          <w:color w:val="FF0000"/>
          <w:sz w:val="24"/>
          <w:szCs w:val="24"/>
          <w:u w:val="single"/>
        </w:rPr>
        <w:t>5</w:t>
      </w:r>
      <w:r>
        <w:rPr>
          <w:rFonts w:ascii="宋体" w:hAnsi="宋体" w:cs="宋体" w:hint="eastAsia"/>
          <w:b/>
          <w:bCs/>
          <w:color w:val="FF0000"/>
          <w:sz w:val="24"/>
          <w:szCs w:val="24"/>
          <w:u w:val="single"/>
        </w:rPr>
        <w:t>月</w:t>
      </w:r>
      <w:r w:rsidR="00E82AB7">
        <w:rPr>
          <w:rFonts w:ascii="宋体" w:hAnsi="宋体" w:cs="宋体" w:hint="eastAsia"/>
          <w:b/>
          <w:bCs/>
          <w:color w:val="FF0000"/>
          <w:sz w:val="24"/>
          <w:szCs w:val="24"/>
          <w:u w:val="single"/>
        </w:rPr>
        <w:t>12</w:t>
      </w:r>
      <w:r>
        <w:rPr>
          <w:rFonts w:ascii="宋体" w:hAnsi="宋体" w:cs="宋体" w:hint="eastAsia"/>
          <w:b/>
          <w:bCs/>
          <w:color w:val="FF0000"/>
          <w:sz w:val="24"/>
          <w:szCs w:val="24"/>
          <w:u w:val="single"/>
        </w:rPr>
        <w:t>日</w:t>
      </w:r>
      <w:r w:rsidR="00E82AB7">
        <w:rPr>
          <w:rFonts w:ascii="宋体" w:hAnsi="宋体" w:cs="宋体" w:hint="eastAsia"/>
          <w:b/>
          <w:bCs/>
          <w:color w:val="FF0000"/>
          <w:sz w:val="24"/>
          <w:szCs w:val="24"/>
          <w:u w:val="single"/>
        </w:rPr>
        <w:t>9</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840410" w:rsidRDefault="00224AD2">
      <w:pPr>
        <w:spacing w:line="360" w:lineRule="auto"/>
        <w:jc w:val="left"/>
        <w:rPr>
          <w:b/>
          <w:sz w:val="28"/>
          <w:szCs w:val="28"/>
        </w:rPr>
      </w:pPr>
      <w:r>
        <w:rPr>
          <w:rFonts w:hint="eastAsia"/>
          <w:b/>
          <w:sz w:val="28"/>
          <w:szCs w:val="28"/>
        </w:rPr>
        <w:t>二、工期要求：</w:t>
      </w:r>
    </w:p>
    <w:p w:rsidR="00840410" w:rsidRDefault="00224AD2">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840410" w:rsidRDefault="00224AD2">
      <w:pPr>
        <w:spacing w:line="360" w:lineRule="auto"/>
        <w:jc w:val="left"/>
        <w:rPr>
          <w:b/>
          <w:sz w:val="28"/>
          <w:szCs w:val="28"/>
        </w:rPr>
      </w:pPr>
      <w:r>
        <w:rPr>
          <w:rFonts w:hint="eastAsia"/>
          <w:b/>
          <w:sz w:val="28"/>
          <w:szCs w:val="28"/>
        </w:rPr>
        <w:t>三、其他要求：</w:t>
      </w:r>
      <w:bookmarkStart w:id="0" w:name="_GoBack"/>
      <w:bookmarkEnd w:id="0"/>
    </w:p>
    <w:p w:rsidR="00840410" w:rsidRDefault="00224AD2">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840410" w:rsidRDefault="00224AD2">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840410" w:rsidRDefault="00224AD2">
      <w:pPr>
        <w:spacing w:line="540" w:lineRule="exact"/>
        <w:rPr>
          <w:rFonts w:ascii="宋体" w:hAnsi="宋体" w:cs="Arial"/>
          <w:sz w:val="24"/>
          <w:szCs w:val="24"/>
        </w:rPr>
      </w:pPr>
      <w:r>
        <w:rPr>
          <w:rFonts w:ascii="宋体" w:hAnsi="宋体" w:cs="Arial"/>
          <w:sz w:val="24"/>
          <w:szCs w:val="24"/>
        </w:rPr>
        <w:t>3、劳务班组人员吃、住、行均自行解决。</w:t>
      </w:r>
    </w:p>
    <w:p w:rsidR="00840410" w:rsidRDefault="00224AD2">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840410" w:rsidRDefault="00224AD2">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840410" w:rsidRDefault="00224AD2">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840410" w:rsidRDefault="00224AD2">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840410" w:rsidRDefault="00224AD2">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840410" w:rsidRDefault="00224AD2">
      <w:pPr>
        <w:spacing w:line="540" w:lineRule="exact"/>
        <w:rPr>
          <w:b/>
          <w:sz w:val="28"/>
          <w:szCs w:val="28"/>
        </w:rPr>
      </w:pPr>
      <w:r>
        <w:rPr>
          <w:rFonts w:hint="eastAsia"/>
          <w:b/>
          <w:sz w:val="28"/>
          <w:szCs w:val="28"/>
        </w:rPr>
        <w:t>四</w:t>
      </w:r>
      <w:r>
        <w:rPr>
          <w:b/>
          <w:sz w:val="28"/>
          <w:szCs w:val="28"/>
        </w:rPr>
        <w:t>、投标文件格式及送达：</w:t>
      </w:r>
    </w:p>
    <w:p w:rsidR="00840410" w:rsidRDefault="00224AD2">
      <w:pPr>
        <w:spacing w:line="540" w:lineRule="exact"/>
        <w:rPr>
          <w:rFonts w:ascii="宋体" w:hAnsi="宋体"/>
          <w:color w:val="000000"/>
          <w:sz w:val="24"/>
          <w:szCs w:val="24"/>
        </w:rPr>
      </w:pPr>
      <w:r>
        <w:rPr>
          <w:rFonts w:ascii="宋体" w:hAnsi="宋体"/>
          <w:color w:val="000000"/>
          <w:sz w:val="24"/>
          <w:szCs w:val="24"/>
        </w:rPr>
        <w:t>1、投标文件包含以下部分：</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w:t>
      </w:r>
      <w:r>
        <w:rPr>
          <w:rFonts w:ascii="宋体" w:hAnsi="宋体" w:hint="eastAsia"/>
          <w:color w:val="000000"/>
          <w:sz w:val="24"/>
          <w:szCs w:val="24"/>
        </w:rPr>
        <w:lastRenderedPageBreak/>
        <w:t>提供特种作业操作证复印件）。</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840410" w:rsidRDefault="00224AD2">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840410" w:rsidRDefault="00224AD2">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840410" w:rsidRDefault="00224AD2">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F906DC">
        <w:rPr>
          <w:rFonts w:ascii="宋体" w:hAnsi="宋体" w:hint="eastAsia"/>
          <w:color w:val="000000"/>
          <w:sz w:val="24"/>
          <w:szCs w:val="24"/>
        </w:rPr>
        <w:t>5</w:t>
      </w:r>
      <w:r>
        <w:rPr>
          <w:rFonts w:ascii="宋体" w:hAnsi="宋体"/>
          <w:color w:val="000000"/>
          <w:sz w:val="24"/>
          <w:szCs w:val="24"/>
        </w:rPr>
        <w:t>月</w:t>
      </w:r>
      <w:r w:rsidR="00D9655C">
        <w:rPr>
          <w:rFonts w:ascii="宋体" w:hAnsi="宋体" w:hint="eastAsia"/>
          <w:color w:val="000000"/>
          <w:sz w:val="24"/>
          <w:szCs w:val="24"/>
        </w:rPr>
        <w:t>1</w:t>
      </w:r>
      <w:r w:rsidR="00E82AB7">
        <w:rPr>
          <w:rFonts w:ascii="宋体" w:hAnsi="宋体" w:hint="eastAsia"/>
          <w:color w:val="000000"/>
          <w:sz w:val="24"/>
          <w:szCs w:val="24"/>
        </w:rPr>
        <w:t>2</w:t>
      </w:r>
      <w:r>
        <w:rPr>
          <w:rFonts w:ascii="宋体" w:hAnsi="宋体"/>
          <w:color w:val="000000"/>
          <w:sz w:val="24"/>
          <w:szCs w:val="24"/>
        </w:rPr>
        <w:t>日</w:t>
      </w:r>
      <w:r w:rsidR="00E82AB7">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F906DC">
        <w:rPr>
          <w:rFonts w:ascii="宋体" w:hAnsi="宋体" w:hint="eastAsia"/>
          <w:color w:val="000000"/>
          <w:sz w:val="24"/>
          <w:szCs w:val="24"/>
        </w:rPr>
        <w:t>5</w:t>
      </w:r>
      <w:r>
        <w:rPr>
          <w:rFonts w:ascii="宋体" w:hAnsi="宋体"/>
          <w:color w:val="000000"/>
          <w:sz w:val="24"/>
          <w:szCs w:val="24"/>
        </w:rPr>
        <w:t>月</w:t>
      </w:r>
      <w:r w:rsidR="00F906DC">
        <w:rPr>
          <w:rFonts w:ascii="宋体" w:hAnsi="宋体" w:hint="eastAsia"/>
          <w:color w:val="000000"/>
          <w:sz w:val="24"/>
          <w:szCs w:val="24"/>
        </w:rPr>
        <w:t>12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840410" w:rsidRDefault="00224AD2">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840410" w:rsidRDefault="00224AD2">
      <w:pPr>
        <w:spacing w:line="360" w:lineRule="auto"/>
        <w:rPr>
          <w:rFonts w:ascii="宋体" w:hAnsi="宋体" w:cs="宋体"/>
          <w:sz w:val="24"/>
          <w:szCs w:val="24"/>
        </w:rPr>
      </w:pPr>
      <w:r>
        <w:rPr>
          <w:rFonts w:ascii="宋体" w:hAnsi="宋体" w:cs="宋体" w:hint="eastAsia"/>
          <w:sz w:val="24"/>
          <w:szCs w:val="24"/>
        </w:rPr>
        <w:t>（一）、本次评标采用合理低价中标。</w:t>
      </w:r>
    </w:p>
    <w:p w:rsidR="00840410" w:rsidRDefault="00224AD2">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840410" w:rsidRDefault="00840410">
      <w:pPr>
        <w:spacing w:line="360" w:lineRule="auto"/>
        <w:rPr>
          <w:rFonts w:ascii="宋体" w:hAnsi="宋体" w:cs="宋体"/>
          <w:sz w:val="24"/>
          <w:szCs w:val="24"/>
        </w:rPr>
      </w:pPr>
    </w:p>
    <w:p w:rsidR="00840410" w:rsidRDefault="00840410">
      <w:pPr>
        <w:spacing w:line="360" w:lineRule="auto"/>
        <w:rPr>
          <w:rFonts w:ascii="宋体" w:hAnsi="宋体" w:cs="宋体"/>
          <w:sz w:val="24"/>
          <w:szCs w:val="24"/>
        </w:rPr>
      </w:pPr>
    </w:p>
    <w:p w:rsidR="00840410" w:rsidRDefault="00840410">
      <w:pPr>
        <w:spacing w:line="360" w:lineRule="auto"/>
        <w:rPr>
          <w:rFonts w:ascii="宋体" w:hAnsi="宋体" w:cs="宋体"/>
          <w:sz w:val="24"/>
          <w:szCs w:val="24"/>
        </w:rPr>
      </w:pPr>
    </w:p>
    <w:p w:rsidR="00840410" w:rsidRDefault="00840410">
      <w:pPr>
        <w:spacing w:line="360" w:lineRule="auto"/>
        <w:rPr>
          <w:rFonts w:ascii="宋体" w:hAnsi="宋体" w:cs="宋体"/>
          <w:sz w:val="24"/>
          <w:szCs w:val="24"/>
        </w:rPr>
      </w:pPr>
    </w:p>
    <w:p w:rsidR="00840410" w:rsidRDefault="00840410">
      <w:pPr>
        <w:spacing w:line="360" w:lineRule="auto"/>
        <w:rPr>
          <w:rFonts w:ascii="宋体" w:hAnsi="宋体" w:cs="宋体"/>
          <w:sz w:val="24"/>
          <w:szCs w:val="24"/>
        </w:rPr>
      </w:pPr>
    </w:p>
    <w:p w:rsidR="00840410" w:rsidRDefault="00840410">
      <w:pPr>
        <w:spacing w:line="360" w:lineRule="auto"/>
        <w:rPr>
          <w:rFonts w:ascii="宋体" w:hAnsi="宋体" w:cs="宋体"/>
          <w:sz w:val="24"/>
          <w:szCs w:val="24"/>
        </w:rPr>
      </w:pPr>
    </w:p>
    <w:p w:rsidR="00840410" w:rsidRDefault="00840410">
      <w:pPr>
        <w:spacing w:line="360" w:lineRule="auto"/>
        <w:rPr>
          <w:rFonts w:ascii="宋体" w:hAnsi="宋体" w:cs="宋体"/>
          <w:sz w:val="24"/>
          <w:szCs w:val="24"/>
        </w:rPr>
      </w:pPr>
    </w:p>
    <w:p w:rsidR="00840410" w:rsidRDefault="00840410">
      <w:pPr>
        <w:spacing w:line="360" w:lineRule="auto"/>
        <w:rPr>
          <w:rFonts w:ascii="宋体" w:hAnsi="宋体" w:cs="宋体"/>
          <w:sz w:val="24"/>
          <w:szCs w:val="24"/>
        </w:rPr>
      </w:pPr>
    </w:p>
    <w:p w:rsidR="00840410" w:rsidRDefault="00840410">
      <w:pPr>
        <w:spacing w:line="360" w:lineRule="auto"/>
        <w:rPr>
          <w:rFonts w:ascii="宋体" w:hAnsi="宋体" w:cs="宋体"/>
          <w:sz w:val="24"/>
          <w:szCs w:val="24"/>
        </w:rPr>
      </w:pPr>
    </w:p>
    <w:p w:rsidR="00840410" w:rsidRDefault="00840410">
      <w:pPr>
        <w:spacing w:line="360" w:lineRule="auto"/>
        <w:rPr>
          <w:rFonts w:ascii="宋体" w:hAnsi="宋体" w:cs="宋体"/>
          <w:sz w:val="24"/>
          <w:szCs w:val="24"/>
        </w:rPr>
      </w:pPr>
    </w:p>
    <w:p w:rsidR="00840410" w:rsidRDefault="00840410">
      <w:pPr>
        <w:spacing w:line="360" w:lineRule="auto"/>
        <w:rPr>
          <w:rFonts w:ascii="宋体" w:hAnsi="宋体" w:cs="宋体"/>
          <w:sz w:val="24"/>
          <w:szCs w:val="24"/>
        </w:rPr>
      </w:pPr>
    </w:p>
    <w:p w:rsidR="00840410" w:rsidRDefault="00840410">
      <w:pPr>
        <w:spacing w:line="360" w:lineRule="auto"/>
        <w:rPr>
          <w:rFonts w:ascii="宋体" w:hAnsi="宋体" w:cs="宋体"/>
          <w:sz w:val="24"/>
          <w:szCs w:val="24"/>
        </w:rPr>
      </w:pPr>
    </w:p>
    <w:p w:rsidR="00840410" w:rsidRDefault="00224AD2">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840410" w:rsidRDefault="00840410">
      <w:pPr>
        <w:spacing w:line="540" w:lineRule="exact"/>
        <w:jc w:val="center"/>
        <w:rPr>
          <w:rFonts w:ascii="宋体" w:hAnsi="宋体" w:cs="宋体"/>
          <w:color w:val="FF0000"/>
          <w:sz w:val="28"/>
          <w:szCs w:val="28"/>
        </w:rPr>
      </w:pPr>
    </w:p>
    <w:p w:rsidR="00840410" w:rsidRDefault="00224AD2">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840410">
        <w:tc>
          <w:tcPr>
            <w:tcW w:w="959" w:type="dxa"/>
          </w:tcPr>
          <w:p w:rsidR="00840410" w:rsidRDefault="00224AD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840410" w:rsidRDefault="00224AD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840410" w:rsidRDefault="00224AD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840410" w:rsidRDefault="00224AD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840410" w:rsidRDefault="00224AD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840410">
        <w:tc>
          <w:tcPr>
            <w:tcW w:w="959" w:type="dxa"/>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840410">
        <w:tc>
          <w:tcPr>
            <w:tcW w:w="959" w:type="dxa"/>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840410">
        <w:tc>
          <w:tcPr>
            <w:tcW w:w="959" w:type="dxa"/>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840410" w:rsidRDefault="00224AD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840410" w:rsidRDefault="00224AD2">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840410" w:rsidRDefault="00840410">
      <w:pPr>
        <w:spacing w:line="540" w:lineRule="exact"/>
        <w:rPr>
          <w:rFonts w:ascii="宋体" w:hAnsi="宋体" w:cs="Arial"/>
          <w:b/>
          <w:color w:val="FF0000"/>
          <w:sz w:val="32"/>
          <w:szCs w:val="32"/>
        </w:rPr>
      </w:pPr>
    </w:p>
    <w:p w:rsidR="00840410" w:rsidRDefault="00840410">
      <w:pPr>
        <w:spacing w:line="540" w:lineRule="exact"/>
        <w:jc w:val="center"/>
        <w:rPr>
          <w:rFonts w:ascii="宋体" w:hAnsi="宋体" w:cs="Arial"/>
          <w:b/>
          <w:color w:val="FF0000"/>
          <w:sz w:val="32"/>
          <w:szCs w:val="32"/>
        </w:rPr>
      </w:pPr>
    </w:p>
    <w:p w:rsidR="00840410" w:rsidRDefault="00840410">
      <w:pPr>
        <w:spacing w:line="540" w:lineRule="exact"/>
        <w:jc w:val="center"/>
        <w:rPr>
          <w:rFonts w:ascii="宋体" w:hAnsi="宋体" w:cs="Arial"/>
          <w:b/>
          <w:color w:val="FF0000"/>
          <w:sz w:val="32"/>
          <w:szCs w:val="32"/>
        </w:rPr>
      </w:pPr>
    </w:p>
    <w:p w:rsidR="00840410" w:rsidRDefault="00224AD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840410" w:rsidRDefault="00840410">
      <w:pPr>
        <w:spacing w:line="440" w:lineRule="exact"/>
        <w:ind w:firstLineChars="2250" w:firstLine="5400"/>
        <w:rPr>
          <w:rFonts w:ascii="宋体" w:hAnsi="宋体" w:cs="Arial"/>
          <w:sz w:val="24"/>
        </w:rPr>
      </w:pPr>
    </w:p>
    <w:p w:rsidR="00840410" w:rsidRDefault="00224AD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840410" w:rsidRDefault="00840410">
      <w:pPr>
        <w:spacing w:line="440" w:lineRule="exact"/>
        <w:ind w:firstLineChars="2250" w:firstLine="5400"/>
        <w:rPr>
          <w:rFonts w:ascii="宋体" w:hAnsi="宋体" w:cs="Arial"/>
          <w:sz w:val="24"/>
        </w:rPr>
      </w:pPr>
    </w:p>
    <w:p w:rsidR="00840410" w:rsidRDefault="00224AD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840410" w:rsidRDefault="00840410">
      <w:pPr>
        <w:spacing w:line="440" w:lineRule="exact"/>
        <w:rPr>
          <w:rFonts w:ascii="宋体" w:hAnsi="宋体" w:cs="宋体"/>
          <w:color w:val="FF0000"/>
          <w:sz w:val="28"/>
          <w:szCs w:val="28"/>
        </w:rPr>
        <w:sectPr w:rsidR="00840410">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840410" w:rsidRDefault="00224AD2">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840410" w:rsidRDefault="00224AD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 xml:space="preserve"> </w:t>
      </w:r>
      <w:r w:rsidR="00F906DC">
        <w:rPr>
          <w:rFonts w:ascii="宋体" w:hAnsi="宋体" w:hint="eastAsia"/>
          <w:b/>
          <w:bCs/>
          <w:sz w:val="32"/>
          <w:szCs w:val="32"/>
        </w:rPr>
        <w:t>冬瓜山铜矿井下制冷降温系统工程-加压泵房、地表仓库及污水处理站</w:t>
      </w:r>
      <w:r>
        <w:rPr>
          <w:rFonts w:ascii="宋体" w:hAnsi="宋体" w:hint="eastAsia"/>
          <w:b/>
          <w:bCs/>
          <w:sz w:val="32"/>
          <w:szCs w:val="32"/>
        </w:rPr>
        <w:t>劳务报价表</w:t>
      </w:r>
    </w:p>
    <w:p w:rsidR="00840410" w:rsidRDefault="00224AD2">
      <w:pPr>
        <w:widowControl/>
        <w:shd w:val="clear" w:color="auto" w:fill="FFFFFF"/>
        <w:spacing w:line="520" w:lineRule="exact"/>
        <w:jc w:val="left"/>
        <w:rPr>
          <w:b/>
          <w:sz w:val="18"/>
          <w:szCs w:val="18"/>
        </w:rPr>
      </w:pPr>
      <w:r>
        <w:rPr>
          <w:rFonts w:ascii="宋体" w:hAnsi="宋体" w:hint="eastAsia"/>
          <w:b/>
          <w:bCs/>
          <w:sz w:val="24"/>
          <w:szCs w:val="24"/>
        </w:rPr>
        <w:t xml:space="preserve">工程名称： </w:t>
      </w:r>
      <w:r w:rsidR="00F906DC">
        <w:rPr>
          <w:rFonts w:ascii="宋体" w:hAnsi="宋体" w:hint="eastAsia"/>
          <w:b/>
          <w:bCs/>
          <w:sz w:val="24"/>
          <w:szCs w:val="24"/>
        </w:rPr>
        <w:t>冬瓜山铜矿井下制冷降温系统工程-加压泵房、地表仓库及污水处理站</w:t>
      </w:r>
    </w:p>
    <w:tbl>
      <w:tblPr>
        <w:tblW w:w="14811" w:type="dxa"/>
        <w:tblInd w:w="-176" w:type="dxa"/>
        <w:tblLayout w:type="fixed"/>
        <w:tblLook w:val="04A0" w:firstRow="1" w:lastRow="0" w:firstColumn="1" w:lastColumn="0" w:noHBand="0" w:noVBand="1"/>
      </w:tblPr>
      <w:tblGrid>
        <w:gridCol w:w="568"/>
        <w:gridCol w:w="173"/>
        <w:gridCol w:w="2095"/>
        <w:gridCol w:w="142"/>
        <w:gridCol w:w="708"/>
        <w:gridCol w:w="142"/>
        <w:gridCol w:w="520"/>
        <w:gridCol w:w="331"/>
        <w:gridCol w:w="377"/>
        <w:gridCol w:w="429"/>
        <w:gridCol w:w="186"/>
        <w:gridCol w:w="20"/>
        <w:gridCol w:w="1208"/>
        <w:gridCol w:w="189"/>
        <w:gridCol w:w="662"/>
        <w:gridCol w:w="472"/>
        <w:gridCol w:w="1486"/>
        <w:gridCol w:w="74"/>
        <w:gridCol w:w="5029"/>
      </w:tblGrid>
      <w:tr w:rsidR="00840410" w:rsidTr="001B3BC4">
        <w:trPr>
          <w:trHeight w:val="637"/>
        </w:trPr>
        <w:tc>
          <w:tcPr>
            <w:tcW w:w="7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b/>
                <w:kern w:val="0"/>
                <w:sz w:val="20"/>
              </w:rPr>
            </w:pPr>
            <w:r>
              <w:rPr>
                <w:rFonts w:ascii="宋体" w:hAnsi="宋体" w:cs="宋体" w:hint="eastAsia"/>
                <w:b/>
                <w:kern w:val="0"/>
                <w:sz w:val="20"/>
              </w:rPr>
              <w:t>序号</w:t>
            </w:r>
          </w:p>
        </w:tc>
        <w:tc>
          <w:tcPr>
            <w:tcW w:w="223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b/>
                <w:kern w:val="0"/>
                <w:sz w:val="20"/>
              </w:rPr>
            </w:pPr>
            <w:r>
              <w:rPr>
                <w:rFonts w:ascii="宋体" w:hAnsi="宋体" w:cs="宋体" w:hint="eastAsia"/>
                <w:b/>
                <w:kern w:val="0"/>
                <w:sz w:val="20"/>
              </w:rPr>
              <w:t>工作内容</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851" w:type="dxa"/>
            <w:gridSpan w:val="2"/>
            <w:vMerge w:val="restart"/>
            <w:tcBorders>
              <w:top w:val="single" w:sz="4" w:space="0" w:color="auto"/>
              <w:left w:val="single" w:sz="4" w:space="0" w:color="auto"/>
              <w:right w:val="single" w:sz="4" w:space="0" w:color="auto"/>
            </w:tcBorders>
            <w:shd w:val="clear" w:color="000000" w:fill="FFFFFF"/>
            <w:vAlign w:val="center"/>
          </w:tcPr>
          <w:p w:rsidR="00840410" w:rsidRDefault="00224AD2">
            <w:pPr>
              <w:widowControl/>
              <w:jc w:val="center"/>
              <w:rPr>
                <w:rFonts w:ascii="宋体" w:hAnsi="宋体" w:cs="宋体"/>
                <w:b/>
                <w:kern w:val="0"/>
                <w:sz w:val="20"/>
              </w:rPr>
            </w:pPr>
            <w:r>
              <w:rPr>
                <w:rFonts w:ascii="宋体" w:hAnsi="宋体" w:cs="宋体" w:hint="eastAsia"/>
                <w:b/>
                <w:kern w:val="0"/>
                <w:sz w:val="20"/>
              </w:rPr>
              <w:t>单位</w:t>
            </w:r>
          </w:p>
        </w:tc>
        <w:tc>
          <w:tcPr>
            <w:tcW w:w="5103" w:type="dxa"/>
            <w:gridSpan w:val="10"/>
            <w:tcBorders>
              <w:top w:val="single" w:sz="4" w:space="0" w:color="auto"/>
              <w:left w:val="single" w:sz="4" w:space="0" w:color="auto"/>
              <w:right w:val="single" w:sz="4" w:space="0" w:color="auto"/>
            </w:tcBorders>
            <w:shd w:val="clear" w:color="000000" w:fill="FFFFFF"/>
            <w:vAlign w:val="center"/>
          </w:tcPr>
          <w:p w:rsidR="00840410" w:rsidRDefault="00224AD2">
            <w:pPr>
              <w:jc w:val="center"/>
              <w:rPr>
                <w:rFonts w:ascii="宋体" w:hAnsi="宋体" w:cs="宋体"/>
                <w:b/>
                <w:bCs/>
                <w:kern w:val="0"/>
                <w:sz w:val="20"/>
              </w:rPr>
            </w:pPr>
            <w:r>
              <w:rPr>
                <w:rFonts w:ascii="宋体" w:hAnsi="宋体" w:cs="宋体" w:hint="eastAsia"/>
                <w:b/>
                <w:kern w:val="0"/>
                <w:sz w:val="20"/>
              </w:rPr>
              <w:t>劳务报价（含3%增值税）</w:t>
            </w:r>
          </w:p>
        </w:tc>
        <w:tc>
          <w:tcPr>
            <w:tcW w:w="50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b/>
                <w:kern w:val="0"/>
                <w:sz w:val="20"/>
              </w:rPr>
            </w:pPr>
            <w:r>
              <w:rPr>
                <w:rFonts w:ascii="宋体" w:hAnsi="宋体" w:cs="宋体" w:hint="eastAsia"/>
                <w:b/>
                <w:kern w:val="0"/>
                <w:sz w:val="20"/>
              </w:rPr>
              <w:t>备注</w:t>
            </w:r>
          </w:p>
        </w:tc>
      </w:tr>
      <w:tr w:rsidR="00840410" w:rsidTr="001B3BC4">
        <w:trPr>
          <w:trHeight w:val="465"/>
        </w:trPr>
        <w:tc>
          <w:tcPr>
            <w:tcW w:w="74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40410" w:rsidRDefault="00840410">
            <w:pPr>
              <w:widowControl/>
              <w:jc w:val="left"/>
              <w:rPr>
                <w:rFonts w:ascii="宋体" w:hAnsi="宋体" w:cs="宋体"/>
                <w:b/>
                <w:kern w:val="0"/>
                <w:sz w:val="20"/>
              </w:rPr>
            </w:pPr>
          </w:p>
        </w:tc>
        <w:tc>
          <w:tcPr>
            <w:tcW w:w="223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40410" w:rsidRDefault="00840410">
            <w:pPr>
              <w:widowControl/>
              <w:jc w:val="left"/>
              <w:rPr>
                <w:rFonts w:ascii="宋体" w:hAnsi="宋体" w:cs="宋体"/>
                <w:b/>
                <w:kern w:val="0"/>
                <w:sz w:val="20"/>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40410" w:rsidRDefault="00840410">
            <w:pPr>
              <w:widowControl/>
              <w:jc w:val="left"/>
              <w:rPr>
                <w:rFonts w:ascii="宋体" w:hAnsi="宋体" w:cs="宋体"/>
                <w:b/>
                <w:kern w:val="0"/>
                <w:sz w:val="20"/>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rsidR="00840410" w:rsidRDefault="00840410">
            <w:pPr>
              <w:widowControl/>
              <w:jc w:val="left"/>
              <w:rPr>
                <w:rFonts w:ascii="宋体" w:hAnsi="宋体" w:cs="宋体"/>
                <w:b/>
                <w:kern w:val="0"/>
                <w:sz w:val="20"/>
              </w:rPr>
            </w:pPr>
          </w:p>
        </w:tc>
        <w:tc>
          <w:tcPr>
            <w:tcW w:w="1012" w:type="dxa"/>
            <w:gridSpan w:val="4"/>
            <w:tcBorders>
              <w:top w:val="single" w:sz="4" w:space="0" w:color="auto"/>
              <w:left w:val="nil"/>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b/>
                <w:kern w:val="0"/>
                <w:sz w:val="20"/>
              </w:rPr>
            </w:pPr>
            <w:r>
              <w:rPr>
                <w:rFonts w:ascii="宋体" w:hAnsi="宋体" w:cs="宋体" w:hint="eastAsia"/>
                <w:b/>
                <w:kern w:val="0"/>
                <w:sz w:val="20"/>
              </w:rPr>
              <w:t>最高</w:t>
            </w:r>
          </w:p>
          <w:p w:rsidR="00840410" w:rsidRDefault="00224AD2">
            <w:pPr>
              <w:widowControl/>
              <w:jc w:val="center"/>
              <w:rPr>
                <w:rFonts w:ascii="宋体" w:hAnsi="宋体" w:cs="宋体"/>
                <w:b/>
                <w:kern w:val="0"/>
                <w:sz w:val="20"/>
              </w:rPr>
            </w:pPr>
            <w:r>
              <w:rPr>
                <w:rFonts w:ascii="宋体" w:hAnsi="宋体" w:cs="宋体" w:hint="eastAsia"/>
                <w:b/>
                <w:kern w:val="0"/>
                <w:sz w:val="20"/>
              </w:rPr>
              <w:t>限价</w:t>
            </w:r>
          </w:p>
        </w:tc>
        <w:tc>
          <w:tcPr>
            <w:tcW w:w="1397" w:type="dxa"/>
            <w:gridSpan w:val="2"/>
            <w:tcBorders>
              <w:top w:val="single" w:sz="4" w:space="0" w:color="auto"/>
              <w:left w:val="nil"/>
              <w:bottom w:val="single" w:sz="4" w:space="0" w:color="auto"/>
              <w:right w:val="single" w:sz="4" w:space="0" w:color="auto"/>
            </w:tcBorders>
            <w:shd w:val="clear" w:color="000000" w:fill="FFFFFF"/>
            <w:vAlign w:val="center"/>
          </w:tcPr>
          <w:p w:rsidR="00840410" w:rsidRDefault="00224AD2">
            <w:pPr>
              <w:jc w:val="center"/>
              <w:rPr>
                <w:rFonts w:ascii="宋体" w:hAnsi="宋体" w:cs="宋体"/>
                <w:b/>
                <w:kern w:val="0"/>
                <w:sz w:val="20"/>
              </w:rPr>
            </w:pPr>
            <w:r>
              <w:rPr>
                <w:rFonts w:ascii="宋体" w:hAnsi="宋体" w:cs="宋体" w:hint="eastAsia"/>
                <w:b/>
                <w:kern w:val="0"/>
                <w:sz w:val="20"/>
              </w:rPr>
              <w:t>限价合计（元）</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b/>
                <w:kern w:val="0"/>
                <w:sz w:val="20"/>
              </w:rPr>
            </w:pPr>
            <w:r>
              <w:rPr>
                <w:rFonts w:ascii="宋体" w:hAnsi="宋体" w:cs="宋体" w:hint="eastAsia"/>
                <w:b/>
                <w:kern w:val="0"/>
                <w:sz w:val="20"/>
              </w:rPr>
              <w:t>报价</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b/>
                <w:kern w:val="0"/>
                <w:sz w:val="20"/>
              </w:rPr>
            </w:pPr>
            <w:r>
              <w:rPr>
                <w:rFonts w:ascii="宋体" w:hAnsi="宋体" w:cs="宋体" w:hint="eastAsia"/>
                <w:b/>
                <w:kern w:val="0"/>
                <w:sz w:val="20"/>
              </w:rPr>
              <w:t>报价合计（元）</w:t>
            </w:r>
          </w:p>
        </w:tc>
        <w:tc>
          <w:tcPr>
            <w:tcW w:w="5029" w:type="dxa"/>
            <w:vMerge/>
            <w:tcBorders>
              <w:top w:val="single" w:sz="4" w:space="0" w:color="auto"/>
              <w:left w:val="single" w:sz="4" w:space="0" w:color="auto"/>
              <w:bottom w:val="single" w:sz="4" w:space="0" w:color="auto"/>
              <w:right w:val="single" w:sz="4" w:space="0" w:color="auto"/>
            </w:tcBorders>
            <w:vAlign w:val="center"/>
          </w:tcPr>
          <w:p w:rsidR="00840410" w:rsidRDefault="00840410">
            <w:pPr>
              <w:widowControl/>
              <w:jc w:val="left"/>
              <w:rPr>
                <w:rFonts w:ascii="宋体" w:hAnsi="宋体" w:cs="宋体"/>
                <w:kern w:val="0"/>
                <w:sz w:val="20"/>
              </w:rPr>
            </w:pPr>
          </w:p>
        </w:tc>
      </w:tr>
      <w:tr w:rsidR="001B3BC4" w:rsidTr="001B3BC4">
        <w:trPr>
          <w:trHeight w:val="465"/>
        </w:trPr>
        <w:tc>
          <w:tcPr>
            <w:tcW w:w="14811"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1B3BC4" w:rsidRPr="001B3BC4" w:rsidRDefault="001B3BC4" w:rsidP="001B3BC4">
            <w:pPr>
              <w:widowControl/>
              <w:jc w:val="left"/>
              <w:rPr>
                <w:rFonts w:ascii="宋体" w:hAnsi="宋体" w:cs="宋体"/>
                <w:b/>
                <w:kern w:val="0"/>
                <w:sz w:val="20"/>
              </w:rPr>
            </w:pPr>
            <w:r w:rsidRPr="001B3BC4">
              <w:rPr>
                <w:rFonts w:ascii="宋体" w:hAnsi="宋体" w:cs="宋体" w:hint="eastAsia"/>
                <w:b/>
                <w:kern w:val="0"/>
                <w:sz w:val="20"/>
              </w:rPr>
              <w:t>加压泵房区域</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1</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232</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3.5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812.00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2</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235</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color w:val="000000"/>
                <w:sz w:val="22"/>
                <w:szCs w:val="22"/>
              </w:rPr>
            </w:pPr>
            <w:r>
              <w:rPr>
                <w:rFonts w:ascii="等线" w:eastAsia="等线" w:hAnsi="等线" w:cs="等线"/>
                <w:color w:val="000000"/>
                <w:kern w:val="0"/>
                <w:sz w:val="22"/>
                <w:szCs w:val="22"/>
              </w:rPr>
              <w:t>587.50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jc w:val="left"/>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3</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钢筋混凝土构件拆除</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645</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64500.00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9043DE">
            <w:pPr>
              <w:widowControl/>
              <w:jc w:val="left"/>
              <w:textAlignment w:val="center"/>
              <w:rPr>
                <w:rFonts w:ascii="宋体" w:hAnsi="宋体" w:cs="宋体"/>
                <w:kern w:val="0"/>
                <w:sz w:val="18"/>
                <w:szCs w:val="18"/>
              </w:rPr>
            </w:pPr>
            <w:r>
              <w:rPr>
                <w:rFonts w:ascii="宋体" w:hAnsi="宋体" w:cs="宋体" w:hint="eastAsia"/>
                <w:kern w:val="0"/>
                <w:sz w:val="18"/>
                <w:szCs w:val="18"/>
              </w:rPr>
              <w:t>钢筋混凝土构件拆除；含所有人工、材料、机械；</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4</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石方挖运（运距10km）</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1100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30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33000.00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jc w:val="left"/>
              <w:rPr>
                <w:rFonts w:ascii="宋体" w:hAnsi="宋体" w:cs="宋体"/>
                <w:kern w:val="0"/>
                <w:sz w:val="18"/>
                <w:szCs w:val="18"/>
              </w:rPr>
            </w:pPr>
            <w:r>
              <w:rPr>
                <w:rFonts w:ascii="宋体" w:hAnsi="宋体" w:cs="宋体" w:hint="eastAsia"/>
                <w:kern w:val="0"/>
                <w:sz w:val="18"/>
                <w:szCs w:val="18"/>
              </w:rPr>
              <w:t>石方挖、装车、运至厂区指定地点；含所有人工、材料、机械；</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5</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人工回填土方</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440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3080.00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jc w:val="left"/>
              <w:textAlignment w:val="center"/>
              <w:rPr>
                <w:rFonts w:ascii="宋体" w:hAnsi="宋体" w:cs="宋体"/>
                <w:kern w:val="0"/>
                <w:sz w:val="18"/>
                <w:szCs w:val="18"/>
              </w:rPr>
            </w:pPr>
            <w:r>
              <w:rPr>
                <w:rFonts w:ascii="宋体" w:hAnsi="宋体" w:cs="宋体" w:hint="eastAsia"/>
                <w:kern w:val="0"/>
                <w:sz w:val="18"/>
                <w:szCs w:val="18"/>
              </w:rPr>
              <w:t>人工回填沟槽土方；含所有人工、材料、机械；</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6</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自卸汽车运土（运距1km）</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120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780.00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jc w:val="left"/>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7</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jc w:val="left"/>
              <w:rPr>
                <w:rFonts w:ascii="宋体" w:hAnsi="宋体" w:cs="宋体"/>
                <w:kern w:val="0"/>
                <w:sz w:val="18"/>
                <w:szCs w:val="18"/>
              </w:rPr>
            </w:pPr>
            <w:r>
              <w:rPr>
                <w:rFonts w:ascii="宋体" w:hAnsi="宋体" w:cs="宋体" w:hint="eastAsia"/>
                <w:kern w:val="0"/>
                <w:sz w:val="18"/>
                <w:szCs w:val="18"/>
              </w:rPr>
              <w:t>二次结构混凝土（自拌）</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m³</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1300.00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spacing w:line="320" w:lineRule="exact"/>
              <w:jc w:val="left"/>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8</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基础混凝土浇筑和养护</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580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m³</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25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14500.00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jc w:val="left"/>
              <w:rPr>
                <w:rFonts w:ascii="宋体" w:hAnsi="宋体" w:cs="宋体"/>
                <w:kern w:val="0"/>
                <w:sz w:val="18"/>
                <w:szCs w:val="18"/>
              </w:rPr>
            </w:pPr>
            <w:r>
              <w:rPr>
                <w:rFonts w:ascii="宋体" w:hAnsi="宋体" w:cs="宋体" w:hint="eastAsia"/>
                <w:kern w:val="0"/>
                <w:sz w:val="18"/>
                <w:szCs w:val="18"/>
              </w:rPr>
              <w:t>垫层、独立基础、设备基础、基础</w:t>
            </w:r>
            <w:proofErr w:type="gramStart"/>
            <w:r>
              <w:rPr>
                <w:rFonts w:ascii="宋体" w:hAnsi="宋体" w:cs="宋体" w:hint="eastAsia"/>
                <w:kern w:val="0"/>
                <w:sz w:val="18"/>
                <w:szCs w:val="18"/>
              </w:rPr>
              <w:t>梁及池类</w:t>
            </w:r>
            <w:proofErr w:type="gramEnd"/>
            <w:r>
              <w:rPr>
                <w:rFonts w:ascii="宋体" w:hAnsi="宋体" w:cs="宋体" w:hint="eastAsia"/>
                <w:kern w:val="0"/>
                <w:sz w:val="18"/>
                <w:szCs w:val="18"/>
              </w:rPr>
              <w:t>混凝土浇筑、收光、现浇面薄膜覆盖养护；薄膜班组自购</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9</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left"/>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560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kern w:val="0"/>
                <w:sz w:val="18"/>
                <w:szCs w:val="18"/>
              </w:rPr>
              <w:t>75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42000.00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spacing w:line="320" w:lineRule="exact"/>
              <w:jc w:val="left"/>
              <w:rPr>
                <w:rFonts w:ascii="宋体" w:hAnsi="宋体" w:cs="宋体"/>
                <w:kern w:val="0"/>
                <w:sz w:val="18"/>
                <w:szCs w:val="18"/>
              </w:rPr>
            </w:pPr>
            <w:r>
              <w:rPr>
                <w:rFonts w:ascii="宋体" w:hAnsi="宋体" w:cs="宋体" w:hint="eastAsia"/>
                <w:kern w:val="0"/>
                <w:sz w:val="18"/>
                <w:szCs w:val="18"/>
              </w:rPr>
              <w:t>垫层、独立基础、设备基础、基础</w:t>
            </w:r>
            <w:proofErr w:type="gramStart"/>
            <w:r>
              <w:rPr>
                <w:rFonts w:ascii="宋体" w:hAnsi="宋体" w:cs="宋体" w:hint="eastAsia"/>
                <w:kern w:val="0"/>
                <w:sz w:val="18"/>
                <w:szCs w:val="18"/>
              </w:rPr>
              <w:t>梁及池类</w:t>
            </w:r>
            <w:proofErr w:type="gramEnd"/>
            <w:r>
              <w:rPr>
                <w:rFonts w:ascii="宋体" w:hAnsi="宋体" w:cs="宋体" w:hint="eastAsia"/>
                <w:kern w:val="0"/>
                <w:sz w:val="18"/>
                <w:szCs w:val="18"/>
              </w:rPr>
              <w:t>模板制作、安拆、模板支撑搭设、安拆、材料倒运、材料垂直运输、清理归堆、</w:t>
            </w:r>
            <w:r>
              <w:rPr>
                <w:rFonts w:ascii="宋体" w:hAnsi="宋体" w:cs="宋体" w:hint="eastAsia"/>
                <w:kern w:val="0"/>
                <w:sz w:val="18"/>
                <w:szCs w:val="18"/>
              </w:rPr>
              <w:lastRenderedPageBreak/>
              <w:t>指定地点码放整齐。含木方、模板、螺栓等材料及辅材。按混凝土接触面计算，钢管、扣件等材料乙供。</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lastRenderedPageBreak/>
              <w:t>10</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墙及壁等</w:t>
            </w:r>
            <w:proofErr w:type="gramEnd"/>
            <w:r>
              <w:rPr>
                <w:rFonts w:ascii="宋体" w:hAnsi="宋体" w:cs="宋体" w:hint="eastAsia"/>
                <w:kern w:val="0"/>
                <w:sz w:val="18"/>
                <w:szCs w:val="18"/>
              </w:rPr>
              <w:t>除基础外所有部位结构混凝土</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120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m³</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3360.00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混凝土浇筑、收光、现浇面薄膜覆盖养护；含所有人工、机械、辅材；混凝土浇筑、收光、现浇面薄膜覆盖养护；含所有人工、机械、辅材；</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11</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墙及壁等</w:t>
            </w:r>
            <w:proofErr w:type="gramEnd"/>
            <w:r>
              <w:rPr>
                <w:rFonts w:ascii="宋体" w:hAnsi="宋体" w:cs="宋体" w:hint="eastAsia"/>
                <w:kern w:val="0"/>
                <w:sz w:val="18"/>
                <w:szCs w:val="18"/>
              </w:rPr>
              <w:t>除基础外所有部位结构</w:t>
            </w:r>
            <w:proofErr w:type="gramStart"/>
            <w:r>
              <w:rPr>
                <w:rFonts w:ascii="宋体" w:hAnsi="宋体" w:cs="宋体" w:hint="eastAsia"/>
                <w:kern w:val="0"/>
                <w:sz w:val="18"/>
                <w:szCs w:val="18"/>
              </w:rPr>
              <w:t>模板安拆</w:t>
            </w:r>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650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52000.00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12</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jc w:val="left"/>
              <w:rPr>
                <w:rFonts w:ascii="宋体" w:hAnsi="宋体" w:cs="宋体"/>
                <w:kern w:val="0"/>
                <w:sz w:val="18"/>
                <w:szCs w:val="18"/>
              </w:rPr>
            </w:pPr>
            <w:r>
              <w:rPr>
                <w:rFonts w:ascii="宋体" w:hAnsi="宋体" w:cs="宋体" w:hint="eastAsia"/>
                <w:kern w:val="0"/>
                <w:sz w:val="18"/>
                <w:szCs w:val="18"/>
              </w:rPr>
              <w:t>预埋螺栓孔</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1320.00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spacing w:line="320" w:lineRule="exact"/>
              <w:jc w:val="left"/>
              <w:rPr>
                <w:rFonts w:ascii="宋体" w:hAnsi="宋体" w:cs="宋体"/>
                <w:kern w:val="0"/>
                <w:sz w:val="18"/>
                <w:szCs w:val="18"/>
              </w:rPr>
            </w:pPr>
            <w:r>
              <w:rPr>
                <w:rFonts w:ascii="宋体" w:hAnsi="宋体" w:cs="宋体" w:hint="eastAsia"/>
                <w:kern w:val="0"/>
                <w:sz w:val="18"/>
                <w:szCs w:val="18"/>
              </w:rPr>
              <w:t>预埋螺栓孔</w:t>
            </w:r>
            <w:proofErr w:type="gramStart"/>
            <w:r>
              <w:rPr>
                <w:rFonts w:ascii="宋体" w:hAnsi="宋体" w:cs="宋体" w:hint="eastAsia"/>
                <w:kern w:val="0"/>
                <w:sz w:val="18"/>
                <w:szCs w:val="18"/>
              </w:rPr>
              <w:t>模板安拆和</w:t>
            </w:r>
            <w:proofErr w:type="gramEnd"/>
            <w:r>
              <w:rPr>
                <w:rFonts w:ascii="宋体" w:hAnsi="宋体" w:cs="宋体" w:hint="eastAsia"/>
                <w:kern w:val="0"/>
                <w:sz w:val="18"/>
                <w:szCs w:val="18"/>
              </w:rPr>
              <w:t>清理</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13</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jc w:val="left"/>
              <w:rPr>
                <w:rFonts w:ascii="宋体" w:hAnsi="宋体" w:cs="宋体"/>
                <w:kern w:val="0"/>
                <w:sz w:val="18"/>
                <w:szCs w:val="18"/>
              </w:rPr>
            </w:pPr>
            <w:r>
              <w:rPr>
                <w:rFonts w:ascii="宋体" w:hAnsi="宋体" w:cs="宋体" w:hint="eastAsia"/>
                <w:kern w:val="0"/>
                <w:sz w:val="18"/>
                <w:szCs w:val="18"/>
              </w:rPr>
              <w:t>钢筋制作、安装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25500.00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配合钢材卸车，钢筋制作、安装，厂区内运输50m，扎丝、焊条等辅材中标人自理</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14</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jc w:val="left"/>
              <w:rPr>
                <w:rFonts w:ascii="宋体" w:hAnsi="宋体" w:cs="宋体"/>
                <w:kern w:val="0"/>
                <w:sz w:val="18"/>
                <w:szCs w:val="18"/>
              </w:rPr>
            </w:pPr>
            <w:r>
              <w:rPr>
                <w:rFonts w:ascii="宋体" w:hAnsi="宋体" w:cs="宋体" w:hint="eastAsia"/>
                <w:kern w:val="0"/>
                <w:sz w:val="18"/>
                <w:szCs w:val="18"/>
              </w:rPr>
              <w:t>内墙抹灰</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492</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5412.00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5029" w:type="dxa"/>
            <w:vMerge w:val="restart"/>
            <w:tcBorders>
              <w:top w:val="single" w:sz="4" w:space="0" w:color="auto"/>
              <w:left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15</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rsidP="001B3BC4">
            <w:pPr>
              <w:widowControl/>
              <w:textAlignment w:val="center"/>
              <w:rPr>
                <w:rFonts w:ascii="宋体" w:hAnsi="宋体" w:cs="宋体"/>
                <w:kern w:val="0"/>
                <w:sz w:val="18"/>
                <w:szCs w:val="18"/>
              </w:rPr>
            </w:pPr>
            <w:r>
              <w:rPr>
                <w:rFonts w:ascii="宋体" w:hAnsi="宋体" w:cs="宋体" w:hint="eastAsia"/>
                <w:kern w:val="0"/>
                <w:sz w:val="18"/>
                <w:szCs w:val="18"/>
              </w:rPr>
              <w:t>外墙抹灰</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6000.00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right"/>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c>
          <w:tcPr>
            <w:tcW w:w="5029" w:type="dxa"/>
            <w:vMerge/>
            <w:tcBorders>
              <w:left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16</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left"/>
              <w:textAlignment w:val="center"/>
              <w:rPr>
                <w:rFonts w:ascii="宋体" w:hAnsi="宋体" w:cs="宋体"/>
                <w:kern w:val="0"/>
                <w:sz w:val="18"/>
                <w:szCs w:val="18"/>
              </w:rPr>
            </w:pPr>
            <w:r>
              <w:rPr>
                <w:rFonts w:ascii="宋体" w:hAnsi="宋体" w:cs="宋体" w:hint="eastAsia"/>
                <w:kern w:val="0"/>
                <w:sz w:val="18"/>
                <w:szCs w:val="18"/>
              </w:rPr>
              <w:t>内墙、顶棚涂料、乳胶漆</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720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10080.00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spacing w:line="320" w:lineRule="exact"/>
              <w:jc w:val="left"/>
              <w:rPr>
                <w:rFonts w:ascii="宋体" w:hAnsi="宋体" w:cs="宋体"/>
                <w:kern w:val="0"/>
                <w:sz w:val="18"/>
                <w:szCs w:val="18"/>
              </w:rPr>
            </w:pPr>
            <w:r>
              <w:rPr>
                <w:rFonts w:ascii="宋体" w:hAnsi="宋体" w:cs="宋体" w:hint="eastAsia"/>
                <w:kern w:val="0"/>
                <w:sz w:val="18"/>
                <w:szCs w:val="18"/>
              </w:rPr>
              <w:t>基层找平，腻子2遍，乳胶漆两遍。含所有人工、材料、机械及满堂脚手架搭设。厂区内材料运输50m</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17</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钢管外脚手架（10m以内）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670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jc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13</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8710.00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落地式双排脚手架（含上料平台）搭设、拆除，跳板、竹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铺设、拆除，安全网安拆，安全通道、上下跑道搭拆，材料倒运、清理归堆、在指定地点码放</w:t>
            </w:r>
            <w:proofErr w:type="gramStart"/>
            <w:r>
              <w:rPr>
                <w:rFonts w:ascii="宋体" w:hAnsi="宋体" w:cs="宋体" w:hint="eastAsia"/>
                <w:kern w:val="0"/>
                <w:sz w:val="18"/>
                <w:szCs w:val="18"/>
              </w:rPr>
              <w:t>整齐及件</w:t>
            </w:r>
            <w:proofErr w:type="gramEnd"/>
            <w:r>
              <w:rPr>
                <w:rFonts w:ascii="宋体" w:hAnsi="宋体" w:cs="宋体" w:hint="eastAsia"/>
                <w:kern w:val="0"/>
                <w:sz w:val="18"/>
                <w:szCs w:val="18"/>
              </w:rPr>
              <w:t>防锈漆保养。含安全网、跳板、竹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等材料。按外墙中心线长度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面积计算。包工包辅材（工程中所需要使用的安全网、钢板网、竹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、铁丝、钉子、钢丝绳、U型螺杆等辅材乙供）。</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18</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钢构件安装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2</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jc w:val="center"/>
              <w:rPr>
                <w:rFonts w:ascii="宋体" w:hAnsi="宋体" w:cs="宋体"/>
                <w:kern w:val="0"/>
                <w:sz w:val="18"/>
                <w:szCs w:val="18"/>
              </w:rPr>
            </w:pPr>
            <w:r>
              <w:rPr>
                <w:rFonts w:ascii="宋体" w:hAnsi="宋体" w:cs="宋体" w:hint="eastAsia"/>
                <w:kern w:val="0"/>
                <w:sz w:val="18"/>
                <w:szCs w:val="18"/>
              </w:rPr>
              <w:t>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5000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10000.00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numPr>
                <w:ilvl w:val="0"/>
                <w:numId w:val="4"/>
              </w:numPr>
              <w:spacing w:line="320" w:lineRule="exact"/>
              <w:jc w:val="left"/>
              <w:textAlignment w:val="center"/>
              <w:rPr>
                <w:rFonts w:ascii="宋体" w:hAnsi="宋体" w:cs="宋体"/>
                <w:kern w:val="0"/>
                <w:sz w:val="18"/>
                <w:szCs w:val="18"/>
              </w:rPr>
            </w:pPr>
            <w:r>
              <w:rPr>
                <w:rFonts w:ascii="宋体" w:hAnsi="宋体" w:cs="宋体" w:hint="eastAsia"/>
                <w:kern w:val="0"/>
                <w:sz w:val="18"/>
                <w:szCs w:val="18"/>
              </w:rPr>
              <w:t>钢爬梯、钢护栏制作安装，图集：15J401  、T3B08a-5.0；</w:t>
            </w:r>
          </w:p>
          <w:p w:rsidR="00840410" w:rsidRDefault="00224AD2">
            <w:pPr>
              <w:widowControl/>
              <w:numPr>
                <w:ilvl w:val="0"/>
                <w:numId w:val="4"/>
              </w:numPr>
              <w:spacing w:line="320" w:lineRule="exact"/>
              <w:jc w:val="left"/>
              <w:textAlignment w:val="center"/>
              <w:rPr>
                <w:rFonts w:ascii="宋体" w:hAnsi="宋体" w:cs="宋体"/>
                <w:kern w:val="0"/>
                <w:sz w:val="18"/>
                <w:szCs w:val="18"/>
              </w:rPr>
            </w:pPr>
            <w:r>
              <w:rPr>
                <w:rFonts w:ascii="宋体" w:hAnsi="宋体" w:cs="宋体" w:hint="eastAsia"/>
                <w:kern w:val="0"/>
                <w:sz w:val="18"/>
                <w:szCs w:val="18"/>
              </w:rPr>
              <w:t>含所有人工、材料、机械；</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19</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实心砖砌体</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50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168</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8400.00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lastRenderedPageBreak/>
              <w:t>20</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屋面轻集料混凝土</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192</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8</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1536.00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numPr>
                <w:ilvl w:val="0"/>
                <w:numId w:val="5"/>
              </w:numPr>
              <w:jc w:val="left"/>
              <w:rPr>
                <w:rFonts w:ascii="宋体" w:hAnsi="宋体" w:cs="宋体"/>
                <w:kern w:val="0"/>
                <w:sz w:val="18"/>
                <w:szCs w:val="18"/>
              </w:rPr>
            </w:pPr>
            <w:r>
              <w:rPr>
                <w:rFonts w:ascii="宋体" w:hAnsi="宋体" w:cs="宋体" w:hint="eastAsia"/>
                <w:kern w:val="0"/>
                <w:sz w:val="18"/>
                <w:szCs w:val="18"/>
              </w:rPr>
              <w:t>屋面最薄30厚LC5.0轻集料混凝土2%</w:t>
            </w:r>
            <w:proofErr w:type="gramStart"/>
            <w:r>
              <w:rPr>
                <w:rFonts w:ascii="宋体" w:hAnsi="宋体" w:cs="宋体" w:hint="eastAsia"/>
                <w:kern w:val="0"/>
                <w:sz w:val="18"/>
                <w:szCs w:val="18"/>
              </w:rPr>
              <w:t>找坡层</w:t>
            </w:r>
            <w:proofErr w:type="gramEnd"/>
            <w:r>
              <w:rPr>
                <w:rFonts w:ascii="宋体" w:hAnsi="宋体" w:cs="宋体" w:hint="eastAsia"/>
                <w:kern w:val="0"/>
                <w:sz w:val="18"/>
                <w:szCs w:val="18"/>
              </w:rPr>
              <w:t>，成品拌制、施工、找平等；</w:t>
            </w:r>
          </w:p>
          <w:p w:rsidR="00840410" w:rsidRDefault="00224AD2">
            <w:pPr>
              <w:widowControl/>
              <w:numPr>
                <w:ilvl w:val="0"/>
                <w:numId w:val="5"/>
              </w:numPr>
              <w:jc w:val="left"/>
              <w:rPr>
                <w:rFonts w:ascii="宋体" w:hAnsi="宋体" w:cs="宋体"/>
                <w:kern w:val="0"/>
                <w:sz w:val="18"/>
                <w:szCs w:val="18"/>
              </w:rPr>
            </w:pPr>
            <w:r>
              <w:rPr>
                <w:rFonts w:ascii="宋体" w:hAnsi="宋体" w:cs="宋体" w:hint="eastAsia"/>
                <w:kern w:val="0"/>
                <w:sz w:val="18"/>
                <w:szCs w:val="18"/>
              </w:rPr>
              <w:t>含所有人工、辅材、机械；</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21</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70厚挤塑聚苯乙烯泡沫塑料板</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192</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kern w:val="0"/>
                <w:sz w:val="18"/>
                <w:szCs w:val="18"/>
              </w:rPr>
            </w:pPr>
            <w:r>
              <w:rPr>
                <w:rFonts w:ascii="宋体" w:hAnsi="宋体" w:cs="宋体" w:hint="eastAsia"/>
                <w:kern w:val="0"/>
                <w:sz w:val="18"/>
                <w:szCs w:val="18"/>
              </w:rPr>
              <w:t>2</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384.00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jc w:val="left"/>
              <w:rPr>
                <w:rFonts w:ascii="宋体" w:hAnsi="宋体" w:cs="宋体"/>
                <w:kern w:val="0"/>
                <w:sz w:val="18"/>
                <w:szCs w:val="18"/>
              </w:rPr>
            </w:pPr>
            <w:r>
              <w:rPr>
                <w:rFonts w:ascii="宋体" w:hAnsi="宋体" w:cs="宋体" w:hint="eastAsia"/>
                <w:kern w:val="0"/>
                <w:sz w:val="18"/>
                <w:szCs w:val="18"/>
              </w:rPr>
              <w:t>1、70厚挤塑聚苯乙烯泡沫塑料板，分两层铺贴；</w:t>
            </w:r>
          </w:p>
          <w:p w:rsidR="00840410" w:rsidRDefault="00224AD2">
            <w:pPr>
              <w:widowControl/>
              <w:jc w:val="left"/>
              <w:rPr>
                <w:rFonts w:ascii="宋体" w:hAnsi="宋体" w:cs="宋体"/>
                <w:kern w:val="0"/>
                <w:sz w:val="18"/>
                <w:szCs w:val="18"/>
              </w:rPr>
            </w:pPr>
            <w:r>
              <w:rPr>
                <w:rFonts w:ascii="宋体" w:hAnsi="宋体" w:cs="宋体" w:hint="eastAsia"/>
                <w:kern w:val="0"/>
                <w:sz w:val="18"/>
                <w:szCs w:val="18"/>
              </w:rPr>
              <w:t>2、含所有人工、辅材、机械；</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22</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jc w:val="left"/>
              <w:rPr>
                <w:rFonts w:ascii="宋体" w:hAnsi="宋体" w:cs="宋体"/>
                <w:kern w:val="0"/>
                <w:sz w:val="18"/>
                <w:szCs w:val="18"/>
              </w:rPr>
            </w:pPr>
            <w:r>
              <w:rPr>
                <w:rFonts w:ascii="宋体" w:hAnsi="宋体" w:cs="宋体" w:hint="eastAsia"/>
                <w:kern w:val="0"/>
                <w:sz w:val="18"/>
                <w:szCs w:val="18"/>
              </w:rPr>
              <w:t>水泥砂浆面层（2cm）</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192</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1152.00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spacing w:line="320" w:lineRule="exact"/>
              <w:jc w:val="left"/>
              <w:rPr>
                <w:rFonts w:ascii="宋体" w:hAnsi="宋体" w:cs="宋体"/>
                <w:kern w:val="0"/>
                <w:sz w:val="18"/>
                <w:szCs w:val="18"/>
              </w:rPr>
            </w:pPr>
            <w:r>
              <w:rPr>
                <w:rFonts w:ascii="宋体" w:hAnsi="宋体" w:cs="宋体" w:hint="eastAsia"/>
                <w:kern w:val="0"/>
                <w:sz w:val="18"/>
                <w:szCs w:val="18"/>
              </w:rPr>
              <w:t>2cm水泥砂浆找平；含所有人工、辅材、机械；</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23</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jc w:val="left"/>
              <w:rPr>
                <w:rFonts w:ascii="宋体" w:hAnsi="宋体" w:cs="宋体"/>
                <w:kern w:val="0"/>
                <w:sz w:val="18"/>
                <w:szCs w:val="18"/>
              </w:rPr>
            </w:pPr>
            <w:r>
              <w:rPr>
                <w:rFonts w:ascii="宋体" w:hAnsi="宋体" w:cs="宋体" w:hint="eastAsia"/>
                <w:color w:val="000000"/>
                <w:kern w:val="0"/>
                <w:sz w:val="18"/>
                <w:szCs w:val="18"/>
              </w:rPr>
              <w:t>屋面卷材防水</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192</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31.5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6048.00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spacing w:line="320" w:lineRule="atLeast"/>
              <w:jc w:val="left"/>
              <w:textAlignment w:val="center"/>
              <w:rPr>
                <w:rFonts w:ascii="宋体" w:hAnsi="宋体" w:cs="宋体"/>
                <w:kern w:val="0"/>
                <w:sz w:val="18"/>
                <w:szCs w:val="18"/>
              </w:rPr>
            </w:pPr>
            <w:r>
              <w:rPr>
                <w:rFonts w:ascii="宋体" w:hAnsi="宋体" w:cs="宋体" w:hint="eastAsia"/>
                <w:kern w:val="0"/>
                <w:sz w:val="18"/>
                <w:szCs w:val="18"/>
              </w:rPr>
              <w:t>4mm厚SBS弹性体改性沥青防水卷材冷贴，清扫基层、涂刷基层处理剂;铺贴卷材及附加层;封口、收头、钉压条。含所有人工、材料、机械；厂区内材料运输100m。</w:t>
            </w:r>
          </w:p>
        </w:tc>
      </w:tr>
      <w:tr w:rsidR="001B3BC4" w:rsidTr="001B3BC4">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kern w:val="0"/>
                <w:sz w:val="20"/>
              </w:rPr>
            </w:pPr>
            <w:r>
              <w:rPr>
                <w:rFonts w:hint="eastAsia"/>
                <w:kern w:val="0"/>
                <w:sz w:val="20"/>
              </w:rPr>
              <w:t>24</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jc w:val="left"/>
              <w:rPr>
                <w:rFonts w:ascii="宋体" w:hAnsi="宋体" w:cs="宋体"/>
                <w:kern w:val="0"/>
                <w:sz w:val="18"/>
                <w:szCs w:val="18"/>
              </w:rPr>
            </w:pPr>
            <w:r>
              <w:rPr>
                <w:rFonts w:ascii="宋体" w:hAnsi="宋体" w:cs="宋体" w:hint="eastAsia"/>
                <w:kern w:val="0"/>
                <w:sz w:val="18"/>
                <w:szCs w:val="18"/>
              </w:rPr>
              <w:t>水泥砂浆隔离层（1cm）</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192</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color w:val="000000"/>
                <w:sz w:val="22"/>
                <w:szCs w:val="22"/>
              </w:rPr>
            </w:pPr>
            <w:r>
              <w:rPr>
                <w:rFonts w:ascii="等线" w:eastAsia="等线" w:hAnsi="等线" w:cs="等线"/>
                <w:color w:val="000000"/>
                <w:kern w:val="0"/>
                <w:sz w:val="22"/>
                <w:szCs w:val="22"/>
              </w:rPr>
              <w:t>960.00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840410" w:rsidRDefault="00224AD2">
            <w:pPr>
              <w:widowControl/>
              <w:spacing w:line="320" w:lineRule="exact"/>
              <w:jc w:val="left"/>
              <w:rPr>
                <w:rFonts w:ascii="宋体" w:hAnsi="宋体" w:cs="宋体"/>
                <w:kern w:val="0"/>
                <w:sz w:val="18"/>
                <w:szCs w:val="18"/>
              </w:rPr>
            </w:pPr>
            <w:r>
              <w:rPr>
                <w:rFonts w:ascii="宋体" w:hAnsi="宋体" w:cs="宋体" w:hint="eastAsia"/>
                <w:kern w:val="0"/>
                <w:sz w:val="18"/>
                <w:szCs w:val="18"/>
              </w:rPr>
              <w:t>1cm水泥砂浆找平；含所有人工、辅材、机械；</w:t>
            </w:r>
          </w:p>
        </w:tc>
      </w:tr>
      <w:tr w:rsidR="00F906DC" w:rsidTr="001B3BC4">
        <w:trPr>
          <w:trHeight w:val="538"/>
        </w:trPr>
        <w:tc>
          <w:tcPr>
            <w:tcW w:w="14811" w:type="dxa"/>
            <w:gridSpan w:val="19"/>
            <w:tcBorders>
              <w:top w:val="single" w:sz="4" w:space="0" w:color="auto"/>
              <w:left w:val="single" w:sz="4" w:space="0" w:color="auto"/>
              <w:bottom w:val="single" w:sz="4" w:space="0" w:color="auto"/>
              <w:right w:val="single" w:sz="4" w:space="0" w:color="auto"/>
            </w:tcBorders>
            <w:shd w:val="clear" w:color="000000" w:fill="FFFFFF"/>
            <w:vAlign w:val="center"/>
          </w:tcPr>
          <w:p w:rsidR="00F906DC" w:rsidRPr="001B3BC4" w:rsidRDefault="00F906DC" w:rsidP="001B3BC4">
            <w:pPr>
              <w:widowControl/>
              <w:spacing w:line="320" w:lineRule="exact"/>
              <w:jc w:val="left"/>
              <w:rPr>
                <w:rFonts w:ascii="宋体" w:hAnsi="宋体" w:cs="宋体"/>
                <w:b/>
                <w:kern w:val="0"/>
                <w:sz w:val="18"/>
                <w:szCs w:val="18"/>
              </w:rPr>
            </w:pPr>
            <w:r w:rsidRPr="001B3BC4">
              <w:rPr>
                <w:rFonts w:ascii="宋体" w:hAnsi="宋体" w:cs="宋体" w:hint="eastAsia"/>
                <w:b/>
                <w:kern w:val="0"/>
                <w:sz w:val="18"/>
                <w:szCs w:val="18"/>
              </w:rPr>
              <w:t>地表仓库</w:t>
            </w:r>
            <w:r w:rsidR="001B3BC4">
              <w:rPr>
                <w:rFonts w:ascii="宋体" w:hAnsi="宋体" w:cs="宋体" w:hint="eastAsia"/>
                <w:b/>
                <w:kern w:val="0"/>
                <w:sz w:val="18"/>
                <w:szCs w:val="18"/>
              </w:rPr>
              <w:t>区域</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1157</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3.5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4049.50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2</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2732</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color w:val="000000"/>
                <w:sz w:val="22"/>
                <w:szCs w:val="22"/>
              </w:rPr>
            </w:pPr>
            <w:r>
              <w:rPr>
                <w:rFonts w:ascii="等线" w:eastAsia="等线" w:hAnsi="等线" w:cs="等线"/>
                <w:color w:val="000000"/>
                <w:kern w:val="0"/>
                <w:sz w:val="22"/>
                <w:szCs w:val="22"/>
              </w:rPr>
              <w:t>6830.00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left"/>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3</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自卸汽车运土（运距1km）</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2732</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17758.00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left"/>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4</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砂石换填垫层</w:t>
            </w:r>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704</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Pr="00AE3BF0" w:rsidRDefault="00AE3BF0" w:rsidP="00AE3BF0">
            <w:pPr>
              <w:widowControl/>
              <w:jc w:val="center"/>
              <w:textAlignment w:val="center"/>
              <w:rPr>
                <w:rFonts w:ascii="等线" w:eastAsiaTheme="minorEastAsia" w:hAnsi="等线" w:cs="等线" w:hint="eastAsia"/>
                <w:color w:val="000000"/>
                <w:kern w:val="0"/>
                <w:sz w:val="22"/>
                <w:szCs w:val="22"/>
              </w:rPr>
            </w:pPr>
            <w:r>
              <w:rPr>
                <w:rFonts w:ascii="等线" w:eastAsiaTheme="minorEastAsia" w:hAnsi="等线" w:cs="等线" w:hint="eastAsia"/>
                <w:color w:val="000000"/>
                <w:kern w:val="0"/>
                <w:sz w:val="22"/>
                <w:szCs w:val="22"/>
              </w:rPr>
              <w:t>4224.00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left"/>
              <w:textAlignment w:val="center"/>
              <w:rPr>
                <w:rFonts w:ascii="宋体" w:hAnsi="宋体" w:cs="宋体"/>
                <w:kern w:val="0"/>
                <w:sz w:val="18"/>
                <w:szCs w:val="18"/>
              </w:rPr>
            </w:pPr>
            <w:r>
              <w:rPr>
                <w:rFonts w:ascii="宋体" w:hAnsi="宋体" w:cs="宋体" w:hint="eastAsia"/>
                <w:kern w:val="0"/>
                <w:sz w:val="18"/>
                <w:szCs w:val="18"/>
              </w:rPr>
              <w:t>基础、沟槽</w:t>
            </w:r>
            <w:proofErr w:type="gramStart"/>
            <w:r>
              <w:rPr>
                <w:rFonts w:ascii="宋体" w:hAnsi="宋体" w:cs="宋体" w:hint="eastAsia"/>
                <w:kern w:val="0"/>
                <w:sz w:val="18"/>
                <w:szCs w:val="18"/>
              </w:rPr>
              <w:t>砂石换填施工</w:t>
            </w:r>
            <w:proofErr w:type="gramEnd"/>
            <w:r>
              <w:rPr>
                <w:rFonts w:ascii="宋体" w:hAnsi="宋体" w:cs="宋体" w:hint="eastAsia"/>
                <w:kern w:val="0"/>
                <w:sz w:val="18"/>
                <w:szCs w:val="18"/>
              </w:rPr>
              <w:t>、夯实、；含所有人工、材料、机械；</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5</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基础混凝土浇筑和养护</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485</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m³</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25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12125.00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r>
              <w:rPr>
                <w:rFonts w:ascii="宋体" w:hAnsi="宋体" w:cs="宋体" w:hint="eastAsia"/>
                <w:kern w:val="0"/>
                <w:sz w:val="18"/>
                <w:szCs w:val="18"/>
              </w:rPr>
              <w:t>垫层、独立基础、设备基础、满堂基础、</w:t>
            </w:r>
            <w:proofErr w:type="gramStart"/>
            <w:r>
              <w:rPr>
                <w:rFonts w:ascii="宋体" w:hAnsi="宋体" w:cs="宋体" w:hint="eastAsia"/>
                <w:kern w:val="0"/>
                <w:sz w:val="18"/>
                <w:szCs w:val="18"/>
              </w:rPr>
              <w:t>基础梁及电缆沟</w:t>
            </w:r>
            <w:proofErr w:type="gramEnd"/>
            <w:r>
              <w:rPr>
                <w:rFonts w:ascii="宋体" w:hAnsi="宋体" w:cs="宋体" w:hint="eastAsia"/>
                <w:kern w:val="0"/>
                <w:sz w:val="18"/>
                <w:szCs w:val="18"/>
              </w:rPr>
              <w:t>混凝土浇筑、收光、现浇面薄膜覆盖养护；薄膜班组自购</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6</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390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kern w:val="0"/>
                <w:sz w:val="18"/>
                <w:szCs w:val="18"/>
              </w:rPr>
              <w:t>75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29250.00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left"/>
              <w:rPr>
                <w:rFonts w:ascii="宋体" w:hAnsi="宋体" w:cs="宋体"/>
                <w:kern w:val="0"/>
                <w:sz w:val="18"/>
                <w:szCs w:val="18"/>
              </w:rPr>
            </w:pPr>
            <w:r>
              <w:rPr>
                <w:rFonts w:ascii="宋体" w:hAnsi="宋体" w:cs="宋体" w:hint="eastAsia"/>
                <w:kern w:val="0"/>
                <w:sz w:val="18"/>
                <w:szCs w:val="18"/>
              </w:rPr>
              <w:t>垫层、独立基础、设备基础、满堂基础、</w:t>
            </w:r>
            <w:proofErr w:type="gramStart"/>
            <w:r>
              <w:rPr>
                <w:rFonts w:ascii="宋体" w:hAnsi="宋体" w:cs="宋体" w:hint="eastAsia"/>
                <w:kern w:val="0"/>
                <w:sz w:val="18"/>
                <w:szCs w:val="18"/>
              </w:rPr>
              <w:t>基础梁及电缆沟</w:t>
            </w:r>
            <w:proofErr w:type="gramEnd"/>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lastRenderedPageBreak/>
              <w:t>7</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墙及壁等</w:t>
            </w:r>
            <w:proofErr w:type="gramEnd"/>
            <w:r>
              <w:rPr>
                <w:rFonts w:ascii="宋体" w:hAnsi="宋体" w:cs="宋体" w:hint="eastAsia"/>
                <w:kern w:val="0"/>
                <w:sz w:val="18"/>
                <w:szCs w:val="18"/>
              </w:rPr>
              <w:t>除基础外所有部位结构混凝土</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270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m³</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7560.00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混凝土浇筑、收光、现浇面薄膜覆盖养护；含所有人工、机械、辅材；混凝土浇筑、收光、现浇面薄膜覆盖养护；含所有人工、机械、辅材；</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8</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墙及壁等</w:t>
            </w:r>
            <w:proofErr w:type="gramEnd"/>
            <w:r>
              <w:rPr>
                <w:rFonts w:ascii="宋体" w:hAnsi="宋体" w:cs="宋体" w:hint="eastAsia"/>
                <w:kern w:val="0"/>
                <w:sz w:val="18"/>
                <w:szCs w:val="18"/>
              </w:rPr>
              <w:t>除基础外所有部位结构</w:t>
            </w:r>
            <w:proofErr w:type="gramStart"/>
            <w:r>
              <w:rPr>
                <w:rFonts w:ascii="宋体" w:hAnsi="宋体" w:cs="宋体" w:hint="eastAsia"/>
                <w:kern w:val="0"/>
                <w:sz w:val="18"/>
                <w:szCs w:val="18"/>
              </w:rPr>
              <w:t>模板安拆</w:t>
            </w:r>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910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72800.00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1B3BC4"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pPr>
              <w:widowControl/>
              <w:jc w:val="center"/>
              <w:rPr>
                <w:kern w:val="0"/>
                <w:sz w:val="20"/>
              </w:rPr>
            </w:pPr>
            <w:r>
              <w:rPr>
                <w:rFonts w:hint="eastAsia"/>
                <w:kern w:val="0"/>
                <w:sz w:val="20"/>
              </w:rPr>
              <w:t>9</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AE3BF0">
            <w:pPr>
              <w:jc w:val="left"/>
              <w:rPr>
                <w:rFonts w:ascii="宋体" w:hAnsi="宋体" w:cs="宋体"/>
                <w:kern w:val="0"/>
                <w:sz w:val="18"/>
                <w:szCs w:val="18"/>
              </w:rPr>
            </w:pPr>
            <w:r>
              <w:rPr>
                <w:rFonts w:ascii="宋体" w:hAnsi="宋体" w:cs="宋体" w:hint="eastAsia"/>
                <w:kern w:val="0"/>
                <w:sz w:val="18"/>
                <w:szCs w:val="18"/>
              </w:rPr>
              <w:t>钢筋制作、安装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AE3BF0">
            <w:pPr>
              <w:widowControl/>
              <w:jc w:val="center"/>
              <w:textAlignment w:val="center"/>
              <w:rPr>
                <w:color w:val="000000"/>
                <w:sz w:val="22"/>
                <w:szCs w:val="22"/>
              </w:rPr>
            </w:pPr>
            <w:r>
              <w:rPr>
                <w:rFonts w:ascii="等线" w:eastAsia="等线" w:hAnsi="等线" w:cs="等线"/>
                <w:color w:val="000000"/>
                <w:kern w:val="0"/>
                <w:sz w:val="22"/>
                <w:szCs w:val="22"/>
              </w:rPr>
              <w:t>51000.00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AE3BF0">
            <w:pPr>
              <w:widowControl/>
              <w:jc w:val="left"/>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AE3BF0">
            <w:pPr>
              <w:widowControl/>
              <w:jc w:val="left"/>
              <w:rPr>
                <w:rFonts w:ascii="宋体" w:hAnsi="宋体" w:cs="宋体"/>
                <w:kern w:val="0"/>
                <w:sz w:val="18"/>
                <w:szCs w:val="18"/>
              </w:rPr>
            </w:pPr>
          </w:p>
        </w:tc>
        <w:tc>
          <w:tcPr>
            <w:tcW w:w="5029" w:type="dxa"/>
            <w:vMerge w:val="restart"/>
            <w:tcBorders>
              <w:top w:val="single" w:sz="4" w:space="0" w:color="auto"/>
              <w:left w:val="single" w:sz="4" w:space="0" w:color="auto"/>
              <w:right w:val="single" w:sz="4" w:space="0" w:color="auto"/>
            </w:tcBorders>
            <w:shd w:val="clear" w:color="000000" w:fill="FFFFFF"/>
            <w:vAlign w:val="center"/>
          </w:tcPr>
          <w:p w:rsidR="001B3BC4" w:rsidRDefault="001B3BC4" w:rsidP="00AE3BF0">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配合钢材卸车，钢筋制作、安装，厂区内运输50m，扎丝、焊条等辅材中标人自理</w:t>
            </w:r>
          </w:p>
        </w:tc>
      </w:tr>
      <w:tr w:rsidR="001B3BC4"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pPr>
              <w:widowControl/>
              <w:jc w:val="center"/>
              <w:rPr>
                <w:kern w:val="0"/>
                <w:sz w:val="20"/>
              </w:rPr>
            </w:pPr>
            <w:r>
              <w:rPr>
                <w:rFonts w:hint="eastAsia"/>
                <w:kern w:val="0"/>
                <w:sz w:val="20"/>
              </w:rPr>
              <w:t>10</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AE3BF0">
            <w:pPr>
              <w:jc w:val="left"/>
              <w:rPr>
                <w:rFonts w:ascii="宋体" w:hAnsi="宋体" w:cs="宋体"/>
                <w:kern w:val="0"/>
                <w:sz w:val="18"/>
                <w:szCs w:val="18"/>
              </w:rPr>
            </w:pPr>
            <w:r>
              <w:rPr>
                <w:rFonts w:ascii="宋体" w:hAnsi="宋体" w:cs="宋体" w:hint="eastAsia"/>
                <w:kern w:val="0"/>
                <w:sz w:val="18"/>
                <w:szCs w:val="18"/>
              </w:rPr>
              <w:t>地面钢筋制安12 以内）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800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AE3BF0">
            <w:pPr>
              <w:widowControl/>
              <w:jc w:val="center"/>
              <w:textAlignment w:val="center"/>
              <w:rPr>
                <w:rFonts w:ascii="等线" w:eastAsia="等线" w:hAnsi="等线" w:cs="等线"/>
                <w:color w:val="000000"/>
                <w:kern w:val="0"/>
                <w:sz w:val="22"/>
                <w:szCs w:val="22"/>
              </w:rPr>
            </w:pPr>
            <w:r>
              <w:rPr>
                <w:rFonts w:ascii="等线" w:eastAsia="等线" w:hAnsi="等线" w:cs="等线"/>
                <w:color w:val="000000"/>
                <w:kern w:val="0"/>
                <w:sz w:val="22"/>
                <w:szCs w:val="22"/>
              </w:rPr>
              <w:t>6400.00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AE3BF0">
            <w:pPr>
              <w:widowControl/>
              <w:jc w:val="left"/>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AE3BF0">
            <w:pPr>
              <w:widowControl/>
              <w:jc w:val="left"/>
              <w:rPr>
                <w:rFonts w:ascii="宋体" w:hAnsi="宋体" w:cs="宋体"/>
                <w:kern w:val="0"/>
                <w:sz w:val="18"/>
                <w:szCs w:val="18"/>
              </w:rPr>
            </w:pPr>
          </w:p>
        </w:tc>
        <w:tc>
          <w:tcPr>
            <w:tcW w:w="5029" w:type="dxa"/>
            <w:vMerge/>
            <w:tcBorders>
              <w:left w:val="single" w:sz="4" w:space="0" w:color="auto"/>
              <w:right w:val="single" w:sz="4" w:space="0" w:color="auto"/>
            </w:tcBorders>
            <w:shd w:val="clear" w:color="000000" w:fill="FFFFFF"/>
            <w:vAlign w:val="center"/>
          </w:tcPr>
          <w:p w:rsidR="001B3BC4" w:rsidRDefault="001B3BC4" w:rsidP="00AE3BF0">
            <w:pPr>
              <w:widowControl/>
              <w:tabs>
                <w:tab w:val="left" w:pos="827"/>
              </w:tabs>
              <w:spacing w:line="320" w:lineRule="exact"/>
              <w:jc w:val="left"/>
              <w:textAlignment w:val="center"/>
              <w:rPr>
                <w:rFonts w:ascii="宋体" w:hAnsi="宋体" w:cs="宋体"/>
                <w:kern w:val="0"/>
                <w:sz w:val="18"/>
                <w:szCs w:val="18"/>
              </w:rPr>
            </w:pP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11</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jc w:val="left"/>
              <w:rPr>
                <w:rFonts w:ascii="宋体" w:hAnsi="宋体" w:cs="宋体"/>
                <w:kern w:val="0"/>
                <w:sz w:val="18"/>
                <w:szCs w:val="18"/>
              </w:rPr>
            </w:pPr>
            <w:r>
              <w:rPr>
                <w:rFonts w:ascii="宋体" w:hAnsi="宋体" w:cs="宋体" w:hint="eastAsia"/>
                <w:kern w:val="0"/>
                <w:sz w:val="18"/>
                <w:szCs w:val="18"/>
              </w:rPr>
              <w:t>预埋螺栓孔</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720.00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left"/>
              <w:rPr>
                <w:rFonts w:ascii="宋体" w:hAnsi="宋体" w:cs="宋体"/>
                <w:kern w:val="0"/>
                <w:sz w:val="18"/>
                <w:szCs w:val="18"/>
              </w:rPr>
            </w:pPr>
            <w:r>
              <w:rPr>
                <w:rFonts w:ascii="宋体" w:hAnsi="宋体" w:cs="宋体" w:hint="eastAsia"/>
                <w:kern w:val="0"/>
                <w:sz w:val="18"/>
                <w:szCs w:val="18"/>
              </w:rPr>
              <w:t>预埋螺栓孔</w:t>
            </w:r>
            <w:proofErr w:type="gramStart"/>
            <w:r>
              <w:rPr>
                <w:rFonts w:ascii="宋体" w:hAnsi="宋体" w:cs="宋体" w:hint="eastAsia"/>
                <w:kern w:val="0"/>
                <w:sz w:val="18"/>
                <w:szCs w:val="18"/>
              </w:rPr>
              <w:t>模板安拆和</w:t>
            </w:r>
            <w:proofErr w:type="gramEnd"/>
            <w:r>
              <w:rPr>
                <w:rFonts w:ascii="宋体" w:hAnsi="宋体" w:cs="宋体" w:hint="eastAsia"/>
                <w:kern w:val="0"/>
                <w:sz w:val="18"/>
                <w:szCs w:val="18"/>
              </w:rPr>
              <w:t>清理</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12</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jc w:val="left"/>
              <w:rPr>
                <w:rFonts w:ascii="宋体" w:hAnsi="宋体" w:cs="宋体"/>
                <w:kern w:val="0"/>
                <w:sz w:val="18"/>
                <w:szCs w:val="18"/>
              </w:rPr>
            </w:pPr>
            <w:r>
              <w:rPr>
                <w:rFonts w:ascii="宋体" w:hAnsi="宋体" w:cs="宋体" w:hint="eastAsia"/>
                <w:kern w:val="0"/>
                <w:sz w:val="18"/>
                <w:szCs w:val="18"/>
              </w:rPr>
              <w:t>预埋螺栓安装（综合，各种型号）</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48</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等线" w:eastAsia="等线" w:hAnsi="等线" w:cs="等线"/>
                <w:color w:val="000000"/>
                <w:kern w:val="0"/>
                <w:sz w:val="22"/>
                <w:szCs w:val="22"/>
              </w:rPr>
            </w:pPr>
            <w:r>
              <w:rPr>
                <w:rFonts w:ascii="等线" w:eastAsia="等线" w:hAnsi="等线" w:cs="等线"/>
                <w:color w:val="000000"/>
                <w:kern w:val="0"/>
                <w:sz w:val="22"/>
                <w:szCs w:val="22"/>
              </w:rPr>
              <w:t>1200.00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left"/>
              <w:rPr>
                <w:rFonts w:ascii="宋体" w:hAnsi="宋体" w:cs="宋体"/>
                <w:kern w:val="0"/>
                <w:sz w:val="18"/>
                <w:szCs w:val="18"/>
              </w:rPr>
            </w:pPr>
            <w:r>
              <w:rPr>
                <w:rFonts w:ascii="宋体" w:hAnsi="宋体" w:cs="宋体" w:hint="eastAsia"/>
                <w:kern w:val="0"/>
                <w:sz w:val="18"/>
                <w:szCs w:val="18"/>
              </w:rPr>
              <w:t>放线定位，预埋件安装，含焊条、氧乙炔等辅材；</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13</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碎石垫层整平（10cm）</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1400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0.3</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420.00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14</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jc w:val="left"/>
              <w:rPr>
                <w:rFonts w:ascii="宋体" w:hAnsi="宋体" w:cs="宋体"/>
                <w:kern w:val="0"/>
                <w:sz w:val="18"/>
                <w:szCs w:val="18"/>
              </w:rPr>
            </w:pPr>
            <w:r>
              <w:rPr>
                <w:rFonts w:ascii="宋体" w:hAnsi="宋体" w:cs="宋体" w:hint="eastAsia"/>
                <w:kern w:val="0"/>
                <w:sz w:val="18"/>
                <w:szCs w:val="18"/>
              </w:rPr>
              <w:t>水泥砂浆地面</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1800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10800.00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left"/>
              <w:rPr>
                <w:rFonts w:ascii="宋体" w:hAnsi="宋体" w:cs="宋体"/>
                <w:kern w:val="0"/>
                <w:sz w:val="18"/>
                <w:szCs w:val="18"/>
              </w:rPr>
            </w:pPr>
            <w:r>
              <w:rPr>
                <w:rFonts w:ascii="宋体" w:hAnsi="宋体" w:cs="宋体" w:hint="eastAsia"/>
                <w:kern w:val="0"/>
                <w:sz w:val="18"/>
                <w:szCs w:val="18"/>
              </w:rPr>
              <w:t>2cm水泥砂浆找平；含所有人工、辅材、机械；</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15</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楼（地）面涂膜防水（1.5mm厚）</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1300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26000.00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numPr>
                <w:ilvl w:val="0"/>
                <w:numId w:val="6"/>
              </w:numPr>
              <w:jc w:val="center"/>
              <w:textAlignment w:val="center"/>
              <w:rPr>
                <w:rFonts w:ascii="宋体" w:hAnsi="宋体" w:cs="宋体"/>
                <w:kern w:val="0"/>
                <w:sz w:val="18"/>
                <w:szCs w:val="18"/>
              </w:rPr>
            </w:pPr>
            <w:r>
              <w:rPr>
                <w:rFonts w:ascii="宋体" w:hAnsi="宋体" w:cs="宋体" w:hint="eastAsia"/>
                <w:kern w:val="0"/>
                <w:sz w:val="18"/>
                <w:szCs w:val="18"/>
              </w:rPr>
              <w:t>清理基层、油膏加热涂刷、</w:t>
            </w:r>
            <w:proofErr w:type="gramStart"/>
            <w:r>
              <w:rPr>
                <w:rFonts w:ascii="宋体" w:hAnsi="宋体" w:cs="宋体" w:hint="eastAsia"/>
                <w:kern w:val="0"/>
                <w:sz w:val="18"/>
                <w:szCs w:val="18"/>
              </w:rPr>
              <w:t>刷基层</w:t>
            </w:r>
            <w:proofErr w:type="gramEnd"/>
            <w:r>
              <w:rPr>
                <w:rFonts w:ascii="宋体" w:hAnsi="宋体" w:cs="宋体" w:hint="eastAsia"/>
                <w:kern w:val="0"/>
                <w:sz w:val="18"/>
                <w:szCs w:val="18"/>
              </w:rPr>
              <w:t>处理剂;刷聚氨酯底胶,刷聚氨酯防水层两遍,撒绿豆</w:t>
            </w:r>
            <w:proofErr w:type="gramStart"/>
            <w:r>
              <w:rPr>
                <w:rFonts w:ascii="宋体" w:hAnsi="宋体" w:cs="宋体" w:hint="eastAsia"/>
                <w:kern w:val="0"/>
                <w:sz w:val="18"/>
                <w:szCs w:val="18"/>
              </w:rPr>
              <w:t>砂做保</w:t>
            </w:r>
            <w:proofErr w:type="gramEnd"/>
            <w:r>
              <w:rPr>
                <w:rFonts w:ascii="宋体" w:hAnsi="宋体" w:cs="宋体" w:hint="eastAsia"/>
                <w:kern w:val="0"/>
                <w:sz w:val="18"/>
                <w:szCs w:val="18"/>
              </w:rPr>
              <w:t>护层；</w:t>
            </w:r>
          </w:p>
          <w:p w:rsidR="00AE3BF0" w:rsidRDefault="00AE3BF0" w:rsidP="00AE3BF0">
            <w:pPr>
              <w:widowControl/>
              <w:textAlignment w:val="center"/>
              <w:rPr>
                <w:rFonts w:ascii="宋体" w:hAnsi="宋体" w:cs="宋体"/>
                <w:kern w:val="0"/>
                <w:sz w:val="18"/>
                <w:szCs w:val="18"/>
              </w:rPr>
            </w:pPr>
            <w:r>
              <w:rPr>
                <w:rFonts w:ascii="宋体" w:hAnsi="宋体" w:cs="宋体" w:hint="eastAsia"/>
                <w:kern w:val="0"/>
                <w:sz w:val="18"/>
                <w:szCs w:val="18"/>
              </w:rPr>
              <w:t>2、含所有人工、材料、机具。</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16</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jc w:val="left"/>
              <w:rPr>
                <w:rFonts w:ascii="宋体" w:hAnsi="宋体" w:cs="宋体"/>
                <w:kern w:val="0"/>
                <w:sz w:val="18"/>
                <w:szCs w:val="18"/>
              </w:rPr>
            </w:pPr>
            <w:r>
              <w:rPr>
                <w:rFonts w:ascii="宋体" w:hAnsi="宋体" w:cs="宋体" w:hint="eastAsia"/>
                <w:kern w:val="0"/>
                <w:sz w:val="18"/>
                <w:szCs w:val="18"/>
              </w:rPr>
              <w:t>细石混凝土面层（4cm）</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770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6160.00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left"/>
              <w:rPr>
                <w:rFonts w:ascii="宋体" w:hAnsi="宋体" w:cs="宋体"/>
                <w:kern w:val="0"/>
                <w:sz w:val="18"/>
                <w:szCs w:val="18"/>
              </w:rPr>
            </w:pPr>
            <w:r>
              <w:rPr>
                <w:rFonts w:ascii="宋体" w:hAnsi="宋体" w:cs="宋体" w:hint="eastAsia"/>
                <w:kern w:val="0"/>
                <w:sz w:val="18"/>
                <w:szCs w:val="18"/>
              </w:rPr>
              <w:t>道路混凝土浇筑、收光、薄膜覆盖养护、材料水平及垂直运输（薄膜班组自购）</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17</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jc w:val="left"/>
              <w:rPr>
                <w:rFonts w:ascii="宋体" w:hAnsi="宋体" w:cs="宋体"/>
                <w:kern w:val="0"/>
                <w:sz w:val="18"/>
                <w:szCs w:val="18"/>
              </w:rPr>
            </w:pPr>
            <w:r>
              <w:rPr>
                <w:rFonts w:ascii="宋体" w:hAnsi="宋体" w:cs="宋体" w:hint="eastAsia"/>
                <w:kern w:val="0"/>
                <w:sz w:val="18"/>
                <w:szCs w:val="18"/>
              </w:rPr>
              <w:t>地砖面层</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504.00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spacing w:line="320" w:lineRule="exact"/>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left"/>
              <w:rPr>
                <w:rFonts w:ascii="宋体" w:hAnsi="宋体" w:cs="宋体"/>
                <w:kern w:val="0"/>
                <w:sz w:val="18"/>
                <w:szCs w:val="18"/>
              </w:rPr>
            </w:pP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、调制水泥砂浆或粘结剂、锯板、贴地砖、擦缝、清理净面、养护。含所有人工、辅材、机械；</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18</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jc w:val="left"/>
              <w:rPr>
                <w:rFonts w:ascii="宋体" w:hAnsi="宋体" w:cs="宋体"/>
                <w:kern w:val="0"/>
                <w:sz w:val="18"/>
                <w:szCs w:val="18"/>
              </w:rPr>
            </w:pPr>
            <w:r>
              <w:rPr>
                <w:rFonts w:ascii="宋体" w:hAnsi="宋体" w:cs="宋体" w:hint="eastAsia"/>
                <w:kern w:val="0"/>
                <w:sz w:val="18"/>
                <w:szCs w:val="18"/>
              </w:rPr>
              <w:t>内墙抹灰</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170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1870.00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lastRenderedPageBreak/>
              <w:t>19</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textAlignment w:val="center"/>
              <w:rPr>
                <w:rFonts w:ascii="宋体" w:hAnsi="宋体" w:cs="宋体"/>
                <w:kern w:val="0"/>
                <w:sz w:val="18"/>
                <w:szCs w:val="18"/>
              </w:rPr>
            </w:pPr>
            <w:r>
              <w:rPr>
                <w:rFonts w:ascii="宋体" w:hAnsi="宋体" w:cs="宋体" w:hint="eastAsia"/>
                <w:kern w:val="0"/>
                <w:sz w:val="18"/>
                <w:szCs w:val="18"/>
              </w:rPr>
              <w:t>内墙、顶棚涂料、乳胶漆</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1120.00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left"/>
              <w:rPr>
                <w:rFonts w:ascii="宋体" w:hAnsi="宋体" w:cs="宋体"/>
                <w:kern w:val="0"/>
                <w:sz w:val="18"/>
                <w:szCs w:val="18"/>
              </w:rPr>
            </w:pPr>
            <w:r>
              <w:rPr>
                <w:rFonts w:ascii="宋体" w:hAnsi="宋体" w:cs="宋体" w:hint="eastAsia"/>
                <w:kern w:val="0"/>
                <w:sz w:val="18"/>
                <w:szCs w:val="18"/>
              </w:rPr>
              <w:t>基层找平，腻子2遍，乳胶漆两遍。含所有人工、材料、机械及满堂脚手架搭设。厂区内材料运输50m</w:t>
            </w:r>
          </w:p>
        </w:tc>
      </w:tr>
      <w:tr w:rsidR="009B062B" w:rsidTr="009B062B">
        <w:trPr>
          <w:trHeight w:val="53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20</w:t>
            </w:r>
          </w:p>
        </w:tc>
        <w:tc>
          <w:tcPr>
            <w:tcW w:w="241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钢构件安装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1</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jc w:val="center"/>
              <w:rPr>
                <w:rFonts w:ascii="宋体" w:hAnsi="宋体" w:cs="宋体"/>
                <w:kern w:val="0"/>
                <w:sz w:val="18"/>
                <w:szCs w:val="18"/>
              </w:rPr>
            </w:pPr>
            <w:r>
              <w:rPr>
                <w:rFonts w:ascii="宋体" w:hAnsi="宋体" w:cs="宋体" w:hint="eastAsia"/>
                <w:kern w:val="0"/>
                <w:sz w:val="18"/>
                <w:szCs w:val="18"/>
              </w:rPr>
              <w:t>t</w:t>
            </w:r>
          </w:p>
        </w:tc>
        <w:tc>
          <w:tcPr>
            <w:tcW w:w="9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5000</w:t>
            </w:r>
          </w:p>
        </w:tc>
        <w:tc>
          <w:tcPr>
            <w:tcW w:w="14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color w:val="000000"/>
                <w:sz w:val="22"/>
                <w:szCs w:val="22"/>
              </w:rPr>
            </w:pPr>
            <w:r>
              <w:rPr>
                <w:rFonts w:ascii="等线" w:eastAsia="等线" w:hAnsi="等线" w:cs="等线"/>
                <w:color w:val="000000"/>
                <w:kern w:val="0"/>
                <w:sz w:val="22"/>
                <w:szCs w:val="22"/>
              </w:rPr>
              <w:t>5000.00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textAlignment w:val="center"/>
              <w:rPr>
                <w:rFonts w:ascii="宋体" w:hAnsi="宋体" w:cs="宋体"/>
                <w:kern w:val="0"/>
                <w:sz w:val="18"/>
                <w:szCs w:val="18"/>
              </w:rPr>
            </w:pPr>
          </w:p>
        </w:tc>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5029" w:type="dxa"/>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numPr>
                <w:ilvl w:val="0"/>
                <w:numId w:val="4"/>
              </w:numPr>
              <w:spacing w:line="320" w:lineRule="exact"/>
              <w:jc w:val="left"/>
              <w:textAlignment w:val="center"/>
              <w:rPr>
                <w:rFonts w:ascii="宋体" w:hAnsi="宋体" w:cs="宋体"/>
                <w:kern w:val="0"/>
                <w:sz w:val="18"/>
                <w:szCs w:val="18"/>
              </w:rPr>
            </w:pPr>
            <w:r>
              <w:rPr>
                <w:rFonts w:ascii="宋体" w:hAnsi="宋体" w:cs="宋体" w:hint="eastAsia"/>
                <w:kern w:val="0"/>
                <w:sz w:val="18"/>
                <w:szCs w:val="18"/>
              </w:rPr>
              <w:t>钢爬梯、钢护栏制作安装，图集：15J401  、T3B08a-5.0；</w:t>
            </w:r>
          </w:p>
          <w:p w:rsidR="00AE3BF0" w:rsidRDefault="00AE3BF0" w:rsidP="00AE3BF0">
            <w:pPr>
              <w:widowControl/>
              <w:numPr>
                <w:ilvl w:val="0"/>
                <w:numId w:val="4"/>
              </w:numPr>
              <w:spacing w:line="320" w:lineRule="exact"/>
              <w:jc w:val="left"/>
              <w:textAlignment w:val="center"/>
              <w:rPr>
                <w:rFonts w:ascii="宋体" w:hAnsi="宋体" w:cs="宋体"/>
                <w:kern w:val="0"/>
                <w:sz w:val="18"/>
                <w:szCs w:val="18"/>
              </w:rPr>
            </w:pPr>
            <w:r>
              <w:rPr>
                <w:rFonts w:ascii="宋体" w:hAnsi="宋体" w:cs="宋体" w:hint="eastAsia"/>
                <w:kern w:val="0"/>
                <w:sz w:val="18"/>
                <w:szCs w:val="18"/>
              </w:rPr>
              <w:t>含所有人工、材料、机械；</w:t>
            </w:r>
          </w:p>
        </w:tc>
      </w:tr>
      <w:tr w:rsidR="00AE3BF0" w:rsidTr="001B3BC4">
        <w:trPr>
          <w:trHeight w:val="317"/>
        </w:trPr>
        <w:tc>
          <w:tcPr>
            <w:tcW w:w="14811" w:type="dxa"/>
            <w:gridSpan w:val="19"/>
            <w:tcBorders>
              <w:top w:val="single" w:sz="4" w:space="0" w:color="auto"/>
              <w:left w:val="single" w:sz="4" w:space="0" w:color="auto"/>
              <w:bottom w:val="single" w:sz="4" w:space="0" w:color="auto"/>
              <w:right w:val="single" w:sz="4" w:space="0" w:color="auto"/>
            </w:tcBorders>
            <w:shd w:val="clear" w:color="000000" w:fill="FFFFFF"/>
            <w:vAlign w:val="center"/>
          </w:tcPr>
          <w:p w:rsidR="00AE3BF0" w:rsidRPr="00AE3BF0" w:rsidRDefault="00AE3BF0" w:rsidP="001B3BC4">
            <w:pPr>
              <w:widowControl/>
              <w:spacing w:line="320" w:lineRule="exact"/>
              <w:jc w:val="left"/>
              <w:rPr>
                <w:rFonts w:ascii="宋体" w:hAnsi="宋体" w:cs="宋体"/>
                <w:b/>
                <w:kern w:val="0"/>
                <w:sz w:val="18"/>
                <w:szCs w:val="18"/>
              </w:rPr>
            </w:pPr>
            <w:r w:rsidRPr="00AE3BF0">
              <w:rPr>
                <w:rFonts w:ascii="宋体" w:hAnsi="宋体" w:cs="宋体" w:hint="eastAsia"/>
                <w:b/>
                <w:kern w:val="0"/>
                <w:sz w:val="18"/>
                <w:szCs w:val="18"/>
              </w:rPr>
              <w:t>污水处理</w:t>
            </w:r>
            <w:proofErr w:type="gramStart"/>
            <w:r w:rsidRPr="00AE3BF0">
              <w:rPr>
                <w:rFonts w:ascii="宋体" w:hAnsi="宋体" w:cs="宋体" w:hint="eastAsia"/>
                <w:b/>
                <w:kern w:val="0"/>
                <w:sz w:val="18"/>
                <w:szCs w:val="18"/>
              </w:rPr>
              <w:t>站</w:t>
            </w:r>
            <w:r w:rsidR="001B3BC4">
              <w:rPr>
                <w:rFonts w:ascii="宋体" w:hAnsi="宋体" w:cs="宋体" w:hint="eastAsia"/>
                <w:b/>
                <w:kern w:val="0"/>
                <w:sz w:val="18"/>
                <w:szCs w:val="18"/>
              </w:rPr>
              <w:t>区域</w:t>
            </w:r>
            <w:proofErr w:type="gramEnd"/>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120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3.5</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E3BF0" w:rsidRDefault="00AE3BF0" w:rsidP="00AE3BF0">
            <w:pPr>
              <w:widowControl/>
              <w:jc w:val="center"/>
              <w:textAlignment w:val="bottom"/>
              <w:rPr>
                <w:color w:val="000000"/>
                <w:sz w:val="22"/>
                <w:szCs w:val="22"/>
              </w:rPr>
            </w:pPr>
            <w:r>
              <w:rPr>
                <w:rFonts w:ascii="等线" w:eastAsia="等线" w:hAnsi="等线" w:cs="等线"/>
                <w:color w:val="000000"/>
                <w:kern w:val="0"/>
                <w:sz w:val="22"/>
                <w:szCs w:val="22"/>
              </w:rPr>
              <w:t>420.00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kern w:val="0"/>
                <w:sz w:val="20"/>
              </w:rPr>
            </w:pPr>
            <w:r>
              <w:rPr>
                <w:rFonts w:hint="eastAsia"/>
                <w:kern w:val="0"/>
                <w:sz w:val="20"/>
              </w:rPr>
              <w:t>2</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190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E3BF0" w:rsidRDefault="00AE3BF0" w:rsidP="00AE3BF0">
            <w:pPr>
              <w:widowControl/>
              <w:jc w:val="center"/>
              <w:textAlignment w:val="bottom"/>
              <w:rPr>
                <w:rFonts w:ascii="宋体" w:hAnsi="宋体" w:cs="宋体"/>
                <w:color w:val="000000"/>
                <w:sz w:val="22"/>
                <w:szCs w:val="22"/>
              </w:rPr>
            </w:pPr>
            <w:r>
              <w:rPr>
                <w:rFonts w:ascii="等线" w:eastAsia="等线" w:hAnsi="等线" w:cs="等线"/>
                <w:color w:val="000000"/>
                <w:kern w:val="0"/>
                <w:sz w:val="22"/>
                <w:szCs w:val="22"/>
              </w:rPr>
              <w:t>475.00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left"/>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3</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人工回填土方</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190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E3BF0" w:rsidRDefault="00AE3BF0" w:rsidP="00AE3BF0">
            <w:pPr>
              <w:widowControl/>
              <w:jc w:val="center"/>
              <w:textAlignment w:val="bottom"/>
              <w:rPr>
                <w:rFonts w:ascii="等线" w:eastAsia="等线" w:hAnsi="等线" w:cs="等线"/>
                <w:color w:val="000000"/>
                <w:kern w:val="0"/>
                <w:sz w:val="22"/>
                <w:szCs w:val="22"/>
              </w:rPr>
            </w:pPr>
            <w:r>
              <w:rPr>
                <w:rFonts w:ascii="等线" w:eastAsia="等线" w:hAnsi="等线" w:cs="等线"/>
                <w:color w:val="000000"/>
                <w:kern w:val="0"/>
                <w:sz w:val="22"/>
                <w:szCs w:val="22"/>
              </w:rPr>
              <w:t>1330.00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left"/>
              <w:textAlignment w:val="center"/>
              <w:rPr>
                <w:rFonts w:ascii="宋体" w:hAnsi="宋体" w:cs="宋体"/>
                <w:kern w:val="0"/>
                <w:sz w:val="18"/>
                <w:szCs w:val="18"/>
              </w:rPr>
            </w:pPr>
            <w:r>
              <w:rPr>
                <w:rFonts w:ascii="宋体" w:hAnsi="宋体" w:cs="宋体" w:hint="eastAsia"/>
                <w:kern w:val="0"/>
                <w:sz w:val="18"/>
                <w:szCs w:val="18"/>
              </w:rPr>
              <w:t>人工回填沟槽土方；含所有人工、材料、机械；</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4</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自卸汽车运土（运距1km）</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190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E3BF0" w:rsidRDefault="00AE3BF0" w:rsidP="00AE3BF0">
            <w:pPr>
              <w:widowControl/>
              <w:jc w:val="center"/>
              <w:textAlignment w:val="bottom"/>
              <w:rPr>
                <w:color w:val="000000"/>
                <w:sz w:val="22"/>
                <w:szCs w:val="22"/>
              </w:rPr>
            </w:pPr>
            <w:r>
              <w:rPr>
                <w:rFonts w:ascii="等线" w:eastAsia="等线" w:hAnsi="等线" w:cs="等线"/>
                <w:color w:val="000000"/>
                <w:kern w:val="0"/>
                <w:sz w:val="22"/>
                <w:szCs w:val="22"/>
              </w:rPr>
              <w:t>1235.00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left"/>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5</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基础混凝土浇筑和养护</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210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m³</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25</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E3BF0" w:rsidRDefault="00AE3BF0" w:rsidP="00AE3BF0">
            <w:pPr>
              <w:widowControl/>
              <w:jc w:val="center"/>
              <w:textAlignment w:val="bottom"/>
              <w:rPr>
                <w:color w:val="000000"/>
                <w:sz w:val="22"/>
                <w:szCs w:val="22"/>
              </w:rPr>
            </w:pPr>
            <w:r>
              <w:rPr>
                <w:rFonts w:ascii="等线" w:eastAsia="等线" w:hAnsi="等线" w:cs="等线"/>
                <w:color w:val="000000"/>
                <w:kern w:val="0"/>
                <w:sz w:val="22"/>
                <w:szCs w:val="22"/>
              </w:rPr>
              <w:t>5250.00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r>
              <w:rPr>
                <w:rFonts w:ascii="宋体" w:hAnsi="宋体" w:cs="宋体" w:hint="eastAsia"/>
                <w:kern w:val="0"/>
                <w:sz w:val="18"/>
                <w:szCs w:val="18"/>
              </w:rPr>
              <w:t>垫层、独立基础、设备基础、池底板、基础梁混凝土浇筑、收光、现浇面薄膜覆盖养护；薄膜班组自购</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6</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450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kern w:val="0"/>
                <w:sz w:val="18"/>
                <w:szCs w:val="18"/>
              </w:rPr>
              <w:t>75</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E3BF0" w:rsidRDefault="00AE3BF0" w:rsidP="00AE3BF0">
            <w:pPr>
              <w:widowControl/>
              <w:jc w:val="center"/>
              <w:textAlignment w:val="bottom"/>
              <w:rPr>
                <w:color w:val="000000"/>
                <w:sz w:val="22"/>
                <w:szCs w:val="22"/>
              </w:rPr>
            </w:pPr>
            <w:r>
              <w:rPr>
                <w:rFonts w:ascii="等线" w:eastAsia="等线" w:hAnsi="等线" w:cs="等线"/>
                <w:color w:val="000000"/>
                <w:kern w:val="0"/>
                <w:sz w:val="22"/>
                <w:szCs w:val="22"/>
              </w:rPr>
              <w:t>33750.00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left"/>
              <w:rPr>
                <w:rFonts w:ascii="宋体" w:hAnsi="宋体" w:cs="宋体"/>
                <w:kern w:val="0"/>
                <w:sz w:val="18"/>
                <w:szCs w:val="18"/>
              </w:rPr>
            </w:pPr>
            <w:r>
              <w:rPr>
                <w:rFonts w:ascii="宋体" w:hAnsi="宋体" w:cs="宋体" w:hint="eastAsia"/>
                <w:kern w:val="0"/>
                <w:sz w:val="18"/>
                <w:szCs w:val="18"/>
              </w:rPr>
              <w:t>垫层、独立基础、设备基础、池底板、基础梁模板制作、安拆、模板支撑搭设、安拆、材料倒运、材料垂直运输、清理归堆、指定地点码放整齐。含木方、模板、螺栓等材料及辅材。按混凝土接触面计算，钢管、扣件等材料乙供。</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7</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柱、梁、板、墙及池壁、池顶板等除基础外所有部位结构混凝土</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m³</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E3BF0" w:rsidRDefault="00AE3BF0" w:rsidP="00AE3BF0">
            <w:pPr>
              <w:widowControl/>
              <w:jc w:val="center"/>
              <w:textAlignment w:val="bottom"/>
              <w:rPr>
                <w:color w:val="000000"/>
                <w:sz w:val="22"/>
                <w:szCs w:val="22"/>
              </w:rPr>
            </w:pPr>
            <w:r>
              <w:rPr>
                <w:rFonts w:ascii="等线" w:eastAsia="等线" w:hAnsi="等线" w:cs="等线"/>
                <w:color w:val="000000"/>
                <w:kern w:val="0"/>
                <w:sz w:val="22"/>
                <w:szCs w:val="22"/>
              </w:rPr>
              <w:t>2800.00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混凝土浇筑、收光、现浇面薄膜覆盖养护；含所有人工、机械、辅材；混凝土浇筑、收光、现浇面薄膜覆盖养护；含所有人工、机械、辅材；</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8</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柱、梁、板、墙及池壁、池顶板等除基础外所有部位结构</w:t>
            </w:r>
            <w:proofErr w:type="gramStart"/>
            <w:r>
              <w:rPr>
                <w:rFonts w:ascii="宋体" w:hAnsi="宋体" w:cs="宋体" w:hint="eastAsia"/>
                <w:kern w:val="0"/>
                <w:sz w:val="18"/>
                <w:szCs w:val="18"/>
              </w:rPr>
              <w:t>模板安拆</w:t>
            </w:r>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550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bottom"/>
              <w:rPr>
                <w:color w:val="000000"/>
                <w:sz w:val="22"/>
                <w:szCs w:val="22"/>
              </w:rPr>
            </w:pPr>
            <w:r>
              <w:rPr>
                <w:rFonts w:ascii="等线" w:eastAsia="等线" w:hAnsi="等线" w:cs="等线"/>
                <w:color w:val="000000"/>
                <w:kern w:val="0"/>
                <w:sz w:val="22"/>
                <w:szCs w:val="22"/>
              </w:rPr>
              <w:t>44000.00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center"/>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9</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jc w:val="center"/>
              <w:rPr>
                <w:rFonts w:ascii="宋体" w:hAnsi="宋体" w:cs="宋体"/>
                <w:kern w:val="0"/>
                <w:sz w:val="18"/>
                <w:szCs w:val="18"/>
              </w:rPr>
            </w:pPr>
            <w:r>
              <w:rPr>
                <w:rFonts w:ascii="宋体" w:hAnsi="宋体" w:cs="宋体" w:hint="eastAsia"/>
                <w:kern w:val="0"/>
                <w:sz w:val="18"/>
                <w:szCs w:val="18"/>
              </w:rPr>
              <w:t>二次结构混凝土（自拌）</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bottom"/>
              <w:rPr>
                <w:rFonts w:ascii="等线" w:eastAsia="等线" w:hAnsi="等线" w:cs="等线"/>
                <w:color w:val="000000"/>
                <w:kern w:val="0"/>
                <w:sz w:val="22"/>
                <w:szCs w:val="22"/>
              </w:rPr>
            </w:pPr>
            <w:r>
              <w:rPr>
                <w:rFonts w:ascii="等线" w:eastAsia="等线" w:hAnsi="等线" w:cs="等线"/>
                <w:color w:val="000000"/>
                <w:kern w:val="0"/>
                <w:sz w:val="22"/>
                <w:szCs w:val="22"/>
              </w:rPr>
              <w:t>910.00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center"/>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lastRenderedPageBreak/>
              <w:t>10</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jc w:val="center"/>
              <w:rPr>
                <w:rFonts w:ascii="宋体" w:hAnsi="宋体" w:cs="宋体"/>
                <w:kern w:val="0"/>
                <w:sz w:val="18"/>
                <w:szCs w:val="18"/>
              </w:rPr>
            </w:pPr>
            <w:r>
              <w:rPr>
                <w:rFonts w:ascii="宋体" w:hAnsi="宋体" w:cs="宋体" w:hint="eastAsia"/>
                <w:kern w:val="0"/>
                <w:sz w:val="18"/>
                <w:szCs w:val="18"/>
              </w:rPr>
              <w:t>钢筋制作、安装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bottom"/>
              <w:rPr>
                <w:color w:val="000000"/>
                <w:sz w:val="22"/>
                <w:szCs w:val="22"/>
              </w:rPr>
            </w:pPr>
            <w:r>
              <w:rPr>
                <w:rFonts w:ascii="等线" w:eastAsia="等线" w:hAnsi="等线" w:cs="等线"/>
                <w:color w:val="000000"/>
                <w:kern w:val="0"/>
                <w:sz w:val="22"/>
                <w:szCs w:val="22"/>
              </w:rPr>
              <w:t>10200.00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tabs>
                <w:tab w:val="left" w:pos="827"/>
              </w:tabs>
              <w:spacing w:line="320" w:lineRule="exact"/>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配合钢材卸车，钢筋制作、安装，厂区内运输50m，扎丝、焊条等辅材中标人自理</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11</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实心砖砌体</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50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168</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bottom"/>
              <w:rPr>
                <w:rFonts w:ascii="等线" w:eastAsia="等线" w:hAnsi="等线" w:cs="等线"/>
                <w:color w:val="000000"/>
                <w:kern w:val="0"/>
                <w:sz w:val="22"/>
                <w:szCs w:val="22"/>
              </w:rPr>
            </w:pPr>
            <w:r>
              <w:rPr>
                <w:rFonts w:ascii="等线" w:eastAsia="等线" w:hAnsi="等线" w:cs="等线"/>
                <w:color w:val="000000"/>
                <w:kern w:val="0"/>
                <w:sz w:val="22"/>
                <w:szCs w:val="22"/>
              </w:rPr>
              <w:t>8400.00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12</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jc w:val="center"/>
              <w:rPr>
                <w:rFonts w:ascii="宋体" w:hAnsi="宋体" w:cs="宋体"/>
                <w:kern w:val="0"/>
                <w:sz w:val="18"/>
                <w:szCs w:val="18"/>
              </w:rPr>
            </w:pPr>
            <w:r>
              <w:rPr>
                <w:rFonts w:ascii="宋体" w:hAnsi="宋体" w:cs="宋体" w:hint="eastAsia"/>
                <w:kern w:val="0"/>
                <w:sz w:val="18"/>
                <w:szCs w:val="18"/>
              </w:rPr>
              <w:t>内墙抹灰</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550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bottom"/>
              <w:rPr>
                <w:color w:val="000000"/>
                <w:sz w:val="22"/>
                <w:szCs w:val="22"/>
              </w:rPr>
            </w:pPr>
            <w:r>
              <w:rPr>
                <w:rFonts w:ascii="等线" w:eastAsia="等线" w:hAnsi="等线" w:cs="等线"/>
                <w:color w:val="000000"/>
                <w:kern w:val="0"/>
                <w:sz w:val="22"/>
                <w:szCs w:val="22"/>
              </w:rPr>
              <w:t>6050.00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13</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textAlignment w:val="center"/>
              <w:rPr>
                <w:rFonts w:ascii="宋体" w:hAnsi="宋体" w:cs="宋体"/>
                <w:kern w:val="0"/>
                <w:sz w:val="18"/>
                <w:szCs w:val="18"/>
              </w:rPr>
            </w:pPr>
            <w:r>
              <w:rPr>
                <w:rFonts w:ascii="宋体" w:hAnsi="宋体" w:cs="宋体" w:hint="eastAsia"/>
                <w:kern w:val="0"/>
                <w:sz w:val="18"/>
                <w:szCs w:val="18"/>
              </w:rPr>
              <w:t>内墙、顶棚涂料乳胶漆</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120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E3BF0" w:rsidRDefault="00AE3BF0" w:rsidP="00AE3BF0">
            <w:pPr>
              <w:widowControl/>
              <w:jc w:val="center"/>
              <w:textAlignment w:val="bottom"/>
              <w:rPr>
                <w:color w:val="000000"/>
                <w:sz w:val="22"/>
                <w:szCs w:val="22"/>
              </w:rPr>
            </w:pPr>
            <w:r>
              <w:rPr>
                <w:rFonts w:ascii="等线" w:eastAsia="等线" w:hAnsi="等线" w:cs="等线"/>
                <w:color w:val="000000"/>
                <w:kern w:val="0"/>
                <w:sz w:val="22"/>
                <w:szCs w:val="22"/>
              </w:rPr>
              <w:t>1680.00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left"/>
              <w:rPr>
                <w:rFonts w:ascii="宋体" w:hAnsi="宋体" w:cs="宋体"/>
                <w:kern w:val="0"/>
                <w:sz w:val="18"/>
                <w:szCs w:val="18"/>
              </w:rPr>
            </w:pPr>
            <w:r>
              <w:rPr>
                <w:rFonts w:ascii="宋体" w:hAnsi="宋体" w:cs="宋体" w:hint="eastAsia"/>
                <w:kern w:val="0"/>
                <w:sz w:val="18"/>
                <w:szCs w:val="18"/>
              </w:rPr>
              <w:t>基层找平，腻子2遍，乳胶漆两遍。含所有人工、材料、机械及满堂脚手架搭设。厂区内材料运输50m</w:t>
            </w:r>
          </w:p>
        </w:tc>
      </w:tr>
      <w:tr w:rsidR="00AE3BF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pPr>
              <w:widowControl/>
              <w:jc w:val="center"/>
              <w:rPr>
                <w:kern w:val="0"/>
                <w:sz w:val="20"/>
              </w:rPr>
            </w:pPr>
            <w:r>
              <w:rPr>
                <w:rFonts w:hint="eastAsia"/>
                <w:kern w:val="0"/>
                <w:sz w:val="20"/>
              </w:rPr>
              <w:t>14</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jc w:val="left"/>
              <w:rPr>
                <w:rFonts w:ascii="宋体" w:hAnsi="宋体" w:cs="宋体"/>
                <w:kern w:val="0"/>
                <w:sz w:val="18"/>
                <w:szCs w:val="18"/>
              </w:rPr>
            </w:pPr>
            <w:r>
              <w:rPr>
                <w:rFonts w:ascii="宋体" w:hAnsi="宋体" w:cs="宋体" w:hint="eastAsia"/>
                <w:kern w:val="0"/>
                <w:sz w:val="18"/>
                <w:szCs w:val="18"/>
              </w:rPr>
              <w:t>金属门</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center"/>
              <w:textAlignment w:val="center"/>
              <w:rPr>
                <w:rFonts w:ascii="宋体" w:hAnsi="宋体" w:cs="宋体"/>
                <w:kern w:val="0"/>
                <w:sz w:val="18"/>
                <w:szCs w:val="18"/>
              </w:rPr>
            </w:pPr>
            <w:r>
              <w:rPr>
                <w:rFonts w:ascii="宋体" w:hAnsi="宋体" w:cs="宋体" w:hint="eastAsia"/>
                <w:kern w:val="0"/>
                <w:sz w:val="18"/>
                <w:szCs w:val="18"/>
              </w:rPr>
              <w:t>460</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AE3BF0" w:rsidRDefault="00AE3BF0" w:rsidP="00AE3BF0">
            <w:pPr>
              <w:widowControl/>
              <w:jc w:val="center"/>
              <w:textAlignment w:val="bottom"/>
              <w:rPr>
                <w:color w:val="000000"/>
                <w:sz w:val="22"/>
                <w:szCs w:val="22"/>
              </w:rPr>
            </w:pPr>
            <w:r>
              <w:rPr>
                <w:rFonts w:ascii="等线" w:eastAsia="等线" w:hAnsi="等线" w:cs="等线"/>
                <w:color w:val="000000"/>
                <w:kern w:val="0"/>
                <w:sz w:val="22"/>
                <w:szCs w:val="22"/>
              </w:rPr>
              <w:t>2300.00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E3BF0" w:rsidRDefault="00AE3BF0" w:rsidP="00AE3BF0">
            <w:pPr>
              <w:widowControl/>
              <w:jc w:val="left"/>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AE3BF0" w:rsidRDefault="00AE3BF0" w:rsidP="00AE3BF0">
            <w:pPr>
              <w:widowControl/>
              <w:spacing w:line="320" w:lineRule="exact"/>
              <w:jc w:val="left"/>
              <w:rPr>
                <w:rFonts w:ascii="宋体" w:hAnsi="宋体" w:cs="宋体"/>
                <w:kern w:val="0"/>
                <w:sz w:val="18"/>
                <w:szCs w:val="18"/>
              </w:rPr>
            </w:pPr>
            <w:r>
              <w:rPr>
                <w:rFonts w:ascii="宋体" w:hAnsi="宋体" w:cs="宋体" w:hint="eastAsia"/>
                <w:kern w:val="0"/>
                <w:sz w:val="18"/>
                <w:szCs w:val="18"/>
              </w:rPr>
              <w:t>1、灰色钢质平开门安装；2、含所有人工、材料、机械、活动脚手架。</w:t>
            </w:r>
          </w:p>
        </w:tc>
      </w:tr>
      <w:tr w:rsidR="001B3BC4"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pPr>
              <w:widowControl/>
              <w:jc w:val="center"/>
              <w:rPr>
                <w:kern w:val="0"/>
                <w:sz w:val="20"/>
              </w:rPr>
            </w:pPr>
            <w:r>
              <w:rPr>
                <w:rFonts w:hint="eastAsia"/>
                <w:kern w:val="0"/>
                <w:sz w:val="20"/>
              </w:rPr>
              <w:t>15</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jc w:val="left"/>
              <w:rPr>
                <w:rFonts w:ascii="宋体" w:hAnsi="宋体" w:cs="宋体"/>
                <w:kern w:val="0"/>
                <w:sz w:val="18"/>
                <w:szCs w:val="18"/>
              </w:rPr>
            </w:pPr>
            <w:r>
              <w:rPr>
                <w:rFonts w:ascii="宋体" w:hAnsi="宋体" w:cs="宋体" w:hint="eastAsia"/>
                <w:kern w:val="0"/>
                <w:sz w:val="18"/>
                <w:szCs w:val="18"/>
              </w:rPr>
              <w:t>金属窗</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3.6</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320</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1B3BC4">
            <w:pPr>
              <w:widowControl/>
              <w:jc w:val="center"/>
              <w:textAlignment w:val="bottom"/>
              <w:rPr>
                <w:rFonts w:ascii="等线" w:eastAsia="等线" w:hAnsi="等线" w:cs="等线"/>
                <w:color w:val="000000"/>
                <w:kern w:val="0"/>
                <w:sz w:val="22"/>
                <w:szCs w:val="22"/>
              </w:rPr>
            </w:pPr>
            <w:r>
              <w:rPr>
                <w:rFonts w:ascii="等线" w:eastAsia="等线" w:hAnsi="等线" w:cs="等线"/>
                <w:color w:val="000000"/>
                <w:kern w:val="0"/>
                <w:sz w:val="22"/>
                <w:szCs w:val="22"/>
              </w:rPr>
              <w:t>1152.00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left"/>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left"/>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1B3BC4" w:rsidRDefault="001B3BC4" w:rsidP="00667497">
            <w:pPr>
              <w:widowControl/>
              <w:spacing w:line="320" w:lineRule="exact"/>
              <w:jc w:val="left"/>
              <w:rPr>
                <w:rFonts w:ascii="宋体" w:hAnsi="宋体" w:cs="宋体"/>
                <w:kern w:val="0"/>
                <w:sz w:val="18"/>
                <w:szCs w:val="18"/>
              </w:rPr>
            </w:pPr>
            <w:r>
              <w:rPr>
                <w:rFonts w:ascii="宋体" w:hAnsi="宋体" w:cs="宋体" w:hint="eastAsia"/>
                <w:kern w:val="0"/>
                <w:sz w:val="18"/>
                <w:szCs w:val="18"/>
              </w:rPr>
              <w:t>1、窗推拉塑钢窗、玻璃采用6mm厚无色平板玻璃；2、含所有人工、材料、机械、活动脚手架。</w:t>
            </w:r>
          </w:p>
        </w:tc>
      </w:tr>
      <w:tr w:rsidR="001B3BC4"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pPr>
              <w:widowControl/>
              <w:jc w:val="center"/>
              <w:rPr>
                <w:kern w:val="0"/>
                <w:sz w:val="20"/>
              </w:rPr>
            </w:pPr>
            <w:r>
              <w:rPr>
                <w:rFonts w:hint="eastAsia"/>
                <w:kern w:val="0"/>
                <w:sz w:val="20"/>
              </w:rPr>
              <w:t>16</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rPr>
                <w:rFonts w:ascii="宋体" w:hAnsi="宋体" w:cs="宋体"/>
                <w:kern w:val="0"/>
                <w:sz w:val="18"/>
                <w:szCs w:val="18"/>
              </w:rPr>
            </w:pPr>
            <w:r>
              <w:rPr>
                <w:rFonts w:ascii="宋体" w:hAnsi="宋体" w:cs="宋体" w:hint="eastAsia"/>
                <w:kern w:val="0"/>
                <w:sz w:val="18"/>
                <w:szCs w:val="18"/>
              </w:rPr>
              <w:t>屋面轻集料混凝土</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rPr>
                <w:rFonts w:ascii="宋体" w:hAnsi="宋体" w:cs="宋体"/>
                <w:kern w:val="0"/>
                <w:sz w:val="18"/>
                <w:szCs w:val="18"/>
              </w:rPr>
            </w:pPr>
            <w:r>
              <w:rPr>
                <w:rFonts w:ascii="宋体" w:hAnsi="宋体" w:cs="宋体" w:hint="eastAsia"/>
                <w:kern w:val="0"/>
                <w:sz w:val="18"/>
                <w:szCs w:val="18"/>
              </w:rPr>
              <w:t>40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rPr>
                <w:rFonts w:ascii="宋体" w:hAnsi="宋体" w:cs="宋体"/>
                <w:kern w:val="0"/>
                <w:sz w:val="18"/>
                <w:szCs w:val="18"/>
              </w:rPr>
            </w:pPr>
            <w:r>
              <w:rPr>
                <w:rFonts w:ascii="宋体" w:hAnsi="宋体" w:cs="宋体" w:hint="eastAsia"/>
                <w:kern w:val="0"/>
                <w:sz w:val="18"/>
                <w:szCs w:val="18"/>
              </w:rPr>
              <w:t>8</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1B3BC4">
            <w:pPr>
              <w:widowControl/>
              <w:jc w:val="center"/>
              <w:textAlignment w:val="bottom"/>
              <w:rPr>
                <w:rFonts w:ascii="等线" w:eastAsia="等线" w:hAnsi="等线" w:cs="等线"/>
                <w:color w:val="000000"/>
                <w:kern w:val="0"/>
                <w:sz w:val="22"/>
                <w:szCs w:val="22"/>
              </w:rPr>
            </w:pPr>
            <w:r>
              <w:rPr>
                <w:rFonts w:ascii="等线" w:eastAsia="等线" w:hAnsi="等线" w:cs="等线"/>
                <w:color w:val="000000"/>
                <w:kern w:val="0"/>
                <w:sz w:val="22"/>
                <w:szCs w:val="22"/>
              </w:rPr>
              <w:t>320.00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1B3BC4" w:rsidRDefault="001B3BC4" w:rsidP="001B3BC4">
            <w:pPr>
              <w:widowControl/>
              <w:numPr>
                <w:ilvl w:val="0"/>
                <w:numId w:val="5"/>
              </w:numPr>
              <w:jc w:val="left"/>
              <w:rPr>
                <w:rFonts w:ascii="宋体" w:hAnsi="宋体" w:cs="宋体"/>
                <w:kern w:val="0"/>
                <w:sz w:val="18"/>
                <w:szCs w:val="18"/>
              </w:rPr>
            </w:pPr>
            <w:r>
              <w:rPr>
                <w:rFonts w:ascii="宋体" w:hAnsi="宋体" w:cs="宋体" w:hint="eastAsia"/>
                <w:kern w:val="0"/>
                <w:sz w:val="18"/>
                <w:szCs w:val="18"/>
              </w:rPr>
              <w:t>屋面最薄30厚LC5.0轻集料混凝土2%</w:t>
            </w:r>
            <w:proofErr w:type="gramStart"/>
            <w:r>
              <w:rPr>
                <w:rFonts w:ascii="宋体" w:hAnsi="宋体" w:cs="宋体" w:hint="eastAsia"/>
                <w:kern w:val="0"/>
                <w:sz w:val="18"/>
                <w:szCs w:val="18"/>
              </w:rPr>
              <w:t>找坡层</w:t>
            </w:r>
            <w:proofErr w:type="gramEnd"/>
            <w:r>
              <w:rPr>
                <w:rFonts w:ascii="宋体" w:hAnsi="宋体" w:cs="宋体" w:hint="eastAsia"/>
                <w:kern w:val="0"/>
                <w:sz w:val="18"/>
                <w:szCs w:val="18"/>
              </w:rPr>
              <w:t>，成品拌制、施工、找平等；</w:t>
            </w:r>
          </w:p>
          <w:p w:rsidR="001B3BC4" w:rsidRDefault="001B3BC4" w:rsidP="001B3BC4">
            <w:pPr>
              <w:widowControl/>
              <w:numPr>
                <w:ilvl w:val="0"/>
                <w:numId w:val="5"/>
              </w:numPr>
              <w:jc w:val="left"/>
              <w:rPr>
                <w:rFonts w:ascii="宋体" w:hAnsi="宋体" w:cs="宋体"/>
                <w:kern w:val="0"/>
                <w:sz w:val="18"/>
                <w:szCs w:val="18"/>
              </w:rPr>
            </w:pPr>
            <w:r>
              <w:rPr>
                <w:rFonts w:ascii="宋体" w:hAnsi="宋体" w:cs="宋体" w:hint="eastAsia"/>
                <w:kern w:val="0"/>
                <w:sz w:val="18"/>
                <w:szCs w:val="18"/>
              </w:rPr>
              <w:t>含所有人工、辅材、机械；</w:t>
            </w:r>
          </w:p>
        </w:tc>
      </w:tr>
      <w:tr w:rsidR="001B3BC4"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pPr>
              <w:widowControl/>
              <w:jc w:val="center"/>
              <w:rPr>
                <w:kern w:val="0"/>
                <w:sz w:val="20"/>
              </w:rPr>
            </w:pPr>
            <w:r>
              <w:rPr>
                <w:rFonts w:hint="eastAsia"/>
                <w:kern w:val="0"/>
                <w:sz w:val="20"/>
              </w:rPr>
              <w:t>17</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rPr>
                <w:rFonts w:ascii="宋体" w:hAnsi="宋体" w:cs="宋体"/>
                <w:kern w:val="0"/>
                <w:sz w:val="18"/>
                <w:szCs w:val="18"/>
              </w:rPr>
            </w:pPr>
            <w:r>
              <w:rPr>
                <w:rFonts w:ascii="宋体" w:hAnsi="宋体" w:cs="宋体" w:hint="eastAsia"/>
                <w:kern w:val="0"/>
                <w:sz w:val="18"/>
                <w:szCs w:val="18"/>
              </w:rPr>
              <w:t>70厚挤塑聚苯乙烯泡沫塑料板</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rPr>
                <w:rFonts w:ascii="宋体" w:hAnsi="宋体" w:cs="宋体"/>
                <w:kern w:val="0"/>
                <w:sz w:val="18"/>
                <w:szCs w:val="18"/>
              </w:rPr>
            </w:pPr>
            <w:r>
              <w:rPr>
                <w:rFonts w:ascii="宋体" w:hAnsi="宋体" w:cs="宋体" w:hint="eastAsia"/>
                <w:kern w:val="0"/>
                <w:sz w:val="18"/>
                <w:szCs w:val="18"/>
              </w:rPr>
              <w:t>40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rPr>
                <w:rFonts w:ascii="宋体" w:hAnsi="宋体" w:cs="宋体"/>
                <w:kern w:val="0"/>
                <w:sz w:val="18"/>
                <w:szCs w:val="18"/>
              </w:rPr>
            </w:pPr>
            <w:r>
              <w:rPr>
                <w:rFonts w:ascii="宋体" w:hAnsi="宋体" w:cs="宋体" w:hint="eastAsia"/>
                <w:kern w:val="0"/>
                <w:sz w:val="18"/>
                <w:szCs w:val="18"/>
              </w:rPr>
              <w:t>2</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1B3BC4">
            <w:pPr>
              <w:widowControl/>
              <w:jc w:val="center"/>
              <w:textAlignment w:val="bottom"/>
              <w:rPr>
                <w:color w:val="000000"/>
                <w:sz w:val="22"/>
                <w:szCs w:val="22"/>
              </w:rPr>
            </w:pPr>
            <w:r>
              <w:rPr>
                <w:rFonts w:ascii="等线" w:eastAsia="等线" w:hAnsi="等线" w:cs="等线"/>
                <w:color w:val="000000"/>
                <w:kern w:val="0"/>
                <w:sz w:val="22"/>
                <w:szCs w:val="22"/>
              </w:rPr>
              <w:t>80.00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1B3BC4" w:rsidRDefault="001B3BC4" w:rsidP="00667497">
            <w:pPr>
              <w:widowControl/>
              <w:jc w:val="left"/>
              <w:rPr>
                <w:rFonts w:ascii="宋体" w:hAnsi="宋体" w:cs="宋体"/>
                <w:kern w:val="0"/>
                <w:sz w:val="18"/>
                <w:szCs w:val="18"/>
              </w:rPr>
            </w:pPr>
            <w:r>
              <w:rPr>
                <w:rFonts w:ascii="宋体" w:hAnsi="宋体" w:cs="宋体" w:hint="eastAsia"/>
                <w:kern w:val="0"/>
                <w:sz w:val="18"/>
                <w:szCs w:val="18"/>
              </w:rPr>
              <w:t>1、70厚挤塑聚苯乙烯泡沫塑料板，分两层铺贴；</w:t>
            </w:r>
          </w:p>
          <w:p w:rsidR="001B3BC4" w:rsidRDefault="001B3BC4" w:rsidP="00667497">
            <w:pPr>
              <w:widowControl/>
              <w:jc w:val="left"/>
              <w:rPr>
                <w:rFonts w:ascii="宋体" w:hAnsi="宋体" w:cs="宋体"/>
                <w:kern w:val="0"/>
                <w:sz w:val="18"/>
                <w:szCs w:val="18"/>
              </w:rPr>
            </w:pPr>
            <w:r>
              <w:rPr>
                <w:rFonts w:ascii="宋体" w:hAnsi="宋体" w:cs="宋体" w:hint="eastAsia"/>
                <w:kern w:val="0"/>
                <w:sz w:val="18"/>
                <w:szCs w:val="18"/>
              </w:rPr>
              <w:t>2、含所有人工、辅材、机械；</w:t>
            </w:r>
          </w:p>
        </w:tc>
      </w:tr>
      <w:tr w:rsidR="001B3BC4"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pPr>
              <w:widowControl/>
              <w:jc w:val="center"/>
              <w:rPr>
                <w:kern w:val="0"/>
                <w:sz w:val="20"/>
              </w:rPr>
            </w:pPr>
            <w:r>
              <w:rPr>
                <w:rFonts w:hint="eastAsia"/>
                <w:kern w:val="0"/>
                <w:sz w:val="20"/>
              </w:rPr>
              <w:t>18</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jc w:val="left"/>
              <w:rPr>
                <w:rFonts w:ascii="宋体" w:hAnsi="宋体" w:cs="宋体"/>
                <w:kern w:val="0"/>
                <w:sz w:val="18"/>
                <w:szCs w:val="18"/>
              </w:rPr>
            </w:pPr>
            <w:r>
              <w:rPr>
                <w:rFonts w:ascii="宋体" w:hAnsi="宋体" w:cs="宋体" w:hint="eastAsia"/>
                <w:kern w:val="0"/>
                <w:sz w:val="18"/>
                <w:szCs w:val="18"/>
              </w:rPr>
              <w:t>水泥砂浆面层（2cm）</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1B3BC4">
            <w:pPr>
              <w:widowControl/>
              <w:jc w:val="center"/>
              <w:textAlignment w:val="bottom"/>
              <w:rPr>
                <w:rFonts w:ascii="等线" w:eastAsia="等线" w:hAnsi="等线" w:cs="等线"/>
                <w:color w:val="000000"/>
                <w:kern w:val="0"/>
                <w:sz w:val="22"/>
                <w:szCs w:val="22"/>
              </w:rPr>
            </w:pPr>
            <w:r>
              <w:rPr>
                <w:rFonts w:ascii="等线" w:eastAsia="等线" w:hAnsi="等线" w:cs="等线"/>
                <w:color w:val="000000"/>
                <w:kern w:val="0"/>
                <w:sz w:val="22"/>
                <w:szCs w:val="22"/>
              </w:rPr>
              <w:t>240.00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left"/>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left"/>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1B3BC4" w:rsidRDefault="001B3BC4" w:rsidP="00667497">
            <w:pPr>
              <w:widowControl/>
              <w:spacing w:line="320" w:lineRule="exact"/>
              <w:jc w:val="left"/>
              <w:rPr>
                <w:rFonts w:ascii="宋体" w:hAnsi="宋体" w:cs="宋体"/>
                <w:kern w:val="0"/>
                <w:sz w:val="18"/>
                <w:szCs w:val="18"/>
              </w:rPr>
            </w:pPr>
            <w:r>
              <w:rPr>
                <w:rFonts w:ascii="宋体" w:hAnsi="宋体" w:cs="宋体" w:hint="eastAsia"/>
                <w:kern w:val="0"/>
                <w:sz w:val="18"/>
                <w:szCs w:val="18"/>
              </w:rPr>
              <w:t>2cm水泥砂浆找平；含所有人工、辅材、机械；</w:t>
            </w:r>
          </w:p>
        </w:tc>
      </w:tr>
      <w:tr w:rsidR="001B3BC4"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pPr>
              <w:widowControl/>
              <w:jc w:val="center"/>
              <w:rPr>
                <w:kern w:val="0"/>
                <w:sz w:val="20"/>
              </w:rPr>
            </w:pPr>
            <w:r>
              <w:rPr>
                <w:rFonts w:hint="eastAsia"/>
                <w:kern w:val="0"/>
                <w:sz w:val="20"/>
              </w:rPr>
              <w:t>19</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jc w:val="left"/>
              <w:rPr>
                <w:rFonts w:ascii="宋体" w:hAnsi="宋体" w:cs="宋体"/>
                <w:kern w:val="0"/>
                <w:sz w:val="18"/>
                <w:szCs w:val="18"/>
              </w:rPr>
            </w:pPr>
            <w:r>
              <w:rPr>
                <w:rFonts w:ascii="宋体" w:hAnsi="宋体" w:cs="宋体" w:hint="eastAsia"/>
                <w:color w:val="000000"/>
                <w:kern w:val="0"/>
                <w:sz w:val="18"/>
                <w:szCs w:val="18"/>
              </w:rPr>
              <w:t>屋面卷材防水</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31.5</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1B3BC4">
            <w:pPr>
              <w:widowControl/>
              <w:jc w:val="center"/>
              <w:textAlignment w:val="bottom"/>
              <w:rPr>
                <w:rFonts w:ascii="等线" w:eastAsia="等线" w:hAnsi="等线" w:cs="等线"/>
                <w:color w:val="000000"/>
                <w:kern w:val="0"/>
                <w:sz w:val="22"/>
                <w:szCs w:val="22"/>
              </w:rPr>
            </w:pPr>
            <w:r>
              <w:rPr>
                <w:rFonts w:ascii="等线" w:eastAsia="等线" w:hAnsi="等线" w:cs="等线"/>
                <w:color w:val="000000"/>
                <w:kern w:val="0"/>
                <w:sz w:val="22"/>
                <w:szCs w:val="22"/>
              </w:rPr>
              <w:t>1260.00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textAlignment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1B3BC4" w:rsidRDefault="001B3BC4" w:rsidP="00667497">
            <w:pPr>
              <w:widowControl/>
              <w:spacing w:line="320" w:lineRule="atLeast"/>
              <w:jc w:val="left"/>
              <w:textAlignment w:val="center"/>
              <w:rPr>
                <w:rFonts w:ascii="宋体" w:hAnsi="宋体" w:cs="宋体"/>
                <w:kern w:val="0"/>
                <w:sz w:val="18"/>
                <w:szCs w:val="18"/>
              </w:rPr>
            </w:pPr>
            <w:r>
              <w:rPr>
                <w:rFonts w:ascii="宋体" w:hAnsi="宋体" w:cs="宋体" w:hint="eastAsia"/>
                <w:kern w:val="0"/>
                <w:sz w:val="18"/>
                <w:szCs w:val="18"/>
              </w:rPr>
              <w:t>4mm厚SBS弹性体改性沥青防水卷材冷贴，清扫基层、涂刷基层处理剂;铺贴卷材及附加层;封口、收头、钉压条。含所有人工、材料、机械；厂区内材料运输100m。</w:t>
            </w:r>
          </w:p>
        </w:tc>
      </w:tr>
      <w:tr w:rsidR="001B3BC4"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pPr>
              <w:widowControl/>
              <w:jc w:val="center"/>
              <w:rPr>
                <w:kern w:val="0"/>
                <w:sz w:val="20"/>
              </w:rPr>
            </w:pPr>
            <w:r>
              <w:rPr>
                <w:rFonts w:hint="eastAsia"/>
                <w:kern w:val="0"/>
                <w:sz w:val="20"/>
              </w:rPr>
              <w:t>20</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jc w:val="left"/>
              <w:rPr>
                <w:rFonts w:ascii="宋体" w:hAnsi="宋体" w:cs="宋体"/>
                <w:kern w:val="0"/>
                <w:sz w:val="18"/>
                <w:szCs w:val="18"/>
              </w:rPr>
            </w:pPr>
            <w:r>
              <w:rPr>
                <w:rFonts w:ascii="宋体" w:hAnsi="宋体" w:cs="宋体" w:hint="eastAsia"/>
                <w:kern w:val="0"/>
                <w:sz w:val="18"/>
                <w:szCs w:val="18"/>
              </w:rPr>
              <w:t>水泥砂浆隔离层（1cm）</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192</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1B3BC4">
            <w:pPr>
              <w:widowControl/>
              <w:jc w:val="center"/>
              <w:textAlignment w:val="bottom"/>
              <w:rPr>
                <w:rFonts w:ascii="等线" w:eastAsia="等线" w:hAnsi="等线" w:cs="等线"/>
                <w:color w:val="000000"/>
                <w:kern w:val="0"/>
                <w:sz w:val="22"/>
                <w:szCs w:val="22"/>
              </w:rPr>
            </w:pPr>
            <w:r>
              <w:rPr>
                <w:rFonts w:ascii="等线" w:eastAsia="等线" w:hAnsi="等线" w:cs="等线"/>
                <w:color w:val="000000"/>
                <w:kern w:val="0"/>
                <w:sz w:val="22"/>
                <w:szCs w:val="22"/>
              </w:rPr>
              <w:t>960.00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left"/>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left"/>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1B3BC4" w:rsidRDefault="001B3BC4" w:rsidP="00667497">
            <w:pPr>
              <w:widowControl/>
              <w:spacing w:line="320" w:lineRule="exact"/>
              <w:jc w:val="left"/>
              <w:rPr>
                <w:rFonts w:ascii="宋体" w:hAnsi="宋体" w:cs="宋体"/>
                <w:kern w:val="0"/>
                <w:sz w:val="18"/>
                <w:szCs w:val="18"/>
              </w:rPr>
            </w:pPr>
            <w:r>
              <w:rPr>
                <w:rFonts w:ascii="宋体" w:hAnsi="宋体" w:cs="宋体" w:hint="eastAsia"/>
                <w:kern w:val="0"/>
                <w:sz w:val="18"/>
                <w:szCs w:val="18"/>
              </w:rPr>
              <w:t>1cm水泥砂浆找平；含所有人工、辅材、机械；</w:t>
            </w:r>
          </w:p>
        </w:tc>
      </w:tr>
      <w:tr w:rsidR="001B3BC4"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pPr>
              <w:widowControl/>
              <w:jc w:val="center"/>
              <w:rPr>
                <w:kern w:val="0"/>
                <w:sz w:val="20"/>
              </w:rPr>
            </w:pPr>
            <w:r>
              <w:rPr>
                <w:rFonts w:hint="eastAsia"/>
                <w:kern w:val="0"/>
                <w:sz w:val="20"/>
              </w:rPr>
              <w:t>21</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jc w:val="left"/>
              <w:rPr>
                <w:rFonts w:ascii="宋体" w:hAnsi="宋体" w:cs="宋体"/>
                <w:kern w:val="0"/>
                <w:sz w:val="18"/>
                <w:szCs w:val="18"/>
              </w:rPr>
            </w:pPr>
            <w:r>
              <w:rPr>
                <w:rFonts w:ascii="宋体" w:hAnsi="宋体" w:cs="宋体" w:hint="eastAsia"/>
                <w:kern w:val="0"/>
                <w:sz w:val="18"/>
                <w:szCs w:val="18"/>
              </w:rPr>
              <w:t>水泥砂浆地面（5cm）</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1800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1B3BC4">
            <w:pPr>
              <w:widowControl/>
              <w:jc w:val="center"/>
              <w:textAlignment w:val="bottom"/>
              <w:rPr>
                <w:color w:val="000000"/>
                <w:sz w:val="22"/>
                <w:szCs w:val="22"/>
              </w:rPr>
            </w:pPr>
            <w:r>
              <w:rPr>
                <w:rFonts w:ascii="等线" w:eastAsia="等线" w:hAnsi="等线" w:cs="等线"/>
                <w:color w:val="000000"/>
                <w:kern w:val="0"/>
                <w:sz w:val="22"/>
                <w:szCs w:val="22"/>
              </w:rPr>
              <w:t>14400.00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left"/>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left"/>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1B3BC4" w:rsidRDefault="001B3BC4" w:rsidP="00667497">
            <w:pPr>
              <w:widowControl/>
              <w:spacing w:line="320" w:lineRule="exact"/>
              <w:jc w:val="left"/>
              <w:rPr>
                <w:rFonts w:ascii="宋体" w:hAnsi="宋体" w:cs="宋体"/>
                <w:kern w:val="0"/>
                <w:sz w:val="18"/>
                <w:szCs w:val="18"/>
              </w:rPr>
            </w:pPr>
            <w:r>
              <w:rPr>
                <w:rFonts w:ascii="宋体" w:hAnsi="宋体" w:cs="宋体" w:hint="eastAsia"/>
                <w:kern w:val="0"/>
                <w:sz w:val="18"/>
                <w:szCs w:val="18"/>
              </w:rPr>
              <w:t>5cm水泥砂浆找平；含所有人工、辅材、机械；</w:t>
            </w:r>
          </w:p>
        </w:tc>
      </w:tr>
      <w:tr w:rsidR="001B3BC4"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pPr>
              <w:widowControl/>
              <w:jc w:val="center"/>
              <w:rPr>
                <w:kern w:val="0"/>
                <w:sz w:val="20"/>
              </w:rPr>
            </w:pPr>
            <w:r>
              <w:rPr>
                <w:rFonts w:hint="eastAsia"/>
                <w:kern w:val="0"/>
                <w:sz w:val="20"/>
              </w:rPr>
              <w:lastRenderedPageBreak/>
              <w:t>22</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textAlignment w:val="center"/>
              <w:rPr>
                <w:rFonts w:ascii="宋体" w:hAnsi="宋体" w:cs="宋体"/>
                <w:kern w:val="0"/>
                <w:sz w:val="18"/>
                <w:szCs w:val="18"/>
              </w:rPr>
            </w:pPr>
            <w:r>
              <w:rPr>
                <w:rFonts w:ascii="宋体" w:hAnsi="宋体" w:cs="宋体" w:hint="eastAsia"/>
                <w:kern w:val="0"/>
                <w:sz w:val="18"/>
                <w:szCs w:val="18"/>
              </w:rPr>
              <w:t>钢管外脚手架（6m以内）</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widowControl/>
              <w:jc w:val="center"/>
              <w:rPr>
                <w:rFonts w:ascii="宋体" w:hAnsi="宋体" w:cs="宋体"/>
                <w:kern w:val="0"/>
                <w:sz w:val="18"/>
                <w:szCs w:val="18"/>
              </w:rPr>
            </w:pPr>
            <w:r>
              <w:rPr>
                <w:rFonts w:ascii="宋体" w:hAnsi="宋体" w:cs="宋体" w:hint="eastAsia"/>
                <w:kern w:val="0"/>
                <w:sz w:val="18"/>
                <w:szCs w:val="18"/>
              </w:rPr>
              <w:t>250</w:t>
            </w: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1B3BC4" w:rsidRDefault="001B3BC4" w:rsidP="00667497">
            <w:pPr>
              <w:jc w:val="center"/>
              <w:rPr>
                <w:rFonts w:ascii="宋体" w:hAnsi="宋体" w:cs="宋体"/>
                <w:kern w:val="0"/>
                <w:sz w:val="18"/>
                <w:szCs w:val="18"/>
              </w:rPr>
            </w:pPr>
            <w:r>
              <w:rPr>
                <w:rFonts w:ascii="宋体" w:hAnsi="宋体" w:cs="宋体" w:hint="eastAsia"/>
                <w:kern w:val="0"/>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center"/>
              <w:rPr>
                <w:rFonts w:ascii="宋体" w:hAnsi="宋体" w:cs="宋体"/>
                <w:kern w:val="0"/>
                <w:sz w:val="18"/>
                <w:szCs w:val="18"/>
              </w:rPr>
            </w:pPr>
            <w:r>
              <w:rPr>
                <w:rFonts w:ascii="宋体" w:hAnsi="宋体" w:cs="宋体" w:hint="eastAsia"/>
                <w:kern w:val="0"/>
                <w:sz w:val="18"/>
                <w:szCs w:val="18"/>
              </w:rPr>
              <w:t>10</w:t>
            </w: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1B3BC4">
            <w:pPr>
              <w:widowControl/>
              <w:jc w:val="center"/>
              <w:textAlignment w:val="bottom"/>
              <w:rPr>
                <w:rFonts w:ascii="等线" w:eastAsia="等线" w:hAnsi="等线" w:cs="等线"/>
                <w:color w:val="000000"/>
                <w:kern w:val="0"/>
                <w:sz w:val="22"/>
                <w:szCs w:val="22"/>
              </w:rPr>
            </w:pPr>
            <w:r>
              <w:rPr>
                <w:rFonts w:ascii="等线" w:eastAsia="等线" w:hAnsi="等线" w:cs="等线"/>
                <w:color w:val="000000"/>
                <w:kern w:val="0"/>
                <w:sz w:val="22"/>
                <w:szCs w:val="22"/>
              </w:rPr>
              <w:t>2500.00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left"/>
              <w:textAlignment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3BC4" w:rsidRDefault="001B3BC4" w:rsidP="00667497">
            <w:pPr>
              <w:widowControl/>
              <w:jc w:val="left"/>
              <w:rPr>
                <w:rFonts w:ascii="宋体" w:hAnsi="宋体" w:cs="宋体"/>
                <w:kern w:val="0"/>
                <w:sz w:val="18"/>
                <w:szCs w:val="18"/>
              </w:rPr>
            </w:pPr>
          </w:p>
        </w:tc>
        <w:tc>
          <w:tcPr>
            <w:tcW w:w="5103" w:type="dxa"/>
            <w:gridSpan w:val="2"/>
            <w:tcBorders>
              <w:top w:val="single" w:sz="4" w:space="0" w:color="auto"/>
              <w:left w:val="single" w:sz="4" w:space="0" w:color="auto"/>
              <w:right w:val="single" w:sz="4" w:space="0" w:color="auto"/>
            </w:tcBorders>
            <w:shd w:val="clear" w:color="000000" w:fill="FFFFFF"/>
            <w:vAlign w:val="center"/>
          </w:tcPr>
          <w:p w:rsidR="001B3BC4" w:rsidRDefault="001B3BC4" w:rsidP="00667497">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落地式双排脚手架（含上料平台）搭设、拆除，跳板、竹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铺设、拆除，安全网安拆，安全通道、上下跑道搭拆，材料倒运、清理归堆、在指定地点码放</w:t>
            </w:r>
            <w:proofErr w:type="gramStart"/>
            <w:r>
              <w:rPr>
                <w:rFonts w:ascii="宋体" w:hAnsi="宋体" w:cs="宋体" w:hint="eastAsia"/>
                <w:kern w:val="0"/>
                <w:sz w:val="18"/>
                <w:szCs w:val="18"/>
              </w:rPr>
              <w:t>整齐及件</w:t>
            </w:r>
            <w:proofErr w:type="gramEnd"/>
            <w:r>
              <w:rPr>
                <w:rFonts w:ascii="宋体" w:hAnsi="宋体" w:cs="宋体" w:hint="eastAsia"/>
                <w:kern w:val="0"/>
                <w:sz w:val="18"/>
                <w:szCs w:val="18"/>
              </w:rPr>
              <w:t>防锈漆保养。含安全网、跳板、竹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等材料。按外墙中心线长度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面积计算。包工包辅材（工程中所需要使用的安全网、钢板网、竹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、铁丝、钉子、钢丝绳、U型螺杆等辅材乙供）。</w:t>
            </w:r>
          </w:p>
        </w:tc>
      </w:tr>
      <w:tr w:rsidR="00840410" w:rsidTr="001B3BC4">
        <w:trPr>
          <w:trHeight w:val="538"/>
        </w:trPr>
        <w:tc>
          <w:tcPr>
            <w:tcW w:w="74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rsidP="001B3BC4">
            <w:pPr>
              <w:widowControl/>
              <w:jc w:val="center"/>
              <w:rPr>
                <w:kern w:val="0"/>
                <w:sz w:val="20"/>
              </w:rPr>
            </w:pPr>
            <w:r>
              <w:rPr>
                <w:rFonts w:hint="eastAsia"/>
                <w:kern w:val="0"/>
                <w:sz w:val="20"/>
              </w:rPr>
              <w:t>2</w:t>
            </w:r>
            <w:r w:rsidR="001B3BC4">
              <w:rPr>
                <w:rFonts w:hint="eastAsia"/>
                <w:kern w:val="0"/>
                <w:sz w:val="20"/>
              </w:rPr>
              <w:t>3</w:t>
            </w:r>
          </w:p>
        </w:tc>
        <w:tc>
          <w:tcPr>
            <w:tcW w:w="2095" w:type="dxa"/>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spacing w:line="240" w:lineRule="exact"/>
              <w:rPr>
                <w:rFonts w:ascii="宋体" w:hAnsi="宋体" w:cs="宋体"/>
                <w:kern w:val="0"/>
                <w:sz w:val="18"/>
                <w:szCs w:val="18"/>
              </w:rPr>
            </w:pPr>
            <w:r>
              <w:rPr>
                <w:rFonts w:ascii="宋体" w:hAnsi="宋体" w:cs="宋体" w:hint="eastAsia"/>
                <w:kern w:val="0"/>
                <w:sz w:val="18"/>
                <w:szCs w:val="18"/>
              </w:rPr>
              <w:t>其他未明确项目</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840410">
            <w:pPr>
              <w:widowControl/>
              <w:spacing w:line="240" w:lineRule="exact"/>
              <w:jc w:val="center"/>
              <w:rPr>
                <w:rFonts w:ascii="宋体" w:hAnsi="宋体" w:cs="宋体"/>
                <w:kern w:val="0"/>
                <w:sz w:val="18"/>
                <w:szCs w:val="18"/>
              </w:rPr>
            </w:pPr>
          </w:p>
        </w:tc>
        <w:tc>
          <w:tcPr>
            <w:tcW w:w="66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840410">
            <w:pPr>
              <w:widowControl/>
              <w:spacing w:line="240" w:lineRule="exact"/>
              <w:jc w:val="center"/>
              <w:textAlignment w:val="center"/>
              <w:rPr>
                <w:rFonts w:ascii="宋体" w:hAnsi="宋体" w:cs="宋体"/>
                <w:kern w:val="0"/>
                <w:sz w:val="18"/>
                <w:szCs w:val="18"/>
              </w:rPr>
            </w:pP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spacing w:line="240" w:lineRule="exact"/>
              <w:jc w:val="center"/>
              <w:rPr>
                <w:rFonts w:ascii="宋体" w:hAnsi="宋体" w:cs="宋体"/>
                <w:kern w:val="0"/>
                <w:sz w:val="18"/>
                <w:szCs w:val="18"/>
              </w:rPr>
            </w:pPr>
          </w:p>
        </w:tc>
        <w:tc>
          <w:tcPr>
            <w:tcW w:w="184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jc w:val="center"/>
              <w:rPr>
                <w:color w:val="000000"/>
                <w:sz w:val="22"/>
                <w:szCs w:val="22"/>
              </w:rPr>
            </w:pPr>
            <w:r>
              <w:rPr>
                <w:rFonts w:ascii="宋体" w:hAnsi="宋体" w:cs="宋体" w:hint="eastAsia"/>
                <w:kern w:val="0"/>
                <w:sz w:val="18"/>
                <w:szCs w:val="18"/>
              </w:rPr>
              <w:t>按审计决算造价税前（不含安全文明措施、不可竞争费）下浮15%</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840410">
            <w:pPr>
              <w:widowControl/>
              <w:spacing w:line="240" w:lineRule="exact"/>
              <w:jc w:val="center"/>
              <w:rPr>
                <w:rFonts w:ascii="宋体" w:hAnsi="宋体" w:cs="宋体"/>
                <w:kern w:val="0"/>
                <w:sz w:val="18"/>
                <w:szCs w:val="18"/>
              </w:rPr>
            </w:pPr>
          </w:p>
        </w:tc>
        <w:tc>
          <w:tcPr>
            <w:tcW w:w="195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textAlignment w:val="center"/>
              <w:rPr>
                <w:rFonts w:ascii="宋体" w:hAnsi="宋体" w:cs="宋体"/>
                <w:kern w:val="0"/>
                <w:sz w:val="18"/>
                <w:szCs w:val="18"/>
              </w:rPr>
            </w:pPr>
            <w:r>
              <w:rPr>
                <w:rFonts w:ascii="宋体" w:hAnsi="宋体" w:cs="宋体" w:hint="eastAsia"/>
                <w:b/>
                <w:bCs/>
                <w:kern w:val="0"/>
                <w:sz w:val="18"/>
                <w:szCs w:val="18"/>
              </w:rPr>
              <w:t>按审计决算造价税前（不含安全文明措施、不可竞争费）下浮</w:t>
            </w:r>
            <w:r>
              <w:rPr>
                <w:rFonts w:ascii="宋体" w:hAnsi="宋体" w:cs="宋体" w:hint="eastAsia"/>
                <w:b/>
                <w:bCs/>
                <w:kern w:val="0"/>
                <w:sz w:val="18"/>
                <w:szCs w:val="18"/>
                <w:u w:val="single"/>
              </w:rPr>
              <w:t xml:space="preserve">    </w:t>
            </w:r>
            <w:r>
              <w:rPr>
                <w:rFonts w:ascii="宋体" w:hAnsi="宋体" w:cs="宋体" w:hint="eastAsia"/>
                <w:b/>
                <w:bCs/>
                <w:kern w:val="0"/>
                <w:sz w:val="18"/>
                <w:szCs w:val="18"/>
              </w:rPr>
              <w:t xml:space="preserve"> %</w:t>
            </w:r>
          </w:p>
        </w:tc>
        <w:tc>
          <w:tcPr>
            <w:tcW w:w="5103" w:type="dxa"/>
            <w:gridSpan w:val="2"/>
            <w:tcBorders>
              <w:top w:val="single" w:sz="4" w:space="0" w:color="auto"/>
              <w:left w:val="single" w:sz="4" w:space="0" w:color="auto"/>
              <w:right w:val="single" w:sz="4" w:space="0" w:color="auto"/>
            </w:tcBorders>
            <w:shd w:val="clear" w:color="000000" w:fill="FFFFFF"/>
            <w:vAlign w:val="center"/>
          </w:tcPr>
          <w:p w:rsidR="00840410" w:rsidRDefault="00840410">
            <w:pPr>
              <w:widowControl/>
              <w:jc w:val="left"/>
              <w:rPr>
                <w:rFonts w:ascii="宋体" w:hAnsi="宋体" w:cs="宋体"/>
                <w:kern w:val="0"/>
                <w:sz w:val="18"/>
                <w:szCs w:val="18"/>
              </w:rPr>
            </w:pPr>
          </w:p>
        </w:tc>
      </w:tr>
      <w:tr w:rsidR="00840410" w:rsidTr="001B3BC4">
        <w:trPr>
          <w:trHeight w:val="1104"/>
        </w:trPr>
        <w:tc>
          <w:tcPr>
            <w:tcW w:w="283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649" w:type="dxa"/>
            <w:gridSpan w:val="7"/>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1B3BC4">
            <w:pPr>
              <w:widowControl/>
              <w:jc w:val="center"/>
              <w:rPr>
                <w:rFonts w:ascii="宋体" w:hAnsi="宋体" w:cs="宋体"/>
                <w:b/>
                <w:color w:val="FF0000"/>
                <w:kern w:val="0"/>
                <w:sz w:val="24"/>
                <w:szCs w:val="24"/>
              </w:rPr>
            </w:pPr>
            <w:r>
              <w:rPr>
                <w:rFonts w:ascii="宋体" w:hAnsi="宋体" w:cs="宋体" w:hint="eastAsia"/>
                <w:b/>
                <w:kern w:val="0"/>
                <w:sz w:val="24"/>
                <w:szCs w:val="24"/>
              </w:rPr>
              <w:t>706924.00</w:t>
            </w:r>
          </w:p>
        </w:tc>
        <w:tc>
          <w:tcPr>
            <w:tcW w:w="141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840410" w:rsidRDefault="00840410">
            <w:pPr>
              <w:widowControl/>
              <w:jc w:val="center"/>
              <w:rPr>
                <w:rFonts w:ascii="宋体" w:hAnsi="宋体" w:cs="宋体"/>
                <w:b/>
                <w:color w:val="FF0000"/>
                <w:kern w:val="0"/>
                <w:sz w:val="24"/>
                <w:szCs w:val="24"/>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       价</w:t>
            </w:r>
          </w:p>
        </w:tc>
        <w:tc>
          <w:tcPr>
            <w:tcW w:w="7061"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ind w:firstLineChars="1500" w:firstLine="3614"/>
              <w:jc w:val="left"/>
              <w:rPr>
                <w:rFonts w:ascii="宋体" w:hAnsi="宋体" w:cs="宋体"/>
                <w:b/>
                <w:kern w:val="0"/>
                <w:sz w:val="24"/>
                <w:szCs w:val="24"/>
              </w:rPr>
            </w:pPr>
            <w:r>
              <w:rPr>
                <w:rFonts w:ascii="宋体" w:hAnsi="宋体" w:cs="宋体" w:hint="eastAsia"/>
                <w:b/>
                <w:kern w:val="0"/>
                <w:sz w:val="24"/>
                <w:szCs w:val="24"/>
              </w:rPr>
              <w:t>元</w:t>
            </w:r>
          </w:p>
        </w:tc>
      </w:tr>
      <w:tr w:rsidR="00840410" w:rsidTr="001B3BC4">
        <w:trPr>
          <w:trHeight w:val="1104"/>
        </w:trPr>
        <w:tc>
          <w:tcPr>
            <w:tcW w:w="14811" w:type="dxa"/>
            <w:gridSpan w:val="19"/>
            <w:tcBorders>
              <w:top w:val="single" w:sz="4" w:space="0" w:color="auto"/>
              <w:left w:val="single" w:sz="4" w:space="0" w:color="auto"/>
              <w:bottom w:val="single" w:sz="4" w:space="0" w:color="auto"/>
              <w:right w:val="single" w:sz="4" w:space="0" w:color="auto"/>
            </w:tcBorders>
            <w:shd w:val="clear" w:color="000000" w:fill="FFFFFF"/>
            <w:vAlign w:val="center"/>
          </w:tcPr>
          <w:p w:rsidR="00840410" w:rsidRDefault="00224AD2">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840410" w:rsidRDefault="00224AD2">
            <w:pPr>
              <w:pStyle w:val="af3"/>
              <w:widowControl/>
              <w:ind w:firstLineChars="0" w:firstLine="0"/>
              <w:jc w:val="left"/>
              <w:textAlignment w:val="center"/>
              <w:rPr>
                <w:rFonts w:ascii="宋体" w:hAnsi="宋体" w:cs="宋体"/>
                <w:color w:val="000000" w:themeColor="text1"/>
                <w:kern w:val="0"/>
                <w:sz w:val="22"/>
                <w:szCs w:val="22"/>
              </w:rPr>
            </w:pPr>
            <w:r>
              <w:rPr>
                <w:rFonts w:ascii="宋体" w:hAnsi="宋体" w:cs="宋体" w:hint="eastAsia"/>
                <w:kern w:val="0"/>
                <w:sz w:val="22"/>
                <w:szCs w:val="22"/>
              </w:rPr>
              <w:t>1、以上报价含3%增值税</w:t>
            </w:r>
            <w:r>
              <w:rPr>
                <w:rFonts w:ascii="宋体" w:hAnsi="宋体" w:cs="宋体" w:hint="eastAsia"/>
                <w:color w:val="000000" w:themeColor="text1"/>
                <w:kern w:val="0"/>
                <w:sz w:val="22"/>
                <w:szCs w:val="22"/>
              </w:rPr>
              <w:t>，乙方结算时必须提供增值税专用发票，</w:t>
            </w:r>
            <w:r>
              <w:rPr>
                <w:rFonts w:ascii="宋体" w:hAnsi="宋体" w:cs="宋体" w:hint="eastAsia"/>
                <w:color w:val="FF0000"/>
                <w:kern w:val="0"/>
                <w:sz w:val="22"/>
                <w:szCs w:val="22"/>
              </w:rPr>
              <w:t>税金自理</w:t>
            </w:r>
            <w:r>
              <w:rPr>
                <w:rFonts w:ascii="宋体" w:hAnsi="宋体" w:cs="宋体" w:hint="eastAsia"/>
                <w:color w:val="000000" w:themeColor="text1"/>
                <w:kern w:val="0"/>
                <w:sz w:val="22"/>
                <w:szCs w:val="22"/>
              </w:rPr>
              <w:t>。</w:t>
            </w:r>
          </w:p>
          <w:p w:rsidR="00840410" w:rsidRDefault="00224AD2">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840410" w:rsidRDefault="00224AD2">
            <w:pPr>
              <w:widowControl/>
              <w:jc w:val="left"/>
              <w:textAlignment w:val="center"/>
              <w:rPr>
                <w:rFonts w:ascii="宋体" w:hAnsi="宋体" w:cs="宋体"/>
                <w:kern w:val="0"/>
                <w:sz w:val="22"/>
                <w:szCs w:val="22"/>
              </w:rPr>
            </w:pPr>
            <w:r>
              <w:rPr>
                <w:rFonts w:ascii="宋体" w:hAnsi="宋体" w:cs="宋体" w:hint="eastAsia"/>
                <w:kern w:val="0"/>
                <w:sz w:val="22"/>
                <w:szCs w:val="22"/>
              </w:rPr>
              <w:t>3、中标人一经接到中标通知后，中标人缴纳贰拾万圆整 （¥：</w:t>
            </w:r>
            <w:r>
              <w:rPr>
                <w:rFonts w:ascii="宋体" w:hAnsi="宋体" w:cs="宋体" w:hint="eastAsia"/>
                <w:color w:val="FF0000"/>
                <w:kern w:val="0"/>
                <w:sz w:val="22"/>
                <w:szCs w:val="22"/>
              </w:rPr>
              <w:t>200000.00元</w:t>
            </w:r>
            <w:r>
              <w:rPr>
                <w:rFonts w:ascii="宋体" w:hAnsi="宋体" w:cs="宋体" w:hint="eastAsia"/>
                <w:kern w:val="0"/>
                <w:sz w:val="22"/>
                <w:szCs w:val="22"/>
              </w:rPr>
              <w:t>）作为合同履约保证金，如果施工中出现不能按要求履约合同，将没收该中标人履约保证金</w:t>
            </w:r>
            <w:proofErr w:type="gramStart"/>
            <w:r>
              <w:rPr>
                <w:rFonts w:ascii="宋体" w:hAnsi="宋体" w:cs="宋体" w:hint="eastAsia"/>
                <w:kern w:val="0"/>
                <w:sz w:val="22"/>
                <w:szCs w:val="22"/>
              </w:rPr>
              <w:t>且建立</w:t>
            </w:r>
            <w:proofErr w:type="gramEnd"/>
            <w:r>
              <w:rPr>
                <w:rFonts w:ascii="宋体" w:hAnsi="宋体" w:cs="宋体" w:hint="eastAsia"/>
                <w:kern w:val="0"/>
                <w:sz w:val="22"/>
                <w:szCs w:val="22"/>
              </w:rPr>
              <w:t>黑名单制，该中标人1年内不得参加我单位组织的工程投标。</w:t>
            </w:r>
          </w:p>
          <w:p w:rsidR="00840410" w:rsidRDefault="00224AD2">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p w:rsidR="00840410" w:rsidRDefault="00224AD2">
            <w:pPr>
              <w:widowControl/>
              <w:jc w:val="left"/>
              <w:textAlignment w:val="center"/>
              <w:rPr>
                <w:rFonts w:ascii="宋体" w:hAnsi="宋体" w:cs="宋体"/>
                <w:kern w:val="0"/>
                <w:sz w:val="22"/>
                <w:szCs w:val="22"/>
              </w:rPr>
            </w:pPr>
            <w:r>
              <w:rPr>
                <w:rFonts w:ascii="宋体" w:hAnsi="宋体" w:cs="宋体" w:hint="eastAsia"/>
                <w:kern w:val="0"/>
                <w:sz w:val="22"/>
                <w:szCs w:val="22"/>
              </w:rPr>
              <w:t>5、</w:t>
            </w:r>
            <w:r>
              <w:rPr>
                <w:rFonts w:ascii="宋体" w:hAnsi="宋体" w:cs="宋体" w:hint="eastAsia"/>
                <w:b/>
                <w:color w:val="FF0000"/>
                <w:kern w:val="0"/>
                <w:sz w:val="22"/>
                <w:szCs w:val="22"/>
                <w:highlight w:val="yellow"/>
              </w:rPr>
              <w:t>按单价结算的项目安全文明措施费、不可竞争费均包含在合同结算单价中，不在另行计取费用；按费率下浮结算的项目安全文明措施费、不可竞争</w:t>
            </w:r>
            <w:proofErr w:type="gramStart"/>
            <w:r>
              <w:rPr>
                <w:rFonts w:ascii="宋体" w:hAnsi="宋体" w:cs="宋体" w:hint="eastAsia"/>
                <w:b/>
                <w:color w:val="FF0000"/>
                <w:kern w:val="0"/>
                <w:sz w:val="22"/>
                <w:szCs w:val="22"/>
                <w:highlight w:val="yellow"/>
              </w:rPr>
              <w:t>费如果</w:t>
            </w:r>
            <w:proofErr w:type="gramEnd"/>
            <w:r>
              <w:rPr>
                <w:rFonts w:ascii="宋体" w:hAnsi="宋体" w:cs="宋体" w:hint="eastAsia"/>
                <w:b/>
                <w:color w:val="FF0000"/>
                <w:kern w:val="0"/>
                <w:sz w:val="22"/>
                <w:szCs w:val="22"/>
                <w:highlight w:val="yellow"/>
              </w:rPr>
              <w:t>合同有约定的按约定执行，合同未约定且此部分发生的成本投入由劳务班组支付、项目部又未认支，此项目发生的安全文明措施费、不可竞争费在办理劳务月度结算时予以扣除，办理最终劳务决算时，按照打分情况低于85分以上按照合同约</w:t>
            </w:r>
            <w:proofErr w:type="gramStart"/>
            <w:r>
              <w:rPr>
                <w:rFonts w:ascii="宋体" w:hAnsi="宋体" w:cs="宋体" w:hint="eastAsia"/>
                <w:b/>
                <w:color w:val="FF0000"/>
                <w:kern w:val="0"/>
                <w:sz w:val="22"/>
                <w:szCs w:val="22"/>
                <w:highlight w:val="yellow"/>
              </w:rPr>
              <w:t>下浮率</w:t>
            </w:r>
            <w:proofErr w:type="gramEnd"/>
            <w:r>
              <w:rPr>
                <w:rFonts w:ascii="宋体" w:hAnsi="宋体" w:cs="宋体" w:hint="eastAsia"/>
                <w:b/>
                <w:color w:val="FF0000"/>
                <w:kern w:val="0"/>
                <w:sz w:val="22"/>
                <w:szCs w:val="22"/>
                <w:highlight w:val="yellow"/>
              </w:rPr>
              <w:t>结算安全文明措施费、不可竞争费，85分以下每下浮一个百分点按照合同约</w:t>
            </w:r>
            <w:proofErr w:type="gramStart"/>
            <w:r>
              <w:rPr>
                <w:rFonts w:ascii="宋体" w:hAnsi="宋体" w:cs="宋体" w:hint="eastAsia"/>
                <w:b/>
                <w:color w:val="FF0000"/>
                <w:kern w:val="0"/>
                <w:sz w:val="22"/>
                <w:szCs w:val="22"/>
                <w:highlight w:val="yellow"/>
              </w:rPr>
              <w:t>下浮率</w:t>
            </w:r>
            <w:proofErr w:type="gramEnd"/>
            <w:r>
              <w:rPr>
                <w:rFonts w:ascii="宋体" w:hAnsi="宋体" w:cs="宋体" w:hint="eastAsia"/>
                <w:b/>
                <w:color w:val="FF0000"/>
                <w:kern w:val="0"/>
                <w:sz w:val="22"/>
                <w:szCs w:val="22"/>
                <w:highlight w:val="yellow"/>
              </w:rPr>
              <w:t>再下浮1%进行结算。</w:t>
            </w:r>
          </w:p>
        </w:tc>
      </w:tr>
    </w:tbl>
    <w:p w:rsidR="00840410" w:rsidRDefault="00840410">
      <w:pPr>
        <w:widowControl/>
        <w:shd w:val="clear" w:color="auto" w:fill="FFFFFF"/>
        <w:spacing w:line="200" w:lineRule="exact"/>
        <w:rPr>
          <w:b/>
          <w:sz w:val="18"/>
          <w:szCs w:val="18"/>
        </w:rPr>
      </w:pPr>
    </w:p>
    <w:p w:rsidR="00840410" w:rsidRDefault="00224AD2">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840410" w:rsidRDefault="00224AD2">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840410" w:rsidRDefault="00224AD2">
      <w:pPr>
        <w:spacing w:line="400" w:lineRule="exact"/>
        <w:jc w:val="left"/>
        <w:rPr>
          <w:rFonts w:ascii="宋体" w:hAnsi="宋体" w:cs="宋体"/>
          <w:szCs w:val="21"/>
        </w:rPr>
      </w:pPr>
      <w:r>
        <w:rPr>
          <w:rFonts w:ascii="宋体" w:hAnsi="宋体" w:cs="宋体" w:hint="eastAsia"/>
          <w:szCs w:val="21"/>
        </w:rPr>
        <w:lastRenderedPageBreak/>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840410" w:rsidRDefault="00224AD2">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840410" w:rsidRDefault="00224AD2">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840410" w:rsidRDefault="00224AD2">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840410" w:rsidRDefault="00224AD2">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840410" w:rsidRDefault="00224AD2">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840410" w:rsidRDefault="00224AD2">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840410" w:rsidRDefault="00224AD2">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840410" w:rsidRDefault="00224AD2">
      <w:pPr>
        <w:pStyle w:val="WPSPlain"/>
        <w:spacing w:line="400" w:lineRule="exact"/>
        <w:rPr>
          <w:rFonts w:ascii="宋体" w:hAnsi="宋体"/>
          <w:color w:val="000000"/>
          <w:sz w:val="21"/>
          <w:szCs w:val="21"/>
        </w:rPr>
      </w:pPr>
      <w:r>
        <w:rPr>
          <w:rFonts w:ascii="宋体" w:hAnsi="宋体" w:hint="eastAsia"/>
          <w:color w:val="000000"/>
          <w:sz w:val="21"/>
          <w:szCs w:val="21"/>
        </w:rPr>
        <w:t>10、所有报价均已包含施工时产生的垃圾运输费用。</w:t>
      </w:r>
    </w:p>
    <w:p w:rsidR="00840410" w:rsidRDefault="00224AD2">
      <w:pPr>
        <w:pStyle w:val="WPSPlain"/>
        <w:spacing w:line="400" w:lineRule="exact"/>
        <w:rPr>
          <w:rFonts w:ascii="宋体" w:hAnsi="宋体"/>
          <w:color w:val="000000"/>
          <w:sz w:val="21"/>
          <w:szCs w:val="21"/>
        </w:rPr>
      </w:pPr>
      <w:r>
        <w:rPr>
          <w:rFonts w:ascii="宋体" w:hAnsi="宋体" w:hint="eastAsia"/>
          <w:color w:val="000000"/>
          <w:sz w:val="21"/>
          <w:szCs w:val="21"/>
        </w:rPr>
        <w:t>11、所有乙方提供主材均需提供产品合格证及产品质量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840410" w:rsidRDefault="00224AD2">
      <w:pPr>
        <w:pStyle w:val="WPSPlain"/>
        <w:spacing w:line="400" w:lineRule="exact"/>
        <w:rPr>
          <w:rFonts w:ascii="宋体" w:hAnsi="宋体" w:cs="宋体"/>
          <w:sz w:val="21"/>
          <w:szCs w:val="21"/>
        </w:rPr>
      </w:pPr>
      <w:r>
        <w:rPr>
          <w:rFonts w:ascii="宋体" w:hAnsi="宋体" w:hint="eastAsia"/>
          <w:color w:val="000000"/>
          <w:sz w:val="21"/>
          <w:szCs w:val="21"/>
        </w:rPr>
        <w:t>12、</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840410" w:rsidRDefault="00840410">
      <w:pPr>
        <w:pStyle w:val="WPSPlain"/>
        <w:spacing w:line="400" w:lineRule="exact"/>
        <w:rPr>
          <w:rFonts w:ascii="宋体" w:hAnsi="宋体" w:cs="宋体"/>
          <w:sz w:val="21"/>
          <w:szCs w:val="21"/>
        </w:rPr>
      </w:pPr>
    </w:p>
    <w:p w:rsidR="00840410" w:rsidRDefault="00224AD2">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840410" w:rsidRDefault="00840410">
      <w:pPr>
        <w:spacing w:line="400" w:lineRule="exact"/>
        <w:ind w:firstLineChars="1250" w:firstLine="3000"/>
        <w:rPr>
          <w:sz w:val="24"/>
          <w:szCs w:val="24"/>
          <w:u w:val="single"/>
        </w:rPr>
      </w:pPr>
    </w:p>
    <w:p w:rsidR="00840410" w:rsidRDefault="00224AD2">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840410" w:rsidRDefault="00840410">
      <w:pPr>
        <w:spacing w:line="400" w:lineRule="exact"/>
        <w:ind w:firstLineChars="2800" w:firstLine="6720"/>
        <w:rPr>
          <w:sz w:val="24"/>
          <w:szCs w:val="24"/>
          <w:u w:val="single"/>
        </w:rPr>
      </w:pPr>
    </w:p>
    <w:p w:rsidR="00840410" w:rsidRDefault="00224AD2">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840410" w:rsidSect="00840410">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122" w:rsidRDefault="00713122" w:rsidP="00840410">
      <w:r>
        <w:separator/>
      </w:r>
    </w:p>
  </w:endnote>
  <w:endnote w:type="continuationSeparator" w:id="0">
    <w:p w:rsidR="00713122" w:rsidRDefault="00713122" w:rsidP="0084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等线">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F0" w:rsidRDefault="00443294">
    <w:pPr>
      <w:pStyle w:val="aa"/>
      <w:framePr w:wrap="around" w:vAnchor="text" w:hAnchor="margin" w:xAlign="right" w:y="1"/>
      <w:rPr>
        <w:rStyle w:val="af"/>
      </w:rPr>
    </w:pPr>
    <w:r>
      <w:fldChar w:fldCharType="begin"/>
    </w:r>
    <w:r w:rsidR="00AE3BF0">
      <w:rPr>
        <w:rStyle w:val="af"/>
      </w:rPr>
      <w:instrText xml:space="preserve">PAGE  </w:instrText>
    </w:r>
    <w:r>
      <w:fldChar w:fldCharType="end"/>
    </w:r>
  </w:p>
  <w:p w:rsidR="00AE3BF0" w:rsidRDefault="00AE3BF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F0" w:rsidRDefault="00AE3BF0">
    <w:pPr>
      <w:pStyle w:val="aa"/>
      <w:ind w:right="360"/>
      <w:jc w:val="center"/>
    </w:pPr>
    <w:r>
      <w:rPr>
        <w:rFonts w:hint="eastAsia"/>
        <w:kern w:val="0"/>
        <w:szCs w:val="21"/>
      </w:rPr>
      <w:t>第</w:t>
    </w:r>
    <w:r>
      <w:rPr>
        <w:rFonts w:hint="eastAsia"/>
        <w:kern w:val="0"/>
        <w:szCs w:val="21"/>
      </w:rPr>
      <w:t xml:space="preserve"> </w:t>
    </w:r>
    <w:r w:rsidR="00443294">
      <w:rPr>
        <w:kern w:val="0"/>
        <w:szCs w:val="21"/>
      </w:rPr>
      <w:fldChar w:fldCharType="begin"/>
    </w:r>
    <w:r>
      <w:rPr>
        <w:kern w:val="0"/>
        <w:szCs w:val="21"/>
      </w:rPr>
      <w:instrText xml:space="preserve"> PAGE </w:instrText>
    </w:r>
    <w:r w:rsidR="00443294">
      <w:rPr>
        <w:kern w:val="0"/>
        <w:szCs w:val="21"/>
      </w:rPr>
      <w:fldChar w:fldCharType="separate"/>
    </w:r>
    <w:r w:rsidR="00E82AB7">
      <w:rPr>
        <w:noProof/>
        <w:kern w:val="0"/>
        <w:szCs w:val="21"/>
      </w:rPr>
      <w:t>3</w:t>
    </w:r>
    <w:r w:rsidR="00443294">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43294">
      <w:rPr>
        <w:kern w:val="0"/>
        <w:szCs w:val="21"/>
      </w:rPr>
      <w:fldChar w:fldCharType="begin"/>
    </w:r>
    <w:r>
      <w:rPr>
        <w:kern w:val="0"/>
        <w:szCs w:val="21"/>
      </w:rPr>
      <w:instrText xml:space="preserve"> NUMPAGES </w:instrText>
    </w:r>
    <w:r w:rsidR="00443294">
      <w:rPr>
        <w:kern w:val="0"/>
        <w:szCs w:val="21"/>
      </w:rPr>
      <w:fldChar w:fldCharType="separate"/>
    </w:r>
    <w:r w:rsidR="00E82AB7">
      <w:rPr>
        <w:noProof/>
        <w:kern w:val="0"/>
        <w:szCs w:val="21"/>
      </w:rPr>
      <w:t>13</w:t>
    </w:r>
    <w:r w:rsidR="00443294">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122" w:rsidRDefault="00713122" w:rsidP="00840410">
      <w:r>
        <w:separator/>
      </w:r>
    </w:p>
  </w:footnote>
  <w:footnote w:type="continuationSeparator" w:id="0">
    <w:p w:rsidR="00713122" w:rsidRDefault="00713122" w:rsidP="00840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F0" w:rsidRDefault="00AE3BF0">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43B99F"/>
    <w:multiLevelType w:val="singleLevel"/>
    <w:tmpl w:val="BB43B99F"/>
    <w:lvl w:ilvl="0">
      <w:start w:val="1"/>
      <w:numFmt w:val="decimal"/>
      <w:suff w:val="nothing"/>
      <w:lvlText w:val="%1、"/>
      <w:lvlJc w:val="left"/>
    </w:lvl>
  </w:abstractNum>
  <w:abstractNum w:abstractNumId="1">
    <w:nsid w:val="F6A2E7A3"/>
    <w:multiLevelType w:val="singleLevel"/>
    <w:tmpl w:val="F6A2E7A3"/>
    <w:lvl w:ilvl="0">
      <w:start w:val="1"/>
      <w:numFmt w:val="decimal"/>
      <w:suff w:val="nothing"/>
      <w:lvlText w:val="%1、"/>
      <w:lvlJc w:val="left"/>
    </w:lvl>
  </w:abstractNum>
  <w:abstractNum w:abstractNumId="2">
    <w:nsid w:val="F7CBA998"/>
    <w:multiLevelType w:val="singleLevel"/>
    <w:tmpl w:val="F7CBA998"/>
    <w:lvl w:ilvl="0">
      <w:start w:val="1"/>
      <w:numFmt w:val="decimal"/>
      <w:suff w:val="nothing"/>
      <w:lvlText w:val="%1、"/>
      <w:lvlJc w:val="left"/>
    </w:lvl>
  </w:abstractNum>
  <w:abstractNum w:abstractNumId="3">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7155"/>
    <w:rsid w:val="000B1DDE"/>
    <w:rsid w:val="000B6AC4"/>
    <w:rsid w:val="000C292B"/>
    <w:rsid w:val="000C33EB"/>
    <w:rsid w:val="000C4CE2"/>
    <w:rsid w:val="000D03D0"/>
    <w:rsid w:val="000D221A"/>
    <w:rsid w:val="000D499B"/>
    <w:rsid w:val="000D50E7"/>
    <w:rsid w:val="000D5558"/>
    <w:rsid w:val="000E0D9F"/>
    <w:rsid w:val="000E149D"/>
    <w:rsid w:val="000E5893"/>
    <w:rsid w:val="000E67B8"/>
    <w:rsid w:val="000E7392"/>
    <w:rsid w:val="000F5EDC"/>
    <w:rsid w:val="000F6443"/>
    <w:rsid w:val="000F6CCA"/>
    <w:rsid w:val="0010043A"/>
    <w:rsid w:val="001017B1"/>
    <w:rsid w:val="00101B55"/>
    <w:rsid w:val="001020A5"/>
    <w:rsid w:val="00102E72"/>
    <w:rsid w:val="0010593C"/>
    <w:rsid w:val="00106990"/>
    <w:rsid w:val="00106F6A"/>
    <w:rsid w:val="0011216C"/>
    <w:rsid w:val="001124F6"/>
    <w:rsid w:val="00114D6B"/>
    <w:rsid w:val="001172C2"/>
    <w:rsid w:val="00120894"/>
    <w:rsid w:val="0012228A"/>
    <w:rsid w:val="0012754A"/>
    <w:rsid w:val="001313BA"/>
    <w:rsid w:val="00131E78"/>
    <w:rsid w:val="00132D7D"/>
    <w:rsid w:val="0013304D"/>
    <w:rsid w:val="00133DD7"/>
    <w:rsid w:val="001372FF"/>
    <w:rsid w:val="00137972"/>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082A"/>
    <w:rsid w:val="001A1DF0"/>
    <w:rsid w:val="001A4863"/>
    <w:rsid w:val="001A5BCF"/>
    <w:rsid w:val="001A7DB2"/>
    <w:rsid w:val="001B277A"/>
    <w:rsid w:val="001B3BC4"/>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26C2"/>
    <w:rsid w:val="001F2BDB"/>
    <w:rsid w:val="001F6E3C"/>
    <w:rsid w:val="00200F0A"/>
    <w:rsid w:val="002015E4"/>
    <w:rsid w:val="00201D62"/>
    <w:rsid w:val="00205585"/>
    <w:rsid w:val="00205826"/>
    <w:rsid w:val="002070EB"/>
    <w:rsid w:val="00207631"/>
    <w:rsid w:val="00210970"/>
    <w:rsid w:val="00221DB6"/>
    <w:rsid w:val="00224AD2"/>
    <w:rsid w:val="002262EF"/>
    <w:rsid w:val="00226A39"/>
    <w:rsid w:val="0022728E"/>
    <w:rsid w:val="00235AC2"/>
    <w:rsid w:val="00235FAE"/>
    <w:rsid w:val="00236DA3"/>
    <w:rsid w:val="00237FA6"/>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1A41"/>
    <w:rsid w:val="002934EA"/>
    <w:rsid w:val="00293CF3"/>
    <w:rsid w:val="00294FAF"/>
    <w:rsid w:val="00296D2F"/>
    <w:rsid w:val="00296DD6"/>
    <w:rsid w:val="00297C66"/>
    <w:rsid w:val="002A0166"/>
    <w:rsid w:val="002A1B4E"/>
    <w:rsid w:val="002A2D56"/>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64BC"/>
    <w:rsid w:val="002E71CC"/>
    <w:rsid w:val="002F0772"/>
    <w:rsid w:val="002F30AC"/>
    <w:rsid w:val="002F4FBD"/>
    <w:rsid w:val="002F598F"/>
    <w:rsid w:val="002F69EB"/>
    <w:rsid w:val="002F7782"/>
    <w:rsid w:val="002F7D67"/>
    <w:rsid w:val="003057F3"/>
    <w:rsid w:val="0031159E"/>
    <w:rsid w:val="00311F34"/>
    <w:rsid w:val="00312413"/>
    <w:rsid w:val="0031406B"/>
    <w:rsid w:val="0031481B"/>
    <w:rsid w:val="00316571"/>
    <w:rsid w:val="00320996"/>
    <w:rsid w:val="00320A9B"/>
    <w:rsid w:val="003210AD"/>
    <w:rsid w:val="00323C68"/>
    <w:rsid w:val="00325F63"/>
    <w:rsid w:val="003267BB"/>
    <w:rsid w:val="00326983"/>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097E"/>
    <w:rsid w:val="00432C58"/>
    <w:rsid w:val="00434B6E"/>
    <w:rsid w:val="00435078"/>
    <w:rsid w:val="00441B64"/>
    <w:rsid w:val="0044231B"/>
    <w:rsid w:val="00442D40"/>
    <w:rsid w:val="00443294"/>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1F36"/>
    <w:rsid w:val="004A7BB8"/>
    <w:rsid w:val="004A7C92"/>
    <w:rsid w:val="004B44B0"/>
    <w:rsid w:val="004C1F40"/>
    <w:rsid w:val="004C7CF0"/>
    <w:rsid w:val="004D050D"/>
    <w:rsid w:val="004D09C8"/>
    <w:rsid w:val="004D11DF"/>
    <w:rsid w:val="004D2015"/>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6136"/>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A17"/>
    <w:rsid w:val="00523C01"/>
    <w:rsid w:val="00524C91"/>
    <w:rsid w:val="00525479"/>
    <w:rsid w:val="0052748B"/>
    <w:rsid w:val="005274C5"/>
    <w:rsid w:val="00530287"/>
    <w:rsid w:val="0053205D"/>
    <w:rsid w:val="00535FD5"/>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96910"/>
    <w:rsid w:val="005A31D2"/>
    <w:rsid w:val="005A586E"/>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3FCD"/>
    <w:rsid w:val="006762A2"/>
    <w:rsid w:val="006841F0"/>
    <w:rsid w:val="00684DA3"/>
    <w:rsid w:val="00692895"/>
    <w:rsid w:val="00694E56"/>
    <w:rsid w:val="006A043C"/>
    <w:rsid w:val="006A088B"/>
    <w:rsid w:val="006A1E6E"/>
    <w:rsid w:val="006A2A16"/>
    <w:rsid w:val="006A5B05"/>
    <w:rsid w:val="006A7B54"/>
    <w:rsid w:val="006B1F76"/>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6B"/>
    <w:rsid w:val="006F3F46"/>
    <w:rsid w:val="006F7923"/>
    <w:rsid w:val="0070444A"/>
    <w:rsid w:val="00704DF0"/>
    <w:rsid w:val="00710283"/>
    <w:rsid w:val="00710F63"/>
    <w:rsid w:val="007117DF"/>
    <w:rsid w:val="007130DB"/>
    <w:rsid w:val="00713122"/>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3FE4"/>
    <w:rsid w:val="007958AB"/>
    <w:rsid w:val="007A1407"/>
    <w:rsid w:val="007A5642"/>
    <w:rsid w:val="007B2121"/>
    <w:rsid w:val="007B27DD"/>
    <w:rsid w:val="007B2968"/>
    <w:rsid w:val="007B59EB"/>
    <w:rsid w:val="007B7E75"/>
    <w:rsid w:val="007C0149"/>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410"/>
    <w:rsid w:val="008406D8"/>
    <w:rsid w:val="00843538"/>
    <w:rsid w:val="008463C4"/>
    <w:rsid w:val="00846CC1"/>
    <w:rsid w:val="0084744B"/>
    <w:rsid w:val="00850F09"/>
    <w:rsid w:val="008547DA"/>
    <w:rsid w:val="00856293"/>
    <w:rsid w:val="008570B1"/>
    <w:rsid w:val="00862E96"/>
    <w:rsid w:val="00863E97"/>
    <w:rsid w:val="00864AF6"/>
    <w:rsid w:val="0086774A"/>
    <w:rsid w:val="00872DA7"/>
    <w:rsid w:val="00875098"/>
    <w:rsid w:val="00876BC8"/>
    <w:rsid w:val="00876EAE"/>
    <w:rsid w:val="00880F01"/>
    <w:rsid w:val="00881685"/>
    <w:rsid w:val="00885A38"/>
    <w:rsid w:val="00887E53"/>
    <w:rsid w:val="00893942"/>
    <w:rsid w:val="00895C82"/>
    <w:rsid w:val="00896400"/>
    <w:rsid w:val="008A0BED"/>
    <w:rsid w:val="008A36AD"/>
    <w:rsid w:val="008A7CE9"/>
    <w:rsid w:val="008B336D"/>
    <w:rsid w:val="008B35F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5C"/>
    <w:rsid w:val="008F6DE7"/>
    <w:rsid w:val="008F7FBC"/>
    <w:rsid w:val="00901424"/>
    <w:rsid w:val="009043DE"/>
    <w:rsid w:val="00904CE5"/>
    <w:rsid w:val="00904F2C"/>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2218"/>
    <w:rsid w:val="00955A18"/>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4605"/>
    <w:rsid w:val="009A5915"/>
    <w:rsid w:val="009A60EF"/>
    <w:rsid w:val="009A6F3F"/>
    <w:rsid w:val="009A7A2A"/>
    <w:rsid w:val="009B062B"/>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3DDE"/>
    <w:rsid w:val="009F46FD"/>
    <w:rsid w:val="009F6D5A"/>
    <w:rsid w:val="00A00670"/>
    <w:rsid w:val="00A00CD6"/>
    <w:rsid w:val="00A00D2C"/>
    <w:rsid w:val="00A00D2F"/>
    <w:rsid w:val="00A03E08"/>
    <w:rsid w:val="00A04E2C"/>
    <w:rsid w:val="00A06E15"/>
    <w:rsid w:val="00A0706D"/>
    <w:rsid w:val="00A11469"/>
    <w:rsid w:val="00A128A9"/>
    <w:rsid w:val="00A13C37"/>
    <w:rsid w:val="00A14434"/>
    <w:rsid w:val="00A2138E"/>
    <w:rsid w:val="00A21FE1"/>
    <w:rsid w:val="00A2328F"/>
    <w:rsid w:val="00A2341D"/>
    <w:rsid w:val="00A25AF7"/>
    <w:rsid w:val="00A27C57"/>
    <w:rsid w:val="00A31084"/>
    <w:rsid w:val="00A41705"/>
    <w:rsid w:val="00A43BB3"/>
    <w:rsid w:val="00A453C4"/>
    <w:rsid w:val="00A51245"/>
    <w:rsid w:val="00A51E51"/>
    <w:rsid w:val="00A5268E"/>
    <w:rsid w:val="00A53239"/>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4EBF"/>
    <w:rsid w:val="00AB2996"/>
    <w:rsid w:val="00AB3325"/>
    <w:rsid w:val="00AB3E08"/>
    <w:rsid w:val="00AB74D8"/>
    <w:rsid w:val="00AB7B25"/>
    <w:rsid w:val="00AC2CAC"/>
    <w:rsid w:val="00AC3C90"/>
    <w:rsid w:val="00AC4C38"/>
    <w:rsid w:val="00AC5AA5"/>
    <w:rsid w:val="00AC6375"/>
    <w:rsid w:val="00AD0E9A"/>
    <w:rsid w:val="00AD5156"/>
    <w:rsid w:val="00AD7BC9"/>
    <w:rsid w:val="00AE09CC"/>
    <w:rsid w:val="00AE18FE"/>
    <w:rsid w:val="00AE1E79"/>
    <w:rsid w:val="00AE3BF0"/>
    <w:rsid w:val="00AE7DAA"/>
    <w:rsid w:val="00AF05DA"/>
    <w:rsid w:val="00AF40F2"/>
    <w:rsid w:val="00AF6383"/>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0B4B"/>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5DA0"/>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1BDF"/>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681B"/>
    <w:rsid w:val="00CC70BA"/>
    <w:rsid w:val="00CC7BC6"/>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55C"/>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E31"/>
    <w:rsid w:val="00E71B6A"/>
    <w:rsid w:val="00E72B71"/>
    <w:rsid w:val="00E76571"/>
    <w:rsid w:val="00E802F3"/>
    <w:rsid w:val="00E82802"/>
    <w:rsid w:val="00E82AB7"/>
    <w:rsid w:val="00E873F2"/>
    <w:rsid w:val="00E90830"/>
    <w:rsid w:val="00E912A7"/>
    <w:rsid w:val="00E922E8"/>
    <w:rsid w:val="00E9370A"/>
    <w:rsid w:val="00EA2DE2"/>
    <w:rsid w:val="00EA48F2"/>
    <w:rsid w:val="00EA4B8C"/>
    <w:rsid w:val="00EA4E88"/>
    <w:rsid w:val="00EA62B5"/>
    <w:rsid w:val="00EB15FB"/>
    <w:rsid w:val="00EB1AF5"/>
    <w:rsid w:val="00EB1C53"/>
    <w:rsid w:val="00EB6289"/>
    <w:rsid w:val="00EC15BB"/>
    <w:rsid w:val="00EC1D05"/>
    <w:rsid w:val="00EC2B0C"/>
    <w:rsid w:val="00EC51D3"/>
    <w:rsid w:val="00EC5A02"/>
    <w:rsid w:val="00EC7B3D"/>
    <w:rsid w:val="00ED19F9"/>
    <w:rsid w:val="00ED2C15"/>
    <w:rsid w:val="00ED2FC6"/>
    <w:rsid w:val="00ED3871"/>
    <w:rsid w:val="00ED4699"/>
    <w:rsid w:val="00ED566A"/>
    <w:rsid w:val="00ED6DBB"/>
    <w:rsid w:val="00ED74CF"/>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1D3C"/>
    <w:rsid w:val="00F12160"/>
    <w:rsid w:val="00F121FB"/>
    <w:rsid w:val="00F12436"/>
    <w:rsid w:val="00F12752"/>
    <w:rsid w:val="00F12FAF"/>
    <w:rsid w:val="00F14580"/>
    <w:rsid w:val="00F25180"/>
    <w:rsid w:val="00F25387"/>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2C00"/>
    <w:rsid w:val="00F731B4"/>
    <w:rsid w:val="00F75D49"/>
    <w:rsid w:val="00F8535F"/>
    <w:rsid w:val="00F85423"/>
    <w:rsid w:val="00F8626F"/>
    <w:rsid w:val="00F87E72"/>
    <w:rsid w:val="00F906DC"/>
    <w:rsid w:val="00F91507"/>
    <w:rsid w:val="00F917B5"/>
    <w:rsid w:val="00F9246F"/>
    <w:rsid w:val="00F969C1"/>
    <w:rsid w:val="00F97FEF"/>
    <w:rsid w:val="00FA1C2E"/>
    <w:rsid w:val="00FA1E27"/>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0FF6C3D"/>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AA967E1"/>
    <w:rsid w:val="1CC75107"/>
    <w:rsid w:val="214F7184"/>
    <w:rsid w:val="218A7812"/>
    <w:rsid w:val="21E54420"/>
    <w:rsid w:val="23C468E9"/>
    <w:rsid w:val="245D0E4A"/>
    <w:rsid w:val="25366C62"/>
    <w:rsid w:val="25E32BC8"/>
    <w:rsid w:val="25FE347D"/>
    <w:rsid w:val="264E0F4B"/>
    <w:rsid w:val="26855838"/>
    <w:rsid w:val="27037DE7"/>
    <w:rsid w:val="287E701D"/>
    <w:rsid w:val="296717AE"/>
    <w:rsid w:val="2B1755DB"/>
    <w:rsid w:val="2BE408A6"/>
    <w:rsid w:val="2CD768E8"/>
    <w:rsid w:val="2F933EE6"/>
    <w:rsid w:val="31182AB2"/>
    <w:rsid w:val="32846A0C"/>
    <w:rsid w:val="33043B22"/>
    <w:rsid w:val="34543595"/>
    <w:rsid w:val="34E10E9B"/>
    <w:rsid w:val="35E14BE1"/>
    <w:rsid w:val="380D68BA"/>
    <w:rsid w:val="39D069E0"/>
    <w:rsid w:val="3B1446BD"/>
    <w:rsid w:val="3C3C71C5"/>
    <w:rsid w:val="3C3F0D07"/>
    <w:rsid w:val="3CC719F6"/>
    <w:rsid w:val="3D631578"/>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19769F"/>
    <w:rsid w:val="51CE0BF5"/>
    <w:rsid w:val="51F32390"/>
    <w:rsid w:val="52B15DE1"/>
    <w:rsid w:val="5335233B"/>
    <w:rsid w:val="54E50E94"/>
    <w:rsid w:val="559B5630"/>
    <w:rsid w:val="58F122FE"/>
    <w:rsid w:val="59F70B6A"/>
    <w:rsid w:val="5A8913B0"/>
    <w:rsid w:val="5C6231AD"/>
    <w:rsid w:val="5DDD5AFB"/>
    <w:rsid w:val="5E1E30CB"/>
    <w:rsid w:val="5F053DF8"/>
    <w:rsid w:val="5F2B9B1A"/>
    <w:rsid w:val="6312342D"/>
    <w:rsid w:val="632EF858"/>
    <w:rsid w:val="6476704B"/>
    <w:rsid w:val="66907E4E"/>
    <w:rsid w:val="680329A0"/>
    <w:rsid w:val="699577A0"/>
    <w:rsid w:val="69D258FF"/>
    <w:rsid w:val="6A475160"/>
    <w:rsid w:val="6A73218B"/>
    <w:rsid w:val="6BD074B9"/>
    <w:rsid w:val="6D366FDE"/>
    <w:rsid w:val="6E22126A"/>
    <w:rsid w:val="701D5E62"/>
    <w:rsid w:val="72321177"/>
    <w:rsid w:val="72BB78B2"/>
    <w:rsid w:val="736C10EB"/>
    <w:rsid w:val="74EA0658"/>
    <w:rsid w:val="75B4091A"/>
    <w:rsid w:val="783F53D2"/>
    <w:rsid w:val="78EB2646"/>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410"/>
    <w:pPr>
      <w:widowControl w:val="0"/>
      <w:jc w:val="both"/>
    </w:pPr>
    <w:rPr>
      <w:kern w:val="2"/>
      <w:sz w:val="21"/>
    </w:rPr>
  </w:style>
  <w:style w:type="paragraph" w:styleId="1">
    <w:name w:val="heading 1"/>
    <w:basedOn w:val="a"/>
    <w:next w:val="a"/>
    <w:link w:val="1Char"/>
    <w:qFormat/>
    <w:rsid w:val="00840410"/>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840410"/>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840410"/>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840410"/>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84041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840410"/>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840410"/>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40410"/>
    <w:pPr>
      <w:ind w:firstLineChars="200" w:firstLine="420"/>
    </w:pPr>
  </w:style>
  <w:style w:type="paragraph" w:styleId="a4">
    <w:name w:val="Document Map"/>
    <w:basedOn w:val="a"/>
    <w:link w:val="Char"/>
    <w:unhideWhenUsed/>
    <w:qFormat/>
    <w:rsid w:val="00840410"/>
    <w:pPr>
      <w:shd w:val="clear" w:color="auto" w:fill="000080"/>
    </w:pPr>
    <w:rPr>
      <w:kern w:val="0"/>
      <w:sz w:val="20"/>
      <w:szCs w:val="24"/>
      <w:shd w:val="clear" w:color="auto" w:fill="000080"/>
    </w:rPr>
  </w:style>
  <w:style w:type="paragraph" w:styleId="a5">
    <w:name w:val="Body Text"/>
    <w:basedOn w:val="a"/>
    <w:link w:val="Char0"/>
    <w:unhideWhenUsed/>
    <w:qFormat/>
    <w:rsid w:val="00840410"/>
    <w:pPr>
      <w:jc w:val="center"/>
    </w:pPr>
    <w:rPr>
      <w:rFonts w:ascii="Estrangelo Edessa" w:eastAsia="黑体" w:hAnsi="Estrangelo Edessa"/>
      <w:outline/>
      <w:kern w:val="0"/>
      <w:sz w:val="52"/>
      <w:szCs w:val="24"/>
    </w:rPr>
  </w:style>
  <w:style w:type="paragraph" w:styleId="a6">
    <w:name w:val="Body Text Indent"/>
    <w:basedOn w:val="a"/>
    <w:link w:val="Char1"/>
    <w:qFormat/>
    <w:rsid w:val="00840410"/>
    <w:pPr>
      <w:spacing w:after="120"/>
      <w:ind w:leftChars="200" w:left="420"/>
    </w:pPr>
  </w:style>
  <w:style w:type="paragraph" w:styleId="a7">
    <w:name w:val="Plain Text"/>
    <w:basedOn w:val="a"/>
    <w:link w:val="Char2"/>
    <w:unhideWhenUsed/>
    <w:qFormat/>
    <w:rsid w:val="00840410"/>
    <w:pPr>
      <w:spacing w:line="360" w:lineRule="exact"/>
    </w:pPr>
    <w:rPr>
      <w:rFonts w:ascii="宋体" w:hAnsi="Courier New"/>
      <w:kern w:val="0"/>
      <w:sz w:val="24"/>
    </w:rPr>
  </w:style>
  <w:style w:type="paragraph" w:styleId="a8">
    <w:name w:val="Date"/>
    <w:basedOn w:val="a"/>
    <w:next w:val="a"/>
    <w:link w:val="Char3"/>
    <w:unhideWhenUsed/>
    <w:qFormat/>
    <w:rsid w:val="00840410"/>
    <w:pPr>
      <w:ind w:leftChars="2500" w:left="2500"/>
    </w:pPr>
    <w:rPr>
      <w:rFonts w:ascii="仿宋_GB2312" w:eastAsia="仿宋_GB2312"/>
      <w:kern w:val="0"/>
      <w:sz w:val="28"/>
      <w:szCs w:val="24"/>
    </w:rPr>
  </w:style>
  <w:style w:type="paragraph" w:styleId="20">
    <w:name w:val="Body Text Indent 2"/>
    <w:basedOn w:val="a"/>
    <w:link w:val="2Char0"/>
    <w:qFormat/>
    <w:rsid w:val="00840410"/>
    <w:pPr>
      <w:spacing w:after="120" w:line="480" w:lineRule="auto"/>
      <w:ind w:leftChars="200" w:left="420"/>
    </w:pPr>
  </w:style>
  <w:style w:type="paragraph" w:styleId="a9">
    <w:name w:val="Balloon Text"/>
    <w:basedOn w:val="a"/>
    <w:unhideWhenUsed/>
    <w:qFormat/>
    <w:rsid w:val="00840410"/>
    <w:rPr>
      <w:sz w:val="18"/>
      <w:szCs w:val="18"/>
    </w:rPr>
  </w:style>
  <w:style w:type="paragraph" w:styleId="aa">
    <w:name w:val="footer"/>
    <w:basedOn w:val="a"/>
    <w:qFormat/>
    <w:rsid w:val="00840410"/>
    <w:pPr>
      <w:tabs>
        <w:tab w:val="center" w:pos="4153"/>
        <w:tab w:val="right" w:pos="8306"/>
      </w:tabs>
      <w:snapToGrid w:val="0"/>
      <w:jc w:val="left"/>
    </w:pPr>
    <w:rPr>
      <w:sz w:val="18"/>
    </w:rPr>
  </w:style>
  <w:style w:type="paragraph" w:styleId="ab">
    <w:name w:val="header"/>
    <w:basedOn w:val="a"/>
    <w:qFormat/>
    <w:rsid w:val="0084041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840410"/>
    <w:pPr>
      <w:adjustRightInd w:val="0"/>
      <w:snapToGrid w:val="0"/>
      <w:spacing w:beforeLines="20" w:afterLines="20"/>
      <w:ind w:left="630"/>
      <w:jc w:val="left"/>
    </w:pPr>
    <w:rPr>
      <w:sz w:val="24"/>
      <w:szCs w:val="24"/>
    </w:rPr>
  </w:style>
  <w:style w:type="paragraph" w:styleId="30">
    <w:name w:val="Body Text Indent 3"/>
    <w:basedOn w:val="a"/>
    <w:qFormat/>
    <w:rsid w:val="00840410"/>
    <w:pPr>
      <w:spacing w:after="120"/>
      <w:ind w:leftChars="200" w:left="420"/>
    </w:pPr>
    <w:rPr>
      <w:sz w:val="16"/>
      <w:szCs w:val="16"/>
    </w:rPr>
  </w:style>
  <w:style w:type="paragraph" w:styleId="ac">
    <w:name w:val="Normal (Web)"/>
    <w:basedOn w:val="a"/>
    <w:qFormat/>
    <w:rsid w:val="00840410"/>
    <w:pPr>
      <w:widowControl/>
      <w:jc w:val="left"/>
    </w:pPr>
    <w:rPr>
      <w:rFonts w:ascii="宋体" w:hAnsi="宋体" w:cs="宋体"/>
      <w:kern w:val="0"/>
      <w:sz w:val="24"/>
      <w:szCs w:val="24"/>
    </w:rPr>
  </w:style>
  <w:style w:type="paragraph" w:styleId="10">
    <w:name w:val="index 1"/>
    <w:basedOn w:val="a"/>
    <w:next w:val="a"/>
    <w:semiHidden/>
    <w:qFormat/>
    <w:rsid w:val="00840410"/>
    <w:rPr>
      <w:rFonts w:ascii="宋体" w:hAnsi="宋体"/>
      <w:b/>
      <w:bCs/>
      <w:szCs w:val="24"/>
    </w:rPr>
  </w:style>
  <w:style w:type="paragraph" w:styleId="21">
    <w:name w:val="Body Text First Indent 2"/>
    <w:basedOn w:val="a6"/>
    <w:qFormat/>
    <w:rsid w:val="00840410"/>
    <w:pPr>
      <w:tabs>
        <w:tab w:val="left" w:pos="0"/>
        <w:tab w:val="left" w:pos="993"/>
        <w:tab w:val="left" w:pos="1134"/>
      </w:tabs>
      <w:ind w:left="200" w:firstLine="420"/>
    </w:pPr>
    <w:rPr>
      <w:szCs w:val="24"/>
    </w:rPr>
  </w:style>
  <w:style w:type="table" w:styleId="ad">
    <w:name w:val="Table Grid"/>
    <w:basedOn w:val="a2"/>
    <w:qFormat/>
    <w:rsid w:val="008404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840410"/>
    <w:rPr>
      <w:b/>
      <w:bCs/>
    </w:rPr>
  </w:style>
  <w:style w:type="character" w:styleId="af">
    <w:name w:val="page number"/>
    <w:basedOn w:val="a1"/>
    <w:qFormat/>
    <w:rsid w:val="00840410"/>
  </w:style>
  <w:style w:type="character" w:styleId="af0">
    <w:name w:val="Hyperlink"/>
    <w:qFormat/>
    <w:rsid w:val="00840410"/>
    <w:rPr>
      <w:color w:val="0000FF"/>
      <w:u w:val="single"/>
    </w:rPr>
  </w:style>
  <w:style w:type="character" w:customStyle="1" w:styleId="6Char">
    <w:name w:val="标题 6 Char"/>
    <w:link w:val="6"/>
    <w:qFormat/>
    <w:rsid w:val="00840410"/>
    <w:rPr>
      <w:rFonts w:ascii="Arial" w:eastAsia="黑体" w:hAnsi="Arial"/>
      <w:b/>
      <w:bCs/>
      <w:sz w:val="24"/>
      <w:szCs w:val="24"/>
    </w:rPr>
  </w:style>
  <w:style w:type="character" w:customStyle="1" w:styleId="1Char">
    <w:name w:val="标题 1 Char"/>
    <w:link w:val="1"/>
    <w:qFormat/>
    <w:rsid w:val="00840410"/>
    <w:rPr>
      <w:rFonts w:ascii="黑体" w:eastAsia="黑体" w:hAnsi="宋体"/>
      <w:sz w:val="52"/>
    </w:rPr>
  </w:style>
  <w:style w:type="character" w:customStyle="1" w:styleId="1Char2">
    <w:name w:val="普通文字1 Char2"/>
    <w:qFormat/>
    <w:rsid w:val="00840410"/>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840410"/>
    <w:rPr>
      <w:rFonts w:ascii="仿宋_GB2312" w:eastAsia="仿宋_GB2312"/>
      <w:sz w:val="28"/>
      <w:szCs w:val="24"/>
      <w:lang w:bidi="ar-SA"/>
    </w:rPr>
  </w:style>
  <w:style w:type="character" w:customStyle="1" w:styleId="CharChar10">
    <w:name w:val="Char Char10"/>
    <w:qFormat/>
    <w:rsid w:val="00840410"/>
    <w:rPr>
      <w:rFonts w:ascii="楷体_GB2312" w:eastAsia="楷体_GB2312" w:hAnsi="宋体" w:cs="宋体"/>
      <w:sz w:val="32"/>
      <w:szCs w:val="24"/>
    </w:rPr>
  </w:style>
  <w:style w:type="character" w:customStyle="1" w:styleId="9Char">
    <w:name w:val="标题 9 Char"/>
    <w:link w:val="9"/>
    <w:qFormat/>
    <w:rsid w:val="00840410"/>
    <w:rPr>
      <w:rFonts w:ascii="Arial" w:eastAsia="黑体" w:hAnsi="Arial"/>
      <w:sz w:val="21"/>
      <w:szCs w:val="21"/>
    </w:rPr>
  </w:style>
  <w:style w:type="character" w:customStyle="1" w:styleId="2Char">
    <w:name w:val="标题 2 Char"/>
    <w:link w:val="2"/>
    <w:semiHidden/>
    <w:qFormat/>
    <w:rsid w:val="00840410"/>
    <w:rPr>
      <w:rFonts w:ascii="Arial" w:eastAsia="黑体" w:hAnsi="Arial"/>
      <w:b/>
      <w:bCs/>
      <w:sz w:val="32"/>
      <w:szCs w:val="32"/>
      <w:lang w:bidi="ar-SA"/>
    </w:rPr>
  </w:style>
  <w:style w:type="character" w:customStyle="1" w:styleId="Char0">
    <w:name w:val="正文文本 Char"/>
    <w:link w:val="a5"/>
    <w:qFormat/>
    <w:rsid w:val="00840410"/>
    <w:rPr>
      <w:rFonts w:ascii="Estrangelo Edessa" w:eastAsia="黑体" w:hAnsi="Estrangelo Edessa"/>
      <w:outline/>
      <w:sz w:val="52"/>
      <w:szCs w:val="24"/>
      <w:lang w:bidi="ar-SA"/>
    </w:rPr>
  </w:style>
  <w:style w:type="character" w:customStyle="1" w:styleId="3Char">
    <w:name w:val="标题 3 Char"/>
    <w:link w:val="3"/>
    <w:qFormat/>
    <w:rsid w:val="00840410"/>
    <w:rPr>
      <w:b/>
      <w:sz w:val="32"/>
    </w:rPr>
  </w:style>
  <w:style w:type="character" w:customStyle="1" w:styleId="7Char">
    <w:name w:val="标题 7 Char"/>
    <w:link w:val="7"/>
    <w:qFormat/>
    <w:rsid w:val="00840410"/>
    <w:rPr>
      <w:b/>
      <w:bCs/>
      <w:sz w:val="24"/>
      <w:szCs w:val="24"/>
    </w:rPr>
  </w:style>
  <w:style w:type="character" w:customStyle="1" w:styleId="8Char">
    <w:name w:val="标题 8 Char"/>
    <w:link w:val="8"/>
    <w:qFormat/>
    <w:rsid w:val="00840410"/>
    <w:rPr>
      <w:rFonts w:ascii="Arial" w:eastAsia="黑体" w:hAnsi="Arial"/>
      <w:sz w:val="24"/>
      <w:szCs w:val="24"/>
    </w:rPr>
  </w:style>
  <w:style w:type="character" w:customStyle="1" w:styleId="apple-converted-space">
    <w:name w:val="apple-converted-space"/>
    <w:basedOn w:val="a1"/>
    <w:qFormat/>
    <w:rsid w:val="00840410"/>
  </w:style>
  <w:style w:type="character" w:customStyle="1" w:styleId="font41">
    <w:name w:val="font41"/>
    <w:qFormat/>
    <w:rsid w:val="00840410"/>
    <w:rPr>
      <w:rFonts w:ascii="宋体" w:eastAsia="宋体" w:hAnsi="宋体" w:cs="宋体" w:hint="eastAsia"/>
      <w:color w:val="000000"/>
      <w:sz w:val="20"/>
      <w:szCs w:val="20"/>
      <w:u w:val="none"/>
      <w:vertAlign w:val="superscript"/>
    </w:rPr>
  </w:style>
  <w:style w:type="character" w:customStyle="1" w:styleId="font21">
    <w:name w:val="font21"/>
    <w:qFormat/>
    <w:rsid w:val="00840410"/>
    <w:rPr>
      <w:rFonts w:ascii="宋体" w:eastAsia="宋体" w:hAnsi="宋体" w:cs="宋体" w:hint="eastAsia"/>
      <w:color w:val="000000"/>
      <w:sz w:val="20"/>
      <w:szCs w:val="20"/>
      <w:u w:val="none"/>
    </w:rPr>
  </w:style>
  <w:style w:type="character" w:customStyle="1" w:styleId="Char2">
    <w:name w:val="纯文本 Char"/>
    <w:link w:val="a7"/>
    <w:semiHidden/>
    <w:qFormat/>
    <w:rsid w:val="00840410"/>
    <w:rPr>
      <w:rFonts w:ascii="宋体" w:eastAsia="宋体" w:hAnsi="Courier New"/>
      <w:sz w:val="24"/>
      <w:lang w:bidi="ar-SA"/>
    </w:rPr>
  </w:style>
  <w:style w:type="character" w:customStyle="1" w:styleId="Char1">
    <w:name w:val="正文文本缩进 Char"/>
    <w:link w:val="a6"/>
    <w:semiHidden/>
    <w:qFormat/>
    <w:rsid w:val="00840410"/>
    <w:rPr>
      <w:rFonts w:eastAsia="宋体"/>
      <w:kern w:val="2"/>
      <w:sz w:val="21"/>
      <w:lang w:val="en-US" w:eastAsia="zh-CN" w:bidi="ar-SA"/>
    </w:rPr>
  </w:style>
  <w:style w:type="character" w:customStyle="1" w:styleId="Char">
    <w:name w:val="文档结构图 Char"/>
    <w:link w:val="a4"/>
    <w:semiHidden/>
    <w:qFormat/>
    <w:rsid w:val="00840410"/>
    <w:rPr>
      <w:rFonts w:eastAsia="宋体"/>
      <w:szCs w:val="24"/>
      <w:shd w:val="clear" w:color="auto" w:fill="000080"/>
      <w:lang w:bidi="ar-SA"/>
    </w:rPr>
  </w:style>
  <w:style w:type="character" w:customStyle="1" w:styleId="2Char0">
    <w:name w:val="正文文本缩进 2 Char"/>
    <w:link w:val="20"/>
    <w:semiHidden/>
    <w:qFormat/>
    <w:rsid w:val="00840410"/>
    <w:rPr>
      <w:rFonts w:eastAsia="宋体"/>
      <w:kern w:val="2"/>
      <w:sz w:val="21"/>
      <w:lang w:val="en-US" w:eastAsia="zh-CN" w:bidi="ar-SA"/>
    </w:rPr>
  </w:style>
  <w:style w:type="paragraph" w:customStyle="1" w:styleId="11">
    <w:name w:val="样式1"/>
    <w:basedOn w:val="a7"/>
    <w:qFormat/>
    <w:rsid w:val="00840410"/>
    <w:pPr>
      <w:spacing w:line="480" w:lineRule="exact"/>
    </w:pPr>
    <w:rPr>
      <w:rFonts w:ascii="仿宋_GB2312" w:eastAsia="仿宋_GB2312" w:hAnsi="宋体"/>
      <w:szCs w:val="24"/>
    </w:rPr>
  </w:style>
  <w:style w:type="paragraph" w:customStyle="1" w:styleId="CharCharCharCharChar">
    <w:name w:val="Char Char Char Char Char"/>
    <w:basedOn w:val="a"/>
    <w:qFormat/>
    <w:rsid w:val="00840410"/>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840410"/>
    <w:rPr>
      <w:kern w:val="0"/>
      <w:sz w:val="20"/>
    </w:rPr>
  </w:style>
  <w:style w:type="paragraph" w:customStyle="1" w:styleId="p0">
    <w:name w:val="p0"/>
    <w:basedOn w:val="a"/>
    <w:qFormat/>
    <w:rsid w:val="00840410"/>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840410"/>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840410"/>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840410"/>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840410"/>
    <w:pPr>
      <w:widowControl/>
      <w:jc w:val="left"/>
    </w:pPr>
    <w:rPr>
      <w:rFonts w:ascii="Arial" w:eastAsia="仿宋_GB2312" w:hAnsi="Arial" w:cs="Arial"/>
      <w:color w:val="000000"/>
      <w:kern w:val="0"/>
      <w:sz w:val="20"/>
    </w:rPr>
  </w:style>
  <w:style w:type="paragraph" w:customStyle="1" w:styleId="Web">
    <w:name w:val="普通 (Web)"/>
    <w:basedOn w:val="a"/>
    <w:qFormat/>
    <w:rsid w:val="00840410"/>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840410"/>
    <w:rPr>
      <w:rFonts w:ascii="仿宋_GB2312" w:eastAsia="仿宋_GB2312"/>
      <w:kern w:val="0"/>
      <w:sz w:val="20"/>
    </w:rPr>
  </w:style>
  <w:style w:type="paragraph" w:customStyle="1" w:styleId="WPSPlain">
    <w:name w:val="WPS Plain"/>
    <w:qFormat/>
    <w:rsid w:val="00840410"/>
  </w:style>
  <w:style w:type="paragraph" w:styleId="af3">
    <w:name w:val="List Paragraph"/>
    <w:basedOn w:val="a"/>
    <w:uiPriority w:val="99"/>
    <w:qFormat/>
    <w:rsid w:val="0084041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4B171-C98C-46C5-BCD0-3791DA826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1410</Words>
  <Characters>8040</Characters>
  <Application>Microsoft Office Word</Application>
  <DocSecurity>0</DocSecurity>
  <Lines>67</Lines>
  <Paragraphs>18</Paragraphs>
  <ScaleCrop>false</ScaleCrop>
  <Company>微软中国</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93</cp:revision>
  <cp:lastPrinted>2022-02-26T02:24:00Z</cp:lastPrinted>
  <dcterms:created xsi:type="dcterms:W3CDTF">2021-12-04T00:28:00Z</dcterms:created>
  <dcterms:modified xsi:type="dcterms:W3CDTF">2022-05-09T03:10:00Z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18BA25E5A67946029F45E2D9060A1779</vt:lpwstr>
  </property>
</Properties>
</file>