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4C702F" w:rsidRDefault="004C702F">
      <w:pPr>
        <w:jc w:val="center"/>
        <w:rPr>
          <w:b/>
          <w:sz w:val="44"/>
          <w:szCs w:val="44"/>
        </w:rPr>
      </w:pPr>
      <w:r>
        <w:rPr>
          <w:rFonts w:hint="eastAsia"/>
          <w:b/>
          <w:sz w:val="44"/>
          <w:szCs w:val="44"/>
        </w:rPr>
        <w:t>铜冠建安产业升级基地项目车间翻新装修工程</w:t>
      </w:r>
    </w:p>
    <w:p w:rsidR="00FE03D1" w:rsidRDefault="00487F3E">
      <w:pPr>
        <w:jc w:val="center"/>
        <w:rPr>
          <w:b/>
          <w:sz w:val="44"/>
          <w:szCs w:val="44"/>
        </w:rPr>
      </w:pPr>
      <w:r>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DA6366">
        <w:rPr>
          <w:rFonts w:hint="eastAsia"/>
          <w:color w:val="000000" w:themeColor="text1"/>
          <w:sz w:val="32"/>
          <w:szCs w:val="32"/>
        </w:rPr>
        <w:t>45</w:t>
      </w:r>
      <w:r w:rsidR="007C65AD">
        <w:rPr>
          <w:rFonts w:hint="eastAsia"/>
          <w:color w:val="000000" w:themeColor="text1"/>
          <w:sz w:val="32"/>
          <w:szCs w:val="32"/>
        </w:rPr>
        <w:t xml:space="preserve"> </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FE03D1" w:rsidRDefault="00487F3E" w:rsidP="00DA6366">
      <w:pPr>
        <w:ind w:firstLineChars="200" w:firstLine="560"/>
        <w:rPr>
          <w:sz w:val="24"/>
          <w:szCs w:val="24"/>
          <w:u w:val="single"/>
        </w:rPr>
      </w:pPr>
      <w:r>
        <w:rPr>
          <w:rFonts w:hint="eastAsia"/>
          <w:sz w:val="28"/>
          <w:szCs w:val="28"/>
        </w:rPr>
        <w:t>项目名称</w:t>
      </w:r>
      <w:r>
        <w:rPr>
          <w:rFonts w:hint="eastAsia"/>
          <w:sz w:val="32"/>
          <w:szCs w:val="32"/>
        </w:rPr>
        <w:t>：</w:t>
      </w:r>
      <w:r w:rsidR="00DA6366">
        <w:rPr>
          <w:rFonts w:hint="eastAsia"/>
          <w:sz w:val="24"/>
          <w:szCs w:val="24"/>
          <w:u w:val="single"/>
        </w:rPr>
        <w:t xml:space="preserve">     </w:t>
      </w:r>
      <w:r w:rsidR="004C702F">
        <w:rPr>
          <w:rFonts w:hint="eastAsia"/>
          <w:sz w:val="24"/>
          <w:szCs w:val="24"/>
          <w:u w:val="single"/>
        </w:rPr>
        <w:t>铜冠建安产业升级基地项目车间翻新装修</w:t>
      </w:r>
      <w:proofErr w:type="gramStart"/>
      <w:r w:rsidR="004C702F">
        <w:rPr>
          <w:rFonts w:hint="eastAsia"/>
          <w:sz w:val="24"/>
          <w:szCs w:val="24"/>
          <w:u w:val="single"/>
        </w:rPr>
        <w:t>工程</w:t>
      </w:r>
      <w:r w:rsidR="002805A1">
        <w:rPr>
          <w:rFonts w:hint="eastAsia"/>
          <w:sz w:val="24"/>
          <w:szCs w:val="24"/>
          <w:u w:val="single"/>
        </w:rPr>
        <w:t>工程</w:t>
      </w:r>
      <w:proofErr w:type="gramEnd"/>
      <w:r>
        <w:rPr>
          <w:rFonts w:hint="eastAsia"/>
          <w:sz w:val="24"/>
          <w:szCs w:val="24"/>
          <w:u w:val="single"/>
        </w:rPr>
        <w:t>劳务分包</w:t>
      </w:r>
      <w:r>
        <w:rPr>
          <w:rFonts w:hint="eastAsia"/>
          <w:sz w:val="24"/>
          <w:szCs w:val="24"/>
          <w:u w:val="single"/>
        </w:rPr>
        <w:t xml:space="preserve">          </w:t>
      </w:r>
      <w:r w:rsidR="00D536B0">
        <w:rPr>
          <w:rFonts w:hint="eastAsia"/>
          <w:sz w:val="24"/>
          <w:szCs w:val="24"/>
          <w:u w:val="single"/>
        </w:rPr>
        <w:t xml:space="preserve">   </w:t>
      </w:r>
      <w:r>
        <w:rPr>
          <w:rFonts w:hint="eastAsia"/>
          <w:sz w:val="24"/>
          <w:szCs w:val="24"/>
          <w:u w:val="single"/>
        </w:rPr>
        <w:t xml:space="preserve">  </w:t>
      </w:r>
      <w:r w:rsidR="002805A1">
        <w:rPr>
          <w:rFonts w:hint="eastAsia"/>
          <w:sz w:val="24"/>
          <w:szCs w:val="24"/>
          <w:u w:val="single"/>
        </w:rPr>
        <w:t xml:space="preserve">                </w:t>
      </w:r>
      <w:r>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E03D1" w:rsidRDefault="00487F3E">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A70F64">
        <w:rPr>
          <w:rFonts w:hint="eastAsia"/>
          <w:color w:val="000000"/>
          <w:sz w:val="28"/>
          <w:szCs w:val="28"/>
          <w:u w:val="single"/>
        </w:rPr>
        <w:t>8</w:t>
      </w:r>
      <w:r>
        <w:rPr>
          <w:rFonts w:hint="eastAsia"/>
          <w:color w:val="000000"/>
          <w:sz w:val="28"/>
          <w:szCs w:val="28"/>
          <w:u w:val="single"/>
        </w:rPr>
        <w:t>月</w:t>
      </w:r>
      <w:r w:rsidR="00C05553">
        <w:rPr>
          <w:rFonts w:hint="eastAsia"/>
          <w:color w:val="000000"/>
          <w:sz w:val="28"/>
          <w:szCs w:val="28"/>
          <w:u w:val="single"/>
        </w:rPr>
        <w:t>5</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E03D1" w:rsidRDefault="00FE03D1">
      <w:pPr>
        <w:widowControl/>
        <w:shd w:val="clear" w:color="auto" w:fill="FFFFFF"/>
        <w:spacing w:line="520" w:lineRule="exact"/>
        <w:jc w:val="center"/>
        <w:rPr>
          <w:rFonts w:ascii="宋体" w:hAnsi="宋体"/>
          <w:b/>
          <w:bCs/>
          <w:sz w:val="32"/>
          <w:szCs w:val="32"/>
        </w:rPr>
      </w:pPr>
    </w:p>
    <w:p w:rsidR="00DA6366" w:rsidRPr="00C97AA4" w:rsidRDefault="00DA6366">
      <w:pPr>
        <w:widowControl/>
        <w:shd w:val="clear" w:color="auto" w:fill="FFFFFF"/>
        <w:spacing w:line="520" w:lineRule="exact"/>
        <w:jc w:val="center"/>
        <w:rPr>
          <w:rFonts w:ascii="宋体" w:hAnsi="宋体"/>
          <w:b/>
          <w:bCs/>
          <w:sz w:val="32"/>
          <w:szCs w:val="32"/>
        </w:rPr>
      </w:pPr>
    </w:p>
    <w:p w:rsidR="00DA6366" w:rsidRDefault="004C702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铜冠建安产业升级基地项目车间翻新装修工程</w:t>
      </w:r>
      <w:proofErr w:type="gramStart"/>
      <w:r w:rsidR="002805A1">
        <w:rPr>
          <w:rFonts w:ascii="宋体" w:hAnsi="宋体" w:hint="eastAsia"/>
          <w:b/>
          <w:bCs/>
          <w:sz w:val="32"/>
          <w:szCs w:val="32"/>
        </w:rPr>
        <w:t>工程</w:t>
      </w:r>
      <w:proofErr w:type="gramEnd"/>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w:t>
      </w:r>
      <w:proofErr w:type="gramStart"/>
      <w:r>
        <w:rPr>
          <w:rFonts w:hint="eastAsia"/>
          <w:sz w:val="24"/>
          <w:szCs w:val="24"/>
        </w:rPr>
        <w:t>申请</w:t>
      </w:r>
      <w:r w:rsidR="002805A1">
        <w:rPr>
          <w:rFonts w:hint="eastAsia"/>
          <w:b/>
          <w:color w:val="000000" w:themeColor="text1"/>
          <w:sz w:val="24"/>
          <w:szCs w:val="24"/>
          <w:u w:val="single"/>
        </w:rPr>
        <w:t>安</w:t>
      </w:r>
      <w:r w:rsidR="004C702F">
        <w:rPr>
          <w:rFonts w:hint="eastAsia"/>
          <w:b/>
          <w:color w:val="000000" w:themeColor="text1"/>
          <w:sz w:val="24"/>
          <w:szCs w:val="24"/>
          <w:u w:val="single"/>
        </w:rPr>
        <w:t>铜冠</w:t>
      </w:r>
      <w:proofErr w:type="gramEnd"/>
      <w:r w:rsidR="004C702F">
        <w:rPr>
          <w:rFonts w:hint="eastAsia"/>
          <w:b/>
          <w:color w:val="000000" w:themeColor="text1"/>
          <w:sz w:val="24"/>
          <w:szCs w:val="24"/>
          <w:u w:val="single"/>
        </w:rPr>
        <w:t>建安产业升级基地项目车间翻新装修</w:t>
      </w:r>
      <w:proofErr w:type="gramStart"/>
      <w:r w:rsidR="004C702F">
        <w:rPr>
          <w:rFonts w:hint="eastAsia"/>
          <w:b/>
          <w:color w:val="000000" w:themeColor="text1"/>
          <w:sz w:val="24"/>
          <w:szCs w:val="24"/>
          <w:u w:val="single"/>
        </w:rPr>
        <w:t>工程</w:t>
      </w:r>
      <w:r w:rsidR="002805A1">
        <w:rPr>
          <w:rFonts w:hint="eastAsia"/>
          <w:b/>
          <w:color w:val="000000" w:themeColor="text1"/>
          <w:sz w:val="24"/>
          <w:szCs w:val="24"/>
          <w:u w:val="single"/>
        </w:rPr>
        <w:t>工程</w:t>
      </w:r>
      <w:proofErr w:type="gramEnd"/>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581FA0">
        <w:rPr>
          <w:rFonts w:ascii="宋体" w:hAnsi="宋体" w:hint="eastAsia"/>
          <w:color w:val="000000" w:themeColor="text1"/>
          <w:sz w:val="24"/>
          <w:szCs w:val="24"/>
        </w:rPr>
        <w:t>20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4、本次招标选择队伍数量：综合性班组1个。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DA6366">
        <w:rPr>
          <w:rFonts w:ascii="宋体" w:hAnsi="宋体" w:cs="宋体" w:hint="eastAsia"/>
          <w:color w:val="000000" w:themeColor="text1"/>
          <w:sz w:val="24"/>
          <w:szCs w:val="24"/>
        </w:rPr>
        <w:t xml:space="preserve">吕健 </w:t>
      </w:r>
      <w:r>
        <w:rPr>
          <w:rFonts w:ascii="宋体" w:hAnsi="宋体" w:cs="宋体" w:hint="eastAsia"/>
          <w:color w:val="000000" w:themeColor="text1"/>
          <w:sz w:val="24"/>
          <w:szCs w:val="24"/>
        </w:rPr>
        <w:t xml:space="preserve">  电话：</w:t>
      </w:r>
      <w:r w:rsidR="009858BB">
        <w:rPr>
          <w:rFonts w:ascii="宋体" w:hAnsi="宋体" w:hint="eastAsia"/>
          <w:color w:val="000000"/>
          <w:sz w:val="24"/>
          <w:szCs w:val="24"/>
        </w:rPr>
        <w:t>13</w:t>
      </w:r>
      <w:r w:rsidR="00F0566B">
        <w:rPr>
          <w:rFonts w:ascii="宋体" w:hAnsi="宋体" w:hint="eastAsia"/>
          <w:color w:val="000000"/>
          <w:sz w:val="24"/>
          <w:szCs w:val="24"/>
        </w:rPr>
        <w:t>955906320</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lastRenderedPageBreak/>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DA6366">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月</w:t>
      </w:r>
      <w:r w:rsidR="00DA6366">
        <w:rPr>
          <w:rFonts w:ascii="宋体" w:hAnsi="宋体" w:cs="宋体" w:hint="eastAsia"/>
          <w:b/>
          <w:bCs/>
          <w:color w:val="FF0000"/>
          <w:sz w:val="24"/>
          <w:szCs w:val="24"/>
          <w:u w:val="single"/>
        </w:rPr>
        <w:t>1</w:t>
      </w:r>
      <w:r w:rsidR="00C05553">
        <w:rPr>
          <w:rFonts w:ascii="宋体" w:hAnsi="宋体" w:cs="宋体" w:hint="eastAsia"/>
          <w:b/>
          <w:bCs/>
          <w:color w:val="FF0000"/>
          <w:sz w:val="24"/>
          <w:szCs w:val="24"/>
          <w:u w:val="single"/>
        </w:rPr>
        <w:t>0</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DA6366">
        <w:rPr>
          <w:rFonts w:ascii="宋体" w:hAnsi="宋体" w:hint="eastAsia"/>
          <w:color w:val="000000"/>
          <w:sz w:val="24"/>
          <w:szCs w:val="24"/>
        </w:rPr>
        <w:t>8</w:t>
      </w:r>
      <w:r>
        <w:rPr>
          <w:rFonts w:ascii="宋体" w:hAnsi="宋体"/>
          <w:color w:val="000000"/>
          <w:sz w:val="24"/>
          <w:szCs w:val="24"/>
        </w:rPr>
        <w:t>月</w:t>
      </w:r>
      <w:r w:rsidR="00DA6366">
        <w:rPr>
          <w:rFonts w:ascii="宋体" w:hAnsi="宋体" w:hint="eastAsia"/>
          <w:color w:val="000000"/>
          <w:sz w:val="24"/>
          <w:szCs w:val="24"/>
        </w:rPr>
        <w:t>1</w:t>
      </w:r>
      <w:r w:rsidR="003A7E09">
        <w:rPr>
          <w:rFonts w:ascii="宋体" w:hAnsi="宋体" w:hint="eastAsia"/>
          <w:color w:val="000000"/>
          <w:sz w:val="24"/>
          <w:szCs w:val="24"/>
        </w:rPr>
        <w:t>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DA6366">
        <w:rPr>
          <w:rFonts w:ascii="宋体" w:hAnsi="宋体" w:hint="eastAsia"/>
          <w:color w:val="000000"/>
          <w:sz w:val="24"/>
          <w:szCs w:val="24"/>
        </w:rPr>
        <w:t>8</w:t>
      </w:r>
      <w:r>
        <w:rPr>
          <w:rFonts w:ascii="宋体" w:hAnsi="宋体"/>
          <w:color w:val="000000"/>
          <w:sz w:val="24"/>
          <w:szCs w:val="24"/>
        </w:rPr>
        <w:t>月</w:t>
      </w:r>
      <w:r w:rsidR="00DA6366">
        <w:rPr>
          <w:rFonts w:ascii="宋体" w:hAnsi="宋体" w:hint="eastAsia"/>
          <w:color w:val="000000"/>
          <w:sz w:val="24"/>
          <w:szCs w:val="24"/>
        </w:rPr>
        <w:t>11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4C702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铜冠建安产业升级基地项目车间翻新装修工程</w:t>
      </w:r>
      <w:r w:rsidR="002805A1">
        <w:rPr>
          <w:rFonts w:ascii="宋体" w:hAnsi="宋体" w:hint="eastAsia"/>
          <w:b/>
          <w:bCs/>
          <w:sz w:val="32"/>
          <w:szCs w:val="32"/>
        </w:rPr>
        <w:t>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4C702F">
        <w:rPr>
          <w:rFonts w:ascii="宋体" w:hAnsi="宋体" w:hint="eastAsia"/>
          <w:b/>
          <w:bCs/>
          <w:sz w:val="24"/>
          <w:szCs w:val="24"/>
        </w:rPr>
        <w:t>铜冠建安产业升级基地项目车间翻新装修工程</w:t>
      </w:r>
      <w:proofErr w:type="gramStart"/>
      <w:r w:rsidR="002805A1">
        <w:rPr>
          <w:rFonts w:ascii="宋体" w:hAnsi="宋体" w:hint="eastAsia"/>
          <w:b/>
          <w:bCs/>
          <w:sz w:val="24"/>
          <w:szCs w:val="24"/>
        </w:rPr>
        <w:t>工程</w:t>
      </w:r>
      <w:proofErr w:type="gramEnd"/>
    </w:p>
    <w:tbl>
      <w:tblPr>
        <w:tblW w:w="14494" w:type="dxa"/>
        <w:tblInd w:w="-34" w:type="dxa"/>
        <w:tblLayout w:type="fixed"/>
        <w:tblLook w:val="04A0" w:firstRow="1" w:lastRow="0" w:firstColumn="1" w:lastColumn="0" w:noHBand="0" w:noVBand="1"/>
      </w:tblPr>
      <w:tblGrid>
        <w:gridCol w:w="602"/>
        <w:gridCol w:w="2092"/>
        <w:gridCol w:w="142"/>
        <w:gridCol w:w="1134"/>
        <w:gridCol w:w="708"/>
        <w:gridCol w:w="1276"/>
        <w:gridCol w:w="1559"/>
        <w:gridCol w:w="1418"/>
        <w:gridCol w:w="1276"/>
        <w:gridCol w:w="4287"/>
      </w:tblGrid>
      <w:tr w:rsidR="00FE03D1" w:rsidTr="009F7AE7">
        <w:trPr>
          <w:trHeight w:val="637"/>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5529" w:type="dxa"/>
            <w:gridSpan w:val="4"/>
            <w:tcBorders>
              <w:top w:val="single" w:sz="4" w:space="0" w:color="auto"/>
              <w:left w:val="single" w:sz="4" w:space="0" w:color="auto"/>
              <w:right w:val="single" w:sz="4" w:space="0" w:color="auto"/>
            </w:tcBorders>
            <w:shd w:val="clear" w:color="000000" w:fill="FFFFFF"/>
            <w:vAlign w:val="center"/>
          </w:tcPr>
          <w:p w:rsidR="00FE03D1" w:rsidRDefault="00487F3E">
            <w:pPr>
              <w:jc w:val="center"/>
              <w:rPr>
                <w:rFonts w:ascii="宋体" w:hAnsi="宋体" w:cs="宋体"/>
                <w:b/>
                <w:bCs/>
                <w:kern w:val="0"/>
                <w:sz w:val="20"/>
              </w:rPr>
            </w:pPr>
            <w:r>
              <w:rPr>
                <w:rFonts w:ascii="宋体" w:hAnsi="宋体" w:cs="宋体" w:hint="eastAsia"/>
                <w:b/>
                <w:kern w:val="0"/>
                <w:sz w:val="20"/>
              </w:rPr>
              <w:t>劳务报价（不含税）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rsidTr="009F7AE7">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22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最高</w:t>
            </w:r>
          </w:p>
          <w:p w:rsidR="00FE03D1" w:rsidRDefault="00487F3E">
            <w:pPr>
              <w:widowControl/>
              <w:jc w:val="center"/>
              <w:rPr>
                <w:rFonts w:ascii="宋体" w:hAnsi="宋体" w:cs="宋体"/>
                <w:b/>
                <w:kern w:val="0"/>
                <w:sz w:val="20"/>
              </w:rPr>
            </w:pPr>
            <w:r>
              <w:rPr>
                <w:rFonts w:ascii="宋体" w:hAnsi="宋体" w:cs="宋体" w:hint="eastAsia"/>
                <w:b/>
                <w:kern w:val="0"/>
                <w:sz w:val="20"/>
              </w:rPr>
              <w:t>限价</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jc w:val="right"/>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DE07C8" w:rsidTr="003D1D39">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pPr>
              <w:widowControl/>
              <w:jc w:val="center"/>
              <w:rPr>
                <w:kern w:val="0"/>
                <w:sz w:val="20"/>
              </w:rPr>
            </w:pPr>
            <w:r>
              <w:rPr>
                <w:rFonts w:hint="eastAsia"/>
                <w:kern w:val="0"/>
                <w:sz w:val="20"/>
              </w:rPr>
              <w:t>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墙面砖拆除</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500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4500.00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left"/>
              <w:rPr>
                <w:rFonts w:ascii="宋体" w:hAnsi="宋体" w:cs="宋体"/>
                <w:kern w:val="0"/>
                <w:sz w:val="18"/>
                <w:szCs w:val="18"/>
              </w:rPr>
            </w:pPr>
            <w:r w:rsidRPr="00DA6366">
              <w:rPr>
                <w:rFonts w:ascii="宋体" w:hAnsi="宋体" w:cs="宋体" w:hint="eastAsia"/>
                <w:kern w:val="0"/>
                <w:sz w:val="18"/>
                <w:szCs w:val="18"/>
              </w:rPr>
              <w:t>凿除块料面层、结合层、清理基层，废渣运到室外30m以内地点堆放</w:t>
            </w:r>
            <w:r>
              <w:rPr>
                <w:rFonts w:ascii="宋体" w:hAnsi="宋体" w:cs="宋体" w:hint="eastAsia"/>
                <w:kern w:val="0"/>
                <w:sz w:val="18"/>
                <w:szCs w:val="18"/>
              </w:rPr>
              <w:t>；含所有人工、材料、机械。</w:t>
            </w:r>
          </w:p>
        </w:tc>
      </w:tr>
      <w:tr w:rsidR="00DE07C8" w:rsidTr="003D1D39">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吊顶拆除</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Pr="002E027A" w:rsidRDefault="00DE07C8" w:rsidP="000A0F08">
            <w:pPr>
              <w:widowControl/>
              <w:jc w:val="center"/>
              <w:rPr>
                <w:rFonts w:ascii="宋体" w:hAnsi="宋体" w:cs="宋体"/>
                <w:kern w:val="0"/>
                <w:sz w:val="18"/>
                <w:szCs w:val="18"/>
              </w:rPr>
            </w:pPr>
            <w:r>
              <w:rPr>
                <w:rFonts w:ascii="宋体" w:hAnsi="宋体" w:cs="宋体" w:hint="eastAsia"/>
                <w:kern w:val="0"/>
                <w:sz w:val="18"/>
                <w:szCs w:val="18"/>
              </w:rPr>
              <w:t>250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0A0F08">
            <w:pPr>
              <w:widowControl/>
              <w:jc w:val="center"/>
              <w:textAlignment w:val="center"/>
              <w:rPr>
                <w:rFonts w:ascii="宋体" w:hAnsi="宋体" w:cs="宋体"/>
                <w:kern w:val="0"/>
                <w:sz w:val="18"/>
                <w:szCs w:val="18"/>
              </w:rPr>
            </w:pPr>
            <w:r w:rsidRPr="002E027A">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830F7B">
            <w:pPr>
              <w:widowControl/>
              <w:jc w:val="left"/>
              <w:rPr>
                <w:rFonts w:ascii="宋体" w:hAnsi="宋体" w:cs="宋体"/>
                <w:kern w:val="0"/>
                <w:sz w:val="18"/>
                <w:szCs w:val="18"/>
              </w:rPr>
            </w:pPr>
            <w:r w:rsidRPr="00830F7B">
              <w:rPr>
                <w:rFonts w:ascii="宋体" w:hAnsi="宋体" w:cs="宋体" w:hint="eastAsia"/>
                <w:kern w:val="0"/>
                <w:sz w:val="18"/>
                <w:szCs w:val="18"/>
              </w:rPr>
              <w:t>拆除或铲除灰壳，清理基层，废渣运到室外30m以内地点堆放</w:t>
            </w:r>
            <w:r>
              <w:rPr>
                <w:rFonts w:ascii="宋体" w:hAnsi="宋体" w:cs="宋体" w:hint="eastAsia"/>
                <w:kern w:val="0"/>
                <w:sz w:val="18"/>
                <w:szCs w:val="18"/>
              </w:rPr>
              <w:t>；含所有人工、材料、机械。</w:t>
            </w:r>
          </w:p>
        </w:tc>
      </w:tr>
      <w:tr w:rsidR="00DE07C8" w:rsidTr="003D1D39">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A02E3">
            <w:pPr>
              <w:widowControl/>
              <w:jc w:val="center"/>
              <w:rPr>
                <w:rFonts w:ascii="宋体" w:hAnsi="宋体" w:cs="宋体"/>
                <w:kern w:val="0"/>
                <w:sz w:val="18"/>
                <w:szCs w:val="18"/>
              </w:rPr>
            </w:pPr>
            <w:r>
              <w:rPr>
                <w:rFonts w:ascii="宋体" w:hAnsi="宋体" w:cs="宋体" w:hint="eastAsia"/>
                <w:kern w:val="0"/>
                <w:sz w:val="18"/>
                <w:szCs w:val="18"/>
              </w:rPr>
              <w:t>外墙涂料面层铲除</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1230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0A0F08">
            <w:pPr>
              <w:widowControl/>
              <w:jc w:val="center"/>
              <w:textAlignment w:val="center"/>
              <w:rPr>
                <w:rFonts w:ascii="宋体" w:hAnsi="宋体" w:cs="宋体"/>
                <w:color w:val="000000"/>
                <w:kern w:val="0"/>
                <w:sz w:val="18"/>
                <w:szCs w:val="18"/>
              </w:rPr>
            </w:pPr>
            <w:r w:rsidRPr="002E027A">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A02E3">
            <w:pPr>
              <w:widowControl/>
              <w:jc w:val="center"/>
              <w:rPr>
                <w:rFonts w:ascii="宋体" w:hAnsi="宋体" w:cs="宋体"/>
                <w:kern w:val="0"/>
                <w:sz w:val="18"/>
                <w:szCs w:val="18"/>
              </w:rPr>
            </w:pPr>
            <w:r>
              <w:rPr>
                <w:rFonts w:ascii="宋体" w:hAnsi="宋体" w:cs="宋体" w:hint="eastAsia"/>
                <w:kern w:val="0"/>
                <w:sz w:val="18"/>
                <w:szCs w:val="18"/>
              </w:rPr>
              <w:t>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4305.00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830F7B" w:rsidRDefault="00DE07C8" w:rsidP="00830F7B">
            <w:pPr>
              <w:widowControl/>
              <w:jc w:val="left"/>
              <w:rPr>
                <w:rFonts w:ascii="宋体" w:hAnsi="宋体" w:cs="宋体"/>
                <w:kern w:val="0"/>
                <w:sz w:val="18"/>
                <w:szCs w:val="18"/>
              </w:rPr>
            </w:pPr>
            <w:r w:rsidRPr="00D53114">
              <w:rPr>
                <w:rFonts w:ascii="宋体" w:hAnsi="宋体" w:cs="宋体" w:hint="eastAsia"/>
                <w:kern w:val="0"/>
                <w:sz w:val="18"/>
                <w:szCs w:val="18"/>
              </w:rPr>
              <w:t>清除灰土、钉子、铲油皮、磨砂等,废渣运到室外30m以外地点堆放。</w:t>
            </w:r>
            <w:r>
              <w:rPr>
                <w:rFonts w:ascii="宋体" w:hAnsi="宋体" w:cs="宋体" w:hint="eastAsia"/>
                <w:kern w:val="0"/>
                <w:sz w:val="18"/>
                <w:szCs w:val="18"/>
              </w:rPr>
              <w:t>含所有人工、材料、机械。</w:t>
            </w:r>
          </w:p>
        </w:tc>
      </w:tr>
      <w:tr w:rsidR="00DE07C8" w:rsidTr="003D4E4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r>
              <w:rPr>
                <w:rFonts w:ascii="宋体" w:hAnsi="宋体" w:cs="宋体" w:hint="eastAsia"/>
                <w:kern w:val="0"/>
                <w:sz w:val="18"/>
                <w:szCs w:val="18"/>
              </w:rPr>
              <w:t>外墙涂料（</w:t>
            </w:r>
            <w:proofErr w:type="gramStart"/>
            <w:r>
              <w:rPr>
                <w:rFonts w:ascii="宋体" w:hAnsi="宋体" w:cs="宋体" w:hint="eastAsia"/>
                <w:kern w:val="0"/>
                <w:sz w:val="18"/>
                <w:szCs w:val="18"/>
              </w:rPr>
              <w:t>含基层</w:t>
            </w:r>
            <w:proofErr w:type="gramEnd"/>
            <w:r>
              <w:rPr>
                <w:rFonts w:ascii="宋体" w:hAnsi="宋体" w:cs="宋体" w:hint="eastAsia"/>
                <w:kern w:val="0"/>
                <w:sz w:val="18"/>
                <w:szCs w:val="18"/>
              </w:rPr>
              <w:t>修补）</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041E1">
            <w:pPr>
              <w:widowControl/>
              <w:jc w:val="center"/>
              <w:rPr>
                <w:rFonts w:ascii="宋体" w:hAnsi="宋体" w:cs="宋体"/>
                <w:kern w:val="0"/>
                <w:sz w:val="18"/>
                <w:szCs w:val="18"/>
              </w:rPr>
            </w:pPr>
            <w:r>
              <w:rPr>
                <w:rFonts w:ascii="宋体" w:hAnsi="宋体" w:cs="宋体" w:hint="eastAsia"/>
                <w:kern w:val="0"/>
                <w:sz w:val="18"/>
                <w:szCs w:val="18"/>
              </w:rPr>
              <w:t>1230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r>
              <w:rPr>
                <w:rFonts w:ascii="宋体" w:hAnsi="宋体" w:cs="宋体" w:hint="eastAsia"/>
                <w:kern w:val="0"/>
                <w:sz w:val="18"/>
                <w:szCs w:val="18"/>
              </w:rPr>
              <w:t>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24600.00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left"/>
              <w:rPr>
                <w:rFonts w:ascii="宋体" w:hAnsi="宋体" w:cs="宋体"/>
                <w:kern w:val="0"/>
                <w:sz w:val="18"/>
                <w:szCs w:val="18"/>
              </w:rPr>
            </w:pPr>
            <w:r>
              <w:rPr>
                <w:rFonts w:ascii="宋体" w:hAnsi="宋体" w:cs="宋体" w:hint="eastAsia"/>
                <w:kern w:val="0"/>
                <w:sz w:val="18"/>
                <w:szCs w:val="18"/>
              </w:rPr>
              <w:t>基层找平、修补，外墙防水抗裂腻子2遍，外墙防水防霉涂料两遍（包工包料）</w:t>
            </w:r>
          </w:p>
        </w:tc>
      </w:tr>
      <w:tr w:rsidR="00DE07C8" w:rsidTr="003D4E4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451133">
            <w:pPr>
              <w:widowControl/>
              <w:rPr>
                <w:rFonts w:ascii="宋体" w:hAnsi="宋体" w:cs="宋体"/>
                <w:kern w:val="0"/>
                <w:sz w:val="18"/>
                <w:szCs w:val="18"/>
              </w:rPr>
            </w:pPr>
            <w:proofErr w:type="gramStart"/>
            <w:r>
              <w:rPr>
                <w:rFonts w:ascii="宋体" w:hAnsi="宋体" w:cs="宋体" w:hint="eastAsia"/>
                <w:kern w:val="0"/>
                <w:sz w:val="18"/>
                <w:szCs w:val="18"/>
              </w:rPr>
              <w:t>铝合金窗拆安</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997F8D">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997F8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r>
              <w:rPr>
                <w:rFonts w:ascii="宋体" w:hAnsi="宋体" w:cs="宋体" w:hint="eastAsia"/>
                <w:kern w:val="0"/>
                <w:sz w:val="18"/>
                <w:szCs w:val="18"/>
              </w:rPr>
              <w:t>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12000.00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left"/>
              <w:rPr>
                <w:rFonts w:ascii="宋体" w:hAnsi="宋体" w:cs="宋体"/>
                <w:kern w:val="0"/>
                <w:sz w:val="18"/>
                <w:szCs w:val="18"/>
              </w:rPr>
            </w:pPr>
            <w:r>
              <w:rPr>
                <w:rFonts w:ascii="宋体" w:hAnsi="宋体" w:cs="宋体" w:hint="eastAsia"/>
                <w:kern w:val="0"/>
                <w:sz w:val="18"/>
                <w:szCs w:val="18"/>
              </w:rPr>
              <w:t>1.铝合金窗拆除，运至厂区指定地点堆放；</w:t>
            </w:r>
          </w:p>
          <w:p w:rsidR="00DE07C8" w:rsidRDefault="00DE07C8" w:rsidP="000041E1">
            <w:pPr>
              <w:widowControl/>
              <w:jc w:val="left"/>
              <w:rPr>
                <w:rFonts w:ascii="宋体" w:hAnsi="宋体" w:cs="宋体"/>
                <w:kern w:val="0"/>
                <w:sz w:val="18"/>
                <w:szCs w:val="18"/>
              </w:rPr>
            </w:pPr>
            <w:r>
              <w:rPr>
                <w:rFonts w:ascii="宋体" w:hAnsi="宋体" w:cs="宋体" w:hint="eastAsia"/>
                <w:kern w:val="0"/>
                <w:sz w:val="18"/>
                <w:szCs w:val="18"/>
              </w:rPr>
              <w:t>2.</w:t>
            </w:r>
            <w:r w:rsidRPr="00451133">
              <w:rPr>
                <w:rFonts w:ascii="宋体" w:hAnsi="宋体" w:cs="宋体" w:hint="eastAsia"/>
                <w:kern w:val="0"/>
                <w:sz w:val="18"/>
                <w:szCs w:val="18"/>
              </w:rPr>
              <w:t>现场搬运、安装框扇、校正、安装玻璃及五金配件、周边塞口打胶、清扫等。</w:t>
            </w:r>
          </w:p>
          <w:p w:rsidR="00DE07C8" w:rsidRDefault="00DE07C8" w:rsidP="000041E1">
            <w:pPr>
              <w:widowControl/>
              <w:jc w:val="left"/>
              <w:rPr>
                <w:rFonts w:ascii="宋体" w:hAnsi="宋体" w:cs="宋体"/>
                <w:kern w:val="0"/>
                <w:sz w:val="18"/>
                <w:szCs w:val="18"/>
              </w:rPr>
            </w:pPr>
            <w:r>
              <w:rPr>
                <w:rFonts w:ascii="宋体" w:hAnsi="宋体" w:cs="宋体" w:hint="eastAsia"/>
                <w:kern w:val="0"/>
                <w:sz w:val="18"/>
                <w:szCs w:val="18"/>
              </w:rPr>
              <w:t>3.含所有人工、材料、机械。</w:t>
            </w:r>
          </w:p>
        </w:tc>
      </w:tr>
      <w:tr w:rsidR="00DE07C8" w:rsidTr="003D4E4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451133">
            <w:pPr>
              <w:widowControl/>
              <w:rPr>
                <w:rFonts w:ascii="宋体" w:hAnsi="宋体" w:cs="宋体"/>
                <w:kern w:val="0"/>
                <w:sz w:val="18"/>
                <w:szCs w:val="18"/>
              </w:rPr>
            </w:pPr>
            <w:r>
              <w:rPr>
                <w:rFonts w:ascii="宋体" w:hAnsi="宋体" w:cs="宋体" w:hint="eastAsia"/>
                <w:kern w:val="0"/>
                <w:sz w:val="18"/>
                <w:szCs w:val="18"/>
              </w:rPr>
              <w:t>荧光灯拆安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997F8D">
            <w:pPr>
              <w:widowControl/>
              <w:jc w:val="center"/>
              <w:rPr>
                <w:rFonts w:ascii="宋体" w:hAnsi="宋体" w:cs="宋体"/>
                <w:kern w:val="0"/>
                <w:sz w:val="18"/>
                <w:szCs w:val="18"/>
              </w:rPr>
            </w:pPr>
            <w:r>
              <w:rPr>
                <w:rFonts w:ascii="宋体" w:hAnsi="宋体" w:cs="宋体" w:hint="eastAsia"/>
                <w:kern w:val="0"/>
                <w:sz w:val="18"/>
                <w:szCs w:val="18"/>
              </w:rPr>
              <w:t>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997F8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r>
              <w:rPr>
                <w:rFonts w:ascii="宋体" w:hAnsi="宋体" w:cs="宋体" w:hint="eastAsia"/>
                <w:kern w:val="0"/>
                <w:sz w:val="18"/>
                <w:szCs w:val="18"/>
              </w:rPr>
              <w:t>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A644B6" w:rsidRDefault="00DE07C8" w:rsidP="00A644B6">
            <w:pPr>
              <w:widowControl/>
              <w:jc w:val="left"/>
              <w:rPr>
                <w:rFonts w:ascii="宋体" w:hAnsi="宋体" w:cs="宋体"/>
                <w:kern w:val="0"/>
                <w:sz w:val="18"/>
                <w:szCs w:val="18"/>
              </w:rPr>
            </w:pPr>
            <w:r>
              <w:rPr>
                <w:rFonts w:ascii="宋体" w:hAnsi="宋体" w:cs="宋体" w:hint="eastAsia"/>
                <w:kern w:val="0"/>
                <w:sz w:val="18"/>
                <w:szCs w:val="18"/>
              </w:rPr>
              <w:t>1.</w:t>
            </w:r>
            <w:r w:rsidRPr="00A644B6">
              <w:rPr>
                <w:rFonts w:ascii="宋体" w:hAnsi="宋体" w:cs="宋体" w:hint="eastAsia"/>
                <w:kern w:val="0"/>
                <w:sz w:val="18"/>
                <w:szCs w:val="18"/>
              </w:rPr>
              <w:t>灯具拆除，运至厂区指定地点堆放；</w:t>
            </w:r>
          </w:p>
          <w:p w:rsidR="00DE07C8" w:rsidRDefault="00DE07C8" w:rsidP="00A644B6">
            <w:pPr>
              <w:widowControl/>
              <w:jc w:val="left"/>
              <w:rPr>
                <w:rFonts w:ascii="宋体" w:hAnsi="宋体" w:cs="宋体"/>
                <w:kern w:val="0"/>
                <w:sz w:val="18"/>
                <w:szCs w:val="18"/>
              </w:rPr>
            </w:pPr>
            <w:r>
              <w:rPr>
                <w:rFonts w:ascii="宋体" w:hAnsi="宋体" w:cs="宋体" w:hint="eastAsia"/>
                <w:kern w:val="0"/>
                <w:sz w:val="18"/>
                <w:szCs w:val="18"/>
              </w:rPr>
              <w:t>2.</w:t>
            </w:r>
            <w:r w:rsidRPr="00A644B6">
              <w:rPr>
                <w:rFonts w:ascii="宋体" w:hAnsi="宋体" w:cs="宋体" w:hint="eastAsia"/>
                <w:kern w:val="0"/>
                <w:sz w:val="18"/>
                <w:szCs w:val="18"/>
              </w:rPr>
              <w:t>测位、划线、打眼、埋塑料膨胀管、上塑料圆台(木台)、吊链、</w:t>
            </w:r>
            <w:proofErr w:type="gramStart"/>
            <w:r w:rsidRPr="00A644B6">
              <w:rPr>
                <w:rFonts w:ascii="宋体" w:hAnsi="宋体" w:cs="宋体" w:hint="eastAsia"/>
                <w:kern w:val="0"/>
                <w:sz w:val="18"/>
                <w:szCs w:val="18"/>
              </w:rPr>
              <w:t>吊管加工</w:t>
            </w:r>
            <w:proofErr w:type="gramEnd"/>
            <w:r w:rsidRPr="00A644B6">
              <w:rPr>
                <w:rFonts w:ascii="宋体" w:hAnsi="宋体" w:cs="宋体" w:hint="eastAsia"/>
                <w:kern w:val="0"/>
                <w:sz w:val="18"/>
                <w:szCs w:val="18"/>
              </w:rPr>
              <w:t>、灯具组装、焊接包头等。</w:t>
            </w:r>
          </w:p>
          <w:p w:rsidR="00DE07C8" w:rsidRPr="00A644B6" w:rsidRDefault="00DE07C8" w:rsidP="00A644B6">
            <w:pPr>
              <w:widowControl/>
              <w:jc w:val="left"/>
              <w:rPr>
                <w:rFonts w:ascii="宋体" w:hAnsi="宋体" w:cs="宋体"/>
                <w:kern w:val="0"/>
                <w:sz w:val="18"/>
                <w:szCs w:val="18"/>
              </w:rPr>
            </w:pPr>
            <w:r>
              <w:rPr>
                <w:rFonts w:ascii="宋体" w:hAnsi="宋体" w:cs="宋体" w:hint="eastAsia"/>
                <w:kern w:val="0"/>
                <w:sz w:val="18"/>
                <w:szCs w:val="18"/>
              </w:rPr>
              <w:t>3. 含所有人工、材料、机械。</w:t>
            </w:r>
          </w:p>
        </w:tc>
      </w:tr>
      <w:tr w:rsidR="00DE07C8" w:rsidTr="003D4E4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lastRenderedPageBreak/>
              <w:t>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rPr>
                <w:rFonts w:ascii="宋体" w:hAnsi="宋体" w:cs="宋体"/>
                <w:kern w:val="0"/>
                <w:sz w:val="18"/>
                <w:szCs w:val="18"/>
              </w:rPr>
            </w:pPr>
            <w:r>
              <w:rPr>
                <w:rFonts w:ascii="宋体" w:hAnsi="宋体" w:cs="宋体" w:hint="eastAsia"/>
                <w:kern w:val="0"/>
                <w:sz w:val="18"/>
                <w:szCs w:val="18"/>
              </w:rPr>
              <w:t>屋面卷材防水层拆除</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A644B6">
            <w:pPr>
              <w:widowControl/>
              <w:jc w:val="center"/>
              <w:rPr>
                <w:rFonts w:ascii="宋体" w:hAnsi="宋体" w:cs="宋体"/>
                <w:kern w:val="0"/>
                <w:sz w:val="18"/>
                <w:szCs w:val="18"/>
              </w:rPr>
            </w:pPr>
            <w:r>
              <w:rPr>
                <w:rFonts w:ascii="宋体" w:hAnsi="宋体" w:cs="宋体" w:hint="eastAsia"/>
                <w:kern w:val="0"/>
                <w:sz w:val="18"/>
                <w:szCs w:val="18"/>
              </w:rPr>
              <w:t>580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997F8D">
            <w:pPr>
              <w:widowControl/>
              <w:jc w:val="center"/>
              <w:textAlignment w:val="center"/>
              <w:rPr>
                <w:rFonts w:ascii="宋体" w:hAnsi="宋体" w:cs="宋体"/>
                <w:color w:val="000000"/>
                <w:kern w:val="0"/>
                <w:sz w:val="18"/>
                <w:szCs w:val="18"/>
              </w:rPr>
            </w:pPr>
            <w:r w:rsidRPr="00A644B6">
              <w:rPr>
                <w:rFonts w:ascii="宋体" w:hAnsi="宋体" w:cs="宋体" w:hint="eastAsia"/>
                <w:color w:val="000000"/>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r>
              <w:rPr>
                <w:rFonts w:ascii="宋体" w:hAnsi="宋体" w:cs="宋体" w:hint="eastAsia"/>
                <w:kern w:val="0"/>
                <w:sz w:val="18"/>
                <w:szCs w:val="18"/>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2320.00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041E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left"/>
              <w:rPr>
                <w:rFonts w:ascii="宋体" w:hAnsi="宋体" w:cs="宋体"/>
                <w:kern w:val="0"/>
                <w:sz w:val="18"/>
                <w:szCs w:val="18"/>
              </w:rPr>
            </w:pPr>
            <w:r>
              <w:rPr>
                <w:rFonts w:ascii="宋体" w:hAnsi="宋体" w:cs="宋体" w:hint="eastAsia"/>
                <w:kern w:val="0"/>
                <w:sz w:val="18"/>
                <w:szCs w:val="18"/>
              </w:rPr>
              <w:t>卷材防水层拆除、</w:t>
            </w:r>
            <w:r w:rsidRPr="00A644B6">
              <w:rPr>
                <w:rFonts w:ascii="宋体" w:hAnsi="宋体" w:cs="宋体" w:hint="eastAsia"/>
                <w:kern w:val="0"/>
                <w:sz w:val="18"/>
                <w:szCs w:val="18"/>
              </w:rPr>
              <w:t>清理基层，废渣运到室外30m以内地点堆放。</w:t>
            </w:r>
            <w:r>
              <w:rPr>
                <w:rFonts w:ascii="宋体" w:hAnsi="宋体" w:cs="宋体" w:hint="eastAsia"/>
                <w:kern w:val="0"/>
                <w:sz w:val="18"/>
                <w:szCs w:val="18"/>
              </w:rPr>
              <w:t>含所有人工、材料、机械。</w:t>
            </w:r>
          </w:p>
        </w:tc>
      </w:tr>
      <w:tr w:rsidR="00DE07C8" w:rsidTr="00047871">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p>
          <w:p w:rsidR="00DE07C8" w:rsidRDefault="00DE07C8">
            <w:pPr>
              <w:widowControl/>
              <w:jc w:val="center"/>
              <w:rPr>
                <w:kern w:val="0"/>
                <w:sz w:val="20"/>
              </w:rPr>
            </w:pPr>
            <w:r>
              <w:rPr>
                <w:rFonts w:hint="eastAsia"/>
                <w:kern w:val="0"/>
                <w:sz w:val="20"/>
              </w:rPr>
              <w:t>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A02E3">
            <w:pPr>
              <w:widowControl/>
              <w:jc w:val="center"/>
              <w:rPr>
                <w:rFonts w:ascii="宋体" w:hAnsi="宋体" w:cs="宋体"/>
                <w:kern w:val="0"/>
                <w:sz w:val="18"/>
                <w:szCs w:val="18"/>
              </w:rPr>
            </w:pPr>
            <w:r>
              <w:rPr>
                <w:rFonts w:ascii="宋体" w:hAnsi="宋体" w:cs="宋体" w:hint="eastAsia"/>
                <w:kern w:val="0"/>
                <w:sz w:val="18"/>
                <w:szCs w:val="18"/>
              </w:rPr>
              <w:t>建筑垃圾外运（5km以内）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0A0F08">
            <w:pPr>
              <w:widowControl/>
              <w:jc w:val="center"/>
              <w:textAlignment w:val="center"/>
              <w:rPr>
                <w:rFonts w:ascii="宋体" w:hAnsi="宋体" w:cs="宋体"/>
                <w:color w:val="000000"/>
                <w:kern w:val="0"/>
                <w:sz w:val="18"/>
                <w:szCs w:val="18"/>
              </w:rPr>
            </w:pPr>
            <w:r w:rsidRPr="002E027A">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A02E3">
            <w:pPr>
              <w:widowControl/>
              <w:jc w:val="center"/>
              <w:rPr>
                <w:rFonts w:ascii="宋体" w:hAnsi="宋体" w:cs="宋体"/>
                <w:kern w:val="0"/>
                <w:sz w:val="18"/>
                <w:szCs w:val="18"/>
              </w:rPr>
            </w:pPr>
            <w:r>
              <w:rPr>
                <w:rFonts w:ascii="宋体" w:hAnsi="宋体" w:cs="宋体" w:hint="eastAsia"/>
                <w:kern w:val="0"/>
                <w:sz w:val="18"/>
                <w:szCs w:val="18"/>
              </w:rPr>
              <w:t>20.5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615.00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830F7B" w:rsidRDefault="00DE07C8" w:rsidP="00830F7B">
            <w:pPr>
              <w:widowControl/>
              <w:jc w:val="left"/>
              <w:rPr>
                <w:rFonts w:ascii="宋体" w:hAnsi="宋体" w:cs="宋体"/>
                <w:kern w:val="0"/>
                <w:sz w:val="18"/>
                <w:szCs w:val="18"/>
              </w:rPr>
            </w:pPr>
            <w:r w:rsidRPr="00830F7B">
              <w:rPr>
                <w:rFonts w:ascii="宋体" w:hAnsi="宋体" w:cs="宋体" w:hint="eastAsia"/>
                <w:kern w:val="0"/>
                <w:sz w:val="18"/>
                <w:szCs w:val="18"/>
              </w:rPr>
              <w:t>机动车辆运出垃圾,包括人力20m以内的挑运装、卸车,将垃圾运至指定的垃圾堆场卸车。</w:t>
            </w:r>
            <w:r>
              <w:rPr>
                <w:rFonts w:ascii="宋体" w:hAnsi="宋体" w:cs="宋体" w:hint="eastAsia"/>
                <w:kern w:val="0"/>
                <w:sz w:val="18"/>
                <w:szCs w:val="18"/>
              </w:rPr>
              <w:t>含所有人工、材料、机械。</w:t>
            </w:r>
          </w:p>
        </w:tc>
      </w:tr>
      <w:tr w:rsidR="00DE07C8" w:rsidTr="00047871">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5F76EC">
            <w:pPr>
              <w:widowControl/>
              <w:jc w:val="center"/>
              <w:rPr>
                <w:rFonts w:ascii="宋体" w:hAnsi="宋体" w:cs="宋体"/>
                <w:kern w:val="0"/>
                <w:sz w:val="18"/>
                <w:szCs w:val="18"/>
              </w:rPr>
            </w:pPr>
            <w:r>
              <w:rPr>
                <w:rFonts w:ascii="宋体" w:hAnsi="宋体" w:cs="宋体" w:hint="eastAsia"/>
                <w:kern w:val="0"/>
                <w:sz w:val="18"/>
                <w:szCs w:val="18"/>
              </w:rPr>
              <w:t>580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jc w:val="center"/>
              <w:rPr>
                <w:rFonts w:ascii="宋体" w:hAnsi="宋体" w:cs="宋体"/>
                <w:kern w:val="0"/>
                <w:sz w:val="18"/>
                <w:szCs w:val="18"/>
              </w:rPr>
            </w:pPr>
            <w:r>
              <w:rPr>
                <w:rFonts w:ascii="宋体" w:hAnsi="宋体" w:cs="宋体"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32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18560.00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left"/>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left"/>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4mm厚</w:t>
            </w:r>
            <w:r w:rsidRPr="00560944">
              <w:rPr>
                <w:rFonts w:ascii="宋体" w:hAnsi="宋体" w:cs="宋体" w:hint="eastAsia"/>
                <w:kern w:val="0"/>
                <w:sz w:val="18"/>
                <w:szCs w:val="18"/>
              </w:rPr>
              <w:t>SBS弹性体改性沥青防水卷材冷贴</w:t>
            </w:r>
            <w:r>
              <w:rPr>
                <w:rFonts w:ascii="宋体" w:hAnsi="宋体" w:cs="宋体" w:hint="eastAsia"/>
                <w:kern w:val="0"/>
                <w:sz w:val="18"/>
                <w:szCs w:val="18"/>
              </w:rPr>
              <w:t>，清扫基层、涂刷基层处理剂;铺贴卷材及附加层;封口、收头、钉压条。含所有人工、材料、机械；厂区内材料运输50m。</w:t>
            </w:r>
          </w:p>
        </w:tc>
      </w:tr>
      <w:tr w:rsidR="00DE07C8" w:rsidTr="00047871">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10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hint="eastAsia"/>
                <w:sz w:val="18"/>
                <w:szCs w:val="18"/>
              </w:rPr>
              <w:t>墙面</w:t>
            </w:r>
            <w:r>
              <w:rPr>
                <w:rFonts w:hint="eastAsia"/>
                <w:sz w:val="18"/>
                <w:szCs w:val="18"/>
              </w:rPr>
              <w:t>2mm</w:t>
            </w:r>
            <w:r>
              <w:rPr>
                <w:rFonts w:hint="eastAsia"/>
                <w:sz w:val="18"/>
                <w:szCs w:val="18"/>
              </w:rPr>
              <w:t>厚聚氨酯防水涂料防水</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360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10080.00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3D7CDE">
            <w:pPr>
              <w:widowControl/>
              <w:jc w:val="left"/>
              <w:rPr>
                <w:rFonts w:ascii="宋体" w:hAnsi="宋体" w:cs="宋体"/>
                <w:kern w:val="0"/>
                <w:sz w:val="18"/>
                <w:szCs w:val="18"/>
              </w:rPr>
            </w:pPr>
            <w:r>
              <w:rPr>
                <w:rFonts w:ascii="宋体" w:hAnsi="宋体" w:cs="宋体" w:hint="eastAsia"/>
                <w:kern w:val="0"/>
                <w:sz w:val="18"/>
                <w:szCs w:val="18"/>
              </w:rPr>
              <w:t>1、工作内容:清理基层、油膏加热涂刷、</w:t>
            </w:r>
            <w:proofErr w:type="gramStart"/>
            <w:r>
              <w:rPr>
                <w:rFonts w:ascii="宋体" w:hAnsi="宋体" w:cs="宋体" w:hint="eastAsia"/>
                <w:kern w:val="0"/>
                <w:sz w:val="18"/>
                <w:szCs w:val="18"/>
              </w:rPr>
              <w:t>刷基层</w:t>
            </w:r>
            <w:proofErr w:type="gramEnd"/>
            <w:r>
              <w:rPr>
                <w:rFonts w:ascii="宋体" w:hAnsi="宋体" w:cs="宋体" w:hint="eastAsia"/>
                <w:kern w:val="0"/>
                <w:sz w:val="18"/>
                <w:szCs w:val="18"/>
              </w:rPr>
              <w:t>处理剂;刷聚氨酯底胶,刷聚氨酯防水层两遍,撒绿豆</w:t>
            </w:r>
            <w:proofErr w:type="gramStart"/>
            <w:r>
              <w:rPr>
                <w:rFonts w:ascii="宋体" w:hAnsi="宋体" w:cs="宋体" w:hint="eastAsia"/>
                <w:kern w:val="0"/>
                <w:sz w:val="18"/>
                <w:szCs w:val="18"/>
              </w:rPr>
              <w:t>砂做保</w:t>
            </w:r>
            <w:proofErr w:type="gramEnd"/>
            <w:r>
              <w:rPr>
                <w:rFonts w:ascii="宋体" w:hAnsi="宋体" w:cs="宋体" w:hint="eastAsia"/>
                <w:kern w:val="0"/>
                <w:sz w:val="18"/>
                <w:szCs w:val="18"/>
              </w:rPr>
              <w:t>护层。蓄水试验。注：防水材料由班组搬运施工现场，</w:t>
            </w:r>
            <w:r>
              <w:rPr>
                <w:rFonts w:hint="eastAsia"/>
                <w:sz w:val="18"/>
                <w:szCs w:val="18"/>
              </w:rPr>
              <w:t>含所有主辅材、人工、机械等一切费用</w:t>
            </w: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、工程整体竣工</w:t>
            </w:r>
            <w:proofErr w:type="gramStart"/>
            <w:r>
              <w:rPr>
                <w:rFonts w:ascii="宋体" w:hAnsi="宋体" w:cs="宋体" w:hint="eastAsia"/>
                <w:kern w:val="0"/>
                <w:sz w:val="18"/>
                <w:szCs w:val="18"/>
              </w:rPr>
              <w:t>验收后质保期</w:t>
            </w:r>
            <w:proofErr w:type="gramEnd"/>
            <w:r>
              <w:rPr>
                <w:rFonts w:ascii="宋体" w:hAnsi="宋体" w:cs="宋体"/>
                <w:kern w:val="0"/>
                <w:sz w:val="18"/>
                <w:szCs w:val="18"/>
              </w:rPr>
              <w:t>5</w:t>
            </w:r>
            <w:r>
              <w:rPr>
                <w:rFonts w:ascii="宋体" w:hAnsi="宋体" w:cs="宋体" w:hint="eastAsia"/>
                <w:kern w:val="0"/>
                <w:sz w:val="18"/>
                <w:szCs w:val="18"/>
              </w:rPr>
              <w:t>年。</w:t>
            </w:r>
            <w:r>
              <w:rPr>
                <w:rFonts w:ascii="宋体" w:hAnsi="宋体" w:cs="宋体"/>
                <w:kern w:val="0"/>
                <w:sz w:val="18"/>
                <w:szCs w:val="18"/>
              </w:rPr>
              <w:t>3</w:t>
            </w:r>
            <w:r>
              <w:rPr>
                <w:rFonts w:ascii="宋体" w:hAnsi="宋体" w:cs="宋体" w:hint="eastAsia"/>
                <w:kern w:val="0"/>
                <w:sz w:val="18"/>
                <w:szCs w:val="18"/>
              </w:rPr>
              <w:t>、材质要求：</w:t>
            </w:r>
            <w:r>
              <w:rPr>
                <w:rFonts w:hint="eastAsia"/>
                <w:sz w:val="18"/>
                <w:szCs w:val="18"/>
              </w:rPr>
              <w:t>聚氨酯防水涂料</w:t>
            </w:r>
            <w:r>
              <w:rPr>
                <w:rFonts w:hint="eastAsia"/>
                <w:sz w:val="18"/>
                <w:szCs w:val="18"/>
              </w:rPr>
              <w:t xml:space="preserve"> PU S I E A GB/T 19250 </w:t>
            </w:r>
            <w:r>
              <w:rPr>
                <w:rFonts w:hint="eastAsia"/>
                <w:sz w:val="18"/>
                <w:szCs w:val="18"/>
              </w:rPr>
              <w:t>，标准：国标</w:t>
            </w:r>
            <w:r>
              <w:rPr>
                <w:sz w:val="18"/>
                <w:szCs w:val="18"/>
              </w:rPr>
              <w:t>,</w:t>
            </w:r>
            <w:r>
              <w:rPr>
                <w:rFonts w:hint="eastAsia"/>
                <w:sz w:val="18"/>
                <w:szCs w:val="18"/>
              </w:rPr>
              <w:t>检测站复试检测合格。</w:t>
            </w:r>
          </w:p>
        </w:tc>
      </w:tr>
      <w:tr w:rsidR="00DE07C8" w:rsidTr="00047871">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11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地砖地面</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120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3600.00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50935">
            <w:pPr>
              <w:widowControl/>
              <w:jc w:val="left"/>
              <w:rPr>
                <w:rFonts w:ascii="宋体" w:hAnsi="宋体" w:cs="宋体"/>
                <w:kern w:val="0"/>
                <w:sz w:val="18"/>
                <w:szCs w:val="18"/>
              </w:rPr>
            </w:pPr>
            <w:r>
              <w:rPr>
                <w:rFonts w:ascii="宋体" w:hAnsi="宋体" w:cs="宋体" w:hint="eastAsia"/>
                <w:kern w:val="0"/>
                <w:sz w:val="18"/>
                <w:szCs w:val="18"/>
              </w:rPr>
              <w:t>砂浆调配，面砖、铺贴、擦缝，厂区内材料运输；含所有人工、机具。</w:t>
            </w:r>
          </w:p>
        </w:tc>
      </w:tr>
      <w:tr w:rsidR="00DE07C8" w:rsidTr="0000351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12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墙面砖</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500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17500.00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left"/>
              <w:rPr>
                <w:rFonts w:ascii="宋体" w:hAnsi="宋体" w:cs="宋体"/>
                <w:kern w:val="0"/>
                <w:sz w:val="18"/>
                <w:szCs w:val="18"/>
              </w:rPr>
            </w:pPr>
            <w:r>
              <w:rPr>
                <w:rFonts w:ascii="宋体" w:hAnsi="宋体" w:cs="宋体" w:hint="eastAsia"/>
                <w:kern w:val="0"/>
                <w:sz w:val="18"/>
                <w:szCs w:val="18"/>
              </w:rPr>
              <w:t>砂浆调配，墙面水泥砂浆找平，面砖铺贴、擦缝，厂区内材料运输；含所有人工、机具。</w:t>
            </w:r>
          </w:p>
        </w:tc>
      </w:tr>
      <w:tr w:rsidR="00DE07C8" w:rsidTr="0000351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13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rFonts w:ascii="宋体" w:hAnsi="宋体" w:cs="宋体"/>
                <w:kern w:val="0"/>
                <w:sz w:val="18"/>
                <w:szCs w:val="18"/>
              </w:rPr>
            </w:pPr>
            <w:r>
              <w:rPr>
                <w:rFonts w:ascii="宋体" w:hAnsi="宋体" w:cs="宋体" w:hint="eastAsia"/>
                <w:kern w:val="0"/>
                <w:sz w:val="18"/>
                <w:szCs w:val="18"/>
              </w:rPr>
              <w:t>内墙腻子（两遍）</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B36F86">
            <w:pPr>
              <w:widowControl/>
              <w:jc w:val="center"/>
              <w:rPr>
                <w:rFonts w:ascii="宋体" w:hAnsi="宋体" w:cs="宋体"/>
                <w:kern w:val="0"/>
                <w:sz w:val="18"/>
                <w:szCs w:val="18"/>
              </w:rPr>
            </w:pPr>
            <w:r>
              <w:rPr>
                <w:rFonts w:ascii="宋体" w:hAnsi="宋体" w:cs="宋体" w:hint="eastAsia"/>
                <w:kern w:val="0"/>
                <w:sz w:val="18"/>
                <w:szCs w:val="18"/>
              </w:rPr>
              <w:t>1500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rPr>
                <w:rFonts w:ascii="宋体" w:hAnsi="宋体" w:cs="宋体"/>
                <w:kern w:val="0"/>
                <w:sz w:val="18"/>
                <w:szCs w:val="18"/>
              </w:rPr>
            </w:pPr>
            <w:r>
              <w:rPr>
                <w:rFonts w:ascii="宋体" w:hAnsi="宋体" w:cs="宋体" w:hint="eastAsia"/>
                <w:kern w:val="0"/>
                <w:sz w:val="18"/>
                <w:szCs w:val="18"/>
              </w:rPr>
              <w:t>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12750.00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left"/>
              <w:rPr>
                <w:rFonts w:ascii="宋体" w:hAnsi="宋体" w:cs="宋体"/>
                <w:kern w:val="0"/>
                <w:sz w:val="18"/>
                <w:szCs w:val="18"/>
              </w:rPr>
            </w:pPr>
            <w:r w:rsidRPr="00B36F86">
              <w:rPr>
                <w:rFonts w:ascii="宋体" w:hAnsi="宋体" w:cs="宋体" w:hint="eastAsia"/>
                <w:kern w:val="0"/>
                <w:sz w:val="18"/>
                <w:szCs w:val="18"/>
              </w:rPr>
              <w:t>清扫、配浆、刮腻子、磨砂纸等。</w:t>
            </w:r>
            <w:r>
              <w:rPr>
                <w:rFonts w:ascii="宋体" w:hAnsi="宋体" w:cs="宋体" w:hint="eastAsia"/>
                <w:kern w:val="0"/>
                <w:sz w:val="18"/>
                <w:szCs w:val="18"/>
              </w:rPr>
              <w:t>含所有人工、材料、机具及活动脚手架。</w:t>
            </w:r>
          </w:p>
        </w:tc>
      </w:tr>
      <w:tr w:rsidR="00DE07C8" w:rsidTr="0000351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pPr>
              <w:widowControl/>
              <w:jc w:val="center"/>
              <w:rPr>
                <w:kern w:val="0"/>
                <w:sz w:val="20"/>
              </w:rPr>
            </w:pPr>
            <w:r>
              <w:rPr>
                <w:rFonts w:hint="eastAsia"/>
                <w:kern w:val="0"/>
                <w:sz w:val="20"/>
              </w:rPr>
              <w:t>14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jc w:val="center"/>
              <w:rPr>
                <w:rFonts w:ascii="宋体" w:hAnsi="宋体" w:cs="宋体"/>
                <w:kern w:val="0"/>
                <w:sz w:val="18"/>
                <w:szCs w:val="18"/>
              </w:rPr>
            </w:pPr>
            <w:r>
              <w:rPr>
                <w:rFonts w:ascii="宋体" w:hAnsi="宋体" w:cs="宋体" w:hint="eastAsia"/>
                <w:kern w:val="0"/>
                <w:sz w:val="18"/>
                <w:szCs w:val="18"/>
              </w:rPr>
              <w:t>石膏板吊顶（含轻钢龙骨）</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0F08">
            <w:pPr>
              <w:widowControl/>
              <w:jc w:val="center"/>
              <w:textAlignment w:val="center"/>
              <w:rPr>
                <w:rFonts w:ascii="宋体" w:hAnsi="宋体" w:cs="宋体"/>
                <w:kern w:val="0"/>
                <w:sz w:val="18"/>
                <w:szCs w:val="18"/>
              </w:rPr>
            </w:pPr>
            <w:r>
              <w:rPr>
                <w:rFonts w:ascii="宋体" w:hAnsi="宋体" w:cs="宋体" w:hint="eastAsia"/>
                <w:kern w:val="0"/>
                <w:sz w:val="18"/>
                <w:szCs w:val="18"/>
              </w:rPr>
              <w:t>220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11000.00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color w:val="0000FF"/>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jc w:val="center"/>
              <w:rPr>
                <w:rFonts w:ascii="宋体" w:hAnsi="宋体" w:cs="宋体"/>
                <w:color w:val="0000FF"/>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40152">
            <w:pPr>
              <w:widowControl/>
              <w:spacing w:line="320" w:lineRule="exact"/>
              <w:jc w:val="left"/>
              <w:rPr>
                <w:rFonts w:ascii="宋体" w:hAnsi="宋体" w:cs="宋体"/>
                <w:color w:val="0000FF"/>
                <w:kern w:val="0"/>
                <w:sz w:val="18"/>
                <w:szCs w:val="18"/>
              </w:rPr>
            </w:pPr>
            <w:r>
              <w:rPr>
                <w:rFonts w:ascii="宋体" w:hAnsi="宋体" w:cs="宋体" w:hint="eastAsia"/>
                <w:kern w:val="0"/>
                <w:sz w:val="18"/>
                <w:szCs w:val="18"/>
              </w:rPr>
              <w:t>1、清理基层，选料、切割、下料、安装龙骨</w:t>
            </w:r>
            <w:proofErr w:type="gramStart"/>
            <w:r>
              <w:rPr>
                <w:rFonts w:ascii="宋体" w:hAnsi="宋体" w:cs="宋体" w:hint="eastAsia"/>
                <w:kern w:val="0"/>
                <w:sz w:val="18"/>
                <w:szCs w:val="18"/>
              </w:rPr>
              <w:t>及吊配</w:t>
            </w:r>
            <w:proofErr w:type="gramEnd"/>
            <w:r>
              <w:rPr>
                <w:rFonts w:ascii="宋体" w:hAnsi="宋体" w:cs="宋体" w:hint="eastAsia"/>
                <w:kern w:val="0"/>
                <w:sz w:val="18"/>
                <w:szCs w:val="18"/>
              </w:rPr>
              <w:t>附件,裁制、安装面板等全部操作过程;含所有人工、材料、机具;活动脚手架搭设等。</w:t>
            </w:r>
          </w:p>
        </w:tc>
      </w:tr>
      <w:tr w:rsidR="00DE07C8" w:rsidTr="009565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lastRenderedPageBreak/>
              <w:t>15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小便斗安装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A60B3B">
            <w:pPr>
              <w:widowControl/>
              <w:jc w:val="left"/>
              <w:rPr>
                <w:rFonts w:ascii="宋体" w:hAnsi="宋体" w:cs="宋体"/>
                <w:kern w:val="0"/>
                <w:sz w:val="18"/>
                <w:szCs w:val="18"/>
              </w:rPr>
            </w:pPr>
            <w:r>
              <w:rPr>
                <w:rFonts w:ascii="宋体" w:hAnsi="宋体" w:cs="宋体" w:hint="eastAsia"/>
                <w:kern w:val="0"/>
                <w:sz w:val="18"/>
                <w:szCs w:val="18"/>
              </w:rPr>
              <w:t>小</w:t>
            </w:r>
            <w:r w:rsidRPr="00A60B3B">
              <w:rPr>
                <w:rFonts w:ascii="宋体" w:hAnsi="宋体" w:cs="宋体" w:hint="eastAsia"/>
                <w:kern w:val="0"/>
                <w:sz w:val="18"/>
                <w:szCs w:val="18"/>
              </w:rPr>
              <w:t>便器及附件安装,与上下水管连接,</w:t>
            </w:r>
            <w:r>
              <w:rPr>
                <w:rFonts w:ascii="宋体" w:hAnsi="宋体" w:cs="宋体" w:hint="eastAsia"/>
                <w:kern w:val="0"/>
                <w:sz w:val="18"/>
                <w:szCs w:val="18"/>
              </w:rPr>
              <w:t>试水；含所有人工、材料、机具。</w:t>
            </w:r>
          </w:p>
        </w:tc>
      </w:tr>
      <w:tr w:rsidR="00DE07C8" w:rsidTr="009565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16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蹲便器安装（含水箱）</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Pr="002E027A" w:rsidRDefault="00DE07C8" w:rsidP="000A0F08">
            <w:pPr>
              <w:widowControl/>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0A0F0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450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4500.00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left"/>
              <w:rPr>
                <w:rFonts w:ascii="宋体" w:hAnsi="宋体" w:cs="宋体"/>
                <w:kern w:val="0"/>
                <w:sz w:val="18"/>
                <w:szCs w:val="18"/>
              </w:rPr>
            </w:pPr>
            <w:r w:rsidRPr="00A60B3B">
              <w:rPr>
                <w:rFonts w:ascii="宋体" w:hAnsi="宋体" w:cs="宋体" w:hint="eastAsia"/>
                <w:kern w:val="0"/>
                <w:sz w:val="18"/>
                <w:szCs w:val="18"/>
              </w:rPr>
              <w:t>大便器、水箱及附件安装,与上下水管连接,</w:t>
            </w:r>
            <w:r>
              <w:rPr>
                <w:rFonts w:ascii="宋体" w:hAnsi="宋体" w:cs="宋体" w:hint="eastAsia"/>
                <w:kern w:val="0"/>
                <w:sz w:val="18"/>
                <w:szCs w:val="18"/>
              </w:rPr>
              <w:t>试水；含所有人工、材料、机具。</w:t>
            </w:r>
          </w:p>
        </w:tc>
      </w:tr>
      <w:tr w:rsidR="00DE07C8" w:rsidTr="009565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17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卫生间隔断</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A60B3B">
            <w:pPr>
              <w:widowControl/>
              <w:jc w:val="center"/>
              <w:rPr>
                <w:rFonts w:ascii="宋体" w:hAnsi="宋体" w:cs="宋体"/>
                <w:kern w:val="0"/>
                <w:sz w:val="18"/>
                <w:szCs w:val="18"/>
              </w:rPr>
            </w:pPr>
            <w:r>
              <w:rPr>
                <w:rFonts w:ascii="宋体" w:hAnsi="宋体" w:cs="宋体" w:hint="eastAsia"/>
                <w:kern w:val="0"/>
                <w:sz w:val="18"/>
                <w:szCs w:val="18"/>
              </w:rPr>
              <w:t>150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left"/>
              <w:rPr>
                <w:rFonts w:ascii="宋体" w:hAnsi="宋体" w:cs="宋体"/>
                <w:kern w:val="0"/>
                <w:sz w:val="18"/>
                <w:szCs w:val="18"/>
              </w:rPr>
            </w:pPr>
            <w:r w:rsidRPr="00A60B3B">
              <w:rPr>
                <w:rFonts w:ascii="宋体" w:hAnsi="宋体" w:cs="宋体" w:hint="eastAsia"/>
                <w:kern w:val="0"/>
                <w:sz w:val="18"/>
                <w:szCs w:val="18"/>
              </w:rPr>
              <w:t>定位弹线、下料、安装龙骨、安玻璃或成品板、附件、嵌缝清理等全部操作过程。</w:t>
            </w:r>
            <w:r>
              <w:rPr>
                <w:rFonts w:ascii="宋体" w:hAnsi="宋体" w:cs="宋体" w:hint="eastAsia"/>
                <w:kern w:val="0"/>
                <w:sz w:val="18"/>
                <w:szCs w:val="18"/>
              </w:rPr>
              <w:t>所有人工、材料、机具。</w:t>
            </w:r>
          </w:p>
        </w:tc>
      </w:tr>
      <w:tr w:rsidR="00DE07C8" w:rsidTr="009565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18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sidRPr="00A60B3B">
              <w:rPr>
                <w:rFonts w:ascii="宋体" w:hAnsi="宋体" w:cs="宋体" w:hint="eastAsia"/>
                <w:kern w:val="0"/>
                <w:sz w:val="18"/>
                <w:szCs w:val="18"/>
              </w:rPr>
              <w:t>双台盆大理石洗手台</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Pr="002E027A" w:rsidRDefault="00DE07C8" w:rsidP="005F76EC">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0A0F0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2500.00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left"/>
              <w:rPr>
                <w:rFonts w:ascii="宋体" w:hAnsi="宋体" w:cs="宋体"/>
                <w:kern w:val="0"/>
                <w:sz w:val="18"/>
                <w:szCs w:val="18"/>
              </w:rPr>
            </w:pPr>
            <w:r w:rsidRPr="00647989">
              <w:rPr>
                <w:rFonts w:ascii="宋体" w:hAnsi="宋体" w:cs="宋体" w:hint="eastAsia"/>
                <w:kern w:val="0"/>
                <w:sz w:val="18"/>
                <w:szCs w:val="18"/>
              </w:rPr>
              <w:t>托架安装、洗脸盆及附件安装、与上下水管连接、试水。</w:t>
            </w:r>
            <w:r>
              <w:rPr>
                <w:rFonts w:ascii="宋体" w:hAnsi="宋体" w:cs="宋体" w:hint="eastAsia"/>
                <w:kern w:val="0"/>
                <w:sz w:val="18"/>
                <w:szCs w:val="18"/>
              </w:rPr>
              <w:t>所有人工、材料、机具。</w:t>
            </w:r>
          </w:p>
        </w:tc>
      </w:tr>
      <w:tr w:rsidR="00DE07C8" w:rsidTr="009565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19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A60B3B" w:rsidRDefault="00DE07C8" w:rsidP="00BA02E3">
            <w:pPr>
              <w:widowControl/>
              <w:jc w:val="center"/>
              <w:rPr>
                <w:rFonts w:ascii="宋体" w:hAnsi="宋体" w:cs="宋体"/>
                <w:kern w:val="0"/>
                <w:sz w:val="18"/>
                <w:szCs w:val="18"/>
              </w:rPr>
            </w:pPr>
            <w:r w:rsidRPr="00647989">
              <w:rPr>
                <w:rFonts w:ascii="宋体" w:hAnsi="宋体" w:cs="宋体" w:hint="eastAsia"/>
                <w:kern w:val="0"/>
                <w:sz w:val="18"/>
                <w:szCs w:val="18"/>
              </w:rPr>
              <w:t>卫生间成品木门</w:t>
            </w:r>
            <w:r>
              <w:rPr>
                <w:rFonts w:ascii="宋体" w:hAnsi="宋体" w:cs="宋体" w:hint="eastAsia"/>
                <w:kern w:val="0"/>
                <w:sz w:val="18"/>
                <w:szCs w:val="18"/>
              </w:rPr>
              <w:t>（900*2100mm）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Pr="002E027A" w:rsidRDefault="00DE07C8" w:rsidP="000A0F08">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0A0F0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r>
              <w:rPr>
                <w:rFonts w:ascii="宋体" w:hAnsi="宋体" w:cs="宋体" w:hint="eastAsia"/>
                <w:kern w:val="0"/>
                <w:sz w:val="18"/>
                <w:szCs w:val="18"/>
              </w:rPr>
              <w:t>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4000.00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2E027A" w:rsidRDefault="00DE07C8" w:rsidP="00BA02E3">
            <w:pPr>
              <w:widowControl/>
              <w:jc w:val="left"/>
              <w:rPr>
                <w:rFonts w:ascii="宋体" w:hAnsi="宋体" w:cs="宋体"/>
                <w:kern w:val="0"/>
                <w:sz w:val="18"/>
                <w:szCs w:val="18"/>
              </w:rPr>
            </w:pPr>
            <w:r>
              <w:rPr>
                <w:rFonts w:ascii="宋体" w:hAnsi="宋体" w:cs="宋体" w:hint="eastAsia"/>
                <w:kern w:val="0"/>
                <w:sz w:val="18"/>
                <w:szCs w:val="18"/>
              </w:rPr>
              <w:t>木门及配套五金安装；所有人工、材料、机具。</w:t>
            </w:r>
          </w:p>
        </w:tc>
      </w:tr>
      <w:tr w:rsidR="00DE07C8" w:rsidTr="009565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t>20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001832" w:rsidRDefault="00DE07C8" w:rsidP="000A0F08">
            <w:pPr>
              <w:widowControl/>
              <w:jc w:val="center"/>
              <w:rPr>
                <w:rFonts w:ascii="宋体" w:hAnsi="宋体" w:cs="宋体"/>
                <w:kern w:val="0"/>
                <w:sz w:val="18"/>
                <w:szCs w:val="18"/>
              </w:rPr>
            </w:pPr>
            <w:r w:rsidRPr="00086481">
              <w:rPr>
                <w:rFonts w:ascii="宋体" w:hAnsi="宋体" w:cs="宋体" w:hint="eastAsia"/>
                <w:kern w:val="0"/>
                <w:sz w:val="18"/>
                <w:szCs w:val="18"/>
              </w:rPr>
              <w:t>配管</w:t>
            </w:r>
            <w:r>
              <w:rPr>
                <w:rFonts w:ascii="宋体" w:hAnsi="宋体" w:cs="宋体" w:hint="eastAsia"/>
                <w:kern w:val="0"/>
                <w:sz w:val="18"/>
                <w:szCs w:val="18"/>
              </w:rPr>
              <w:t>DN15</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550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textAlignment w:val="center"/>
              <w:rPr>
                <w:rFonts w:ascii="宋体" w:hAnsi="宋体" w:cs="宋体"/>
                <w:color w:val="000000"/>
                <w:kern w:val="0"/>
                <w:sz w:val="18"/>
                <w:szCs w:val="18"/>
              </w:rPr>
            </w:pPr>
            <w:r w:rsidRPr="00086481">
              <w:rPr>
                <w:rFonts w:ascii="宋体" w:hAnsi="宋体" w:cs="宋体"/>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4400.00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086481" w:rsidRDefault="00DE07C8" w:rsidP="000A0F08">
            <w:pPr>
              <w:widowControl/>
              <w:jc w:val="left"/>
              <w:rPr>
                <w:rFonts w:ascii="宋体" w:hAnsi="宋体" w:cs="宋体"/>
                <w:kern w:val="0"/>
                <w:sz w:val="18"/>
                <w:szCs w:val="18"/>
              </w:rPr>
            </w:pPr>
            <w:r>
              <w:rPr>
                <w:rFonts w:ascii="宋体" w:hAnsi="宋体" w:cs="宋体" w:hint="eastAsia"/>
                <w:kern w:val="0"/>
                <w:sz w:val="18"/>
                <w:szCs w:val="18"/>
              </w:rPr>
              <w:t>1</w:t>
            </w:r>
            <w:r w:rsidRPr="00086481">
              <w:rPr>
                <w:rFonts w:ascii="宋体" w:hAnsi="宋体" w:cs="宋体" w:hint="eastAsia"/>
                <w:kern w:val="0"/>
                <w:sz w:val="18"/>
                <w:szCs w:val="18"/>
              </w:rPr>
              <w:t>.材质：PVC管</w:t>
            </w:r>
          </w:p>
          <w:p w:rsidR="00DE07C8" w:rsidRPr="00086481" w:rsidRDefault="00DE07C8" w:rsidP="000A0F08">
            <w:pPr>
              <w:widowControl/>
              <w:jc w:val="left"/>
              <w:rPr>
                <w:rFonts w:ascii="宋体" w:hAnsi="宋体" w:cs="宋体"/>
                <w:kern w:val="0"/>
                <w:sz w:val="18"/>
                <w:szCs w:val="18"/>
              </w:rPr>
            </w:pPr>
            <w:r>
              <w:rPr>
                <w:rFonts w:ascii="宋体" w:hAnsi="宋体" w:cs="宋体" w:hint="eastAsia"/>
                <w:kern w:val="0"/>
                <w:sz w:val="18"/>
                <w:szCs w:val="18"/>
              </w:rPr>
              <w:t>2</w:t>
            </w:r>
            <w:r w:rsidRPr="00086481">
              <w:rPr>
                <w:rFonts w:ascii="宋体" w:hAnsi="宋体" w:cs="宋体" w:hint="eastAsia"/>
                <w:kern w:val="0"/>
                <w:sz w:val="18"/>
                <w:szCs w:val="18"/>
              </w:rPr>
              <w:t>.接地</w:t>
            </w:r>
            <w:r>
              <w:rPr>
                <w:rFonts w:ascii="宋体" w:hAnsi="宋体" w:cs="宋体" w:hint="eastAsia"/>
                <w:kern w:val="0"/>
                <w:sz w:val="18"/>
                <w:szCs w:val="18"/>
              </w:rPr>
              <w:t>安装</w:t>
            </w:r>
          </w:p>
          <w:p w:rsidR="00DE07C8" w:rsidRDefault="00DE07C8" w:rsidP="000A0F08">
            <w:pPr>
              <w:widowControl/>
              <w:jc w:val="left"/>
              <w:rPr>
                <w:rFonts w:ascii="宋体" w:hAnsi="宋体" w:cs="宋体"/>
                <w:kern w:val="0"/>
                <w:sz w:val="18"/>
                <w:szCs w:val="18"/>
              </w:rPr>
            </w:pPr>
            <w:r w:rsidRPr="00086481">
              <w:rPr>
                <w:rFonts w:ascii="宋体" w:hAnsi="宋体" w:cs="宋体" w:hint="eastAsia"/>
                <w:kern w:val="0"/>
                <w:sz w:val="18"/>
                <w:szCs w:val="18"/>
              </w:rPr>
              <w:t>4.</w:t>
            </w:r>
            <w:r w:rsidRPr="00001832">
              <w:rPr>
                <w:rFonts w:ascii="宋体" w:hAnsi="宋体" w:cs="宋体" w:hint="eastAsia"/>
                <w:kern w:val="0"/>
                <w:sz w:val="18"/>
                <w:szCs w:val="18"/>
              </w:rPr>
              <w:t xml:space="preserve"> 含所有人工、</w:t>
            </w:r>
            <w:r>
              <w:rPr>
                <w:rFonts w:ascii="宋体" w:hAnsi="宋体" w:cs="宋体" w:hint="eastAsia"/>
                <w:kern w:val="0"/>
                <w:sz w:val="18"/>
                <w:szCs w:val="18"/>
              </w:rPr>
              <w:t>机械</w:t>
            </w:r>
            <w:r w:rsidRPr="00001832">
              <w:rPr>
                <w:rFonts w:ascii="宋体" w:hAnsi="宋体" w:cs="宋体" w:hint="eastAsia"/>
                <w:kern w:val="0"/>
                <w:sz w:val="18"/>
                <w:szCs w:val="18"/>
              </w:rPr>
              <w:t>、</w:t>
            </w:r>
            <w:r>
              <w:rPr>
                <w:rFonts w:ascii="宋体" w:hAnsi="宋体" w:cs="宋体" w:hint="eastAsia"/>
                <w:kern w:val="0"/>
                <w:sz w:val="18"/>
                <w:szCs w:val="18"/>
              </w:rPr>
              <w:t>材料</w:t>
            </w:r>
            <w:r w:rsidRPr="00001832">
              <w:rPr>
                <w:rFonts w:ascii="宋体" w:hAnsi="宋体" w:cs="宋体" w:hint="eastAsia"/>
                <w:kern w:val="0"/>
                <w:sz w:val="18"/>
                <w:szCs w:val="18"/>
              </w:rPr>
              <w:t>；</w:t>
            </w:r>
          </w:p>
        </w:tc>
      </w:tr>
      <w:tr w:rsidR="00DE07C8" w:rsidTr="00956547">
        <w:trPr>
          <w:trHeight w:val="3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t>21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001832" w:rsidRDefault="00DE07C8" w:rsidP="000A0F08">
            <w:pPr>
              <w:widowControl/>
              <w:jc w:val="center"/>
              <w:rPr>
                <w:rFonts w:ascii="宋体" w:hAnsi="宋体" w:cs="宋体"/>
                <w:kern w:val="0"/>
                <w:sz w:val="18"/>
                <w:szCs w:val="18"/>
              </w:rPr>
            </w:pPr>
            <w:r w:rsidRPr="00086481">
              <w:rPr>
                <w:rFonts w:ascii="宋体" w:hAnsi="宋体" w:cs="宋体" w:hint="eastAsia"/>
                <w:kern w:val="0"/>
                <w:sz w:val="18"/>
                <w:szCs w:val="18"/>
              </w:rPr>
              <w:t>接线盒</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125.00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086481" w:rsidRDefault="00DE07C8" w:rsidP="000A0F08">
            <w:pPr>
              <w:widowControl/>
              <w:jc w:val="left"/>
              <w:rPr>
                <w:rFonts w:ascii="宋体" w:hAnsi="宋体" w:cs="宋体"/>
                <w:kern w:val="0"/>
                <w:sz w:val="18"/>
                <w:szCs w:val="18"/>
              </w:rPr>
            </w:pPr>
            <w:r w:rsidRPr="00086481">
              <w:rPr>
                <w:rFonts w:ascii="宋体" w:hAnsi="宋体" w:cs="宋体" w:hint="eastAsia"/>
                <w:kern w:val="0"/>
                <w:sz w:val="18"/>
                <w:szCs w:val="18"/>
              </w:rPr>
              <w:t>1.名称：接线盒、灯头盒</w:t>
            </w:r>
          </w:p>
          <w:p w:rsidR="00DE07C8" w:rsidRPr="00086481" w:rsidRDefault="00DE07C8" w:rsidP="000A0F08">
            <w:pPr>
              <w:widowControl/>
              <w:jc w:val="left"/>
              <w:rPr>
                <w:rFonts w:ascii="宋体" w:hAnsi="宋体" w:cs="宋体"/>
                <w:kern w:val="0"/>
                <w:sz w:val="18"/>
                <w:szCs w:val="18"/>
              </w:rPr>
            </w:pPr>
            <w:r w:rsidRPr="00086481">
              <w:rPr>
                <w:rFonts w:ascii="宋体" w:hAnsi="宋体" w:cs="宋体" w:hint="eastAsia"/>
                <w:kern w:val="0"/>
                <w:sz w:val="18"/>
                <w:szCs w:val="18"/>
              </w:rPr>
              <w:t>2.型号规格：86型</w:t>
            </w:r>
          </w:p>
          <w:p w:rsidR="00DE07C8" w:rsidRPr="00086481" w:rsidRDefault="00DE07C8" w:rsidP="000A0F08">
            <w:pPr>
              <w:widowControl/>
              <w:jc w:val="left"/>
              <w:rPr>
                <w:rFonts w:ascii="宋体" w:hAnsi="宋体" w:cs="宋体"/>
                <w:kern w:val="0"/>
                <w:sz w:val="18"/>
                <w:szCs w:val="18"/>
              </w:rPr>
            </w:pPr>
            <w:r w:rsidRPr="00086481">
              <w:rPr>
                <w:rFonts w:ascii="宋体" w:hAnsi="宋体" w:cs="宋体" w:hint="eastAsia"/>
                <w:kern w:val="0"/>
                <w:sz w:val="18"/>
                <w:szCs w:val="18"/>
              </w:rPr>
              <w:t>3.安装方式：暗装</w:t>
            </w:r>
          </w:p>
          <w:p w:rsidR="00DE07C8" w:rsidRDefault="00DE07C8" w:rsidP="000A0F08">
            <w:pPr>
              <w:widowControl/>
              <w:jc w:val="left"/>
              <w:rPr>
                <w:rFonts w:ascii="宋体" w:hAnsi="宋体" w:cs="宋体"/>
                <w:kern w:val="0"/>
                <w:sz w:val="18"/>
                <w:szCs w:val="18"/>
              </w:rPr>
            </w:pPr>
            <w:r w:rsidRPr="00086481">
              <w:rPr>
                <w:rFonts w:ascii="宋体" w:hAnsi="宋体" w:cs="宋体" w:hint="eastAsia"/>
                <w:kern w:val="0"/>
                <w:sz w:val="18"/>
                <w:szCs w:val="18"/>
              </w:rPr>
              <w:t>4.</w:t>
            </w:r>
            <w:r w:rsidRPr="00001832">
              <w:rPr>
                <w:rFonts w:ascii="宋体" w:hAnsi="宋体" w:cs="宋体" w:hint="eastAsia"/>
                <w:kern w:val="0"/>
                <w:sz w:val="18"/>
                <w:szCs w:val="18"/>
              </w:rPr>
              <w:t xml:space="preserve"> 含所有人工、</w:t>
            </w:r>
            <w:r>
              <w:rPr>
                <w:rFonts w:ascii="宋体" w:hAnsi="宋体" w:cs="宋体" w:hint="eastAsia"/>
                <w:kern w:val="0"/>
                <w:sz w:val="18"/>
                <w:szCs w:val="18"/>
              </w:rPr>
              <w:t>机械</w:t>
            </w:r>
            <w:r w:rsidRPr="00001832">
              <w:rPr>
                <w:rFonts w:ascii="宋体" w:hAnsi="宋体" w:cs="宋体" w:hint="eastAsia"/>
                <w:kern w:val="0"/>
                <w:sz w:val="18"/>
                <w:szCs w:val="18"/>
              </w:rPr>
              <w:t>、</w:t>
            </w:r>
            <w:r>
              <w:rPr>
                <w:rFonts w:ascii="宋体" w:hAnsi="宋体" w:cs="宋体" w:hint="eastAsia"/>
                <w:kern w:val="0"/>
                <w:sz w:val="18"/>
                <w:szCs w:val="18"/>
              </w:rPr>
              <w:t>辅材</w:t>
            </w:r>
            <w:r w:rsidRPr="00001832">
              <w:rPr>
                <w:rFonts w:ascii="宋体" w:hAnsi="宋体" w:cs="宋体" w:hint="eastAsia"/>
                <w:kern w:val="0"/>
                <w:sz w:val="18"/>
                <w:szCs w:val="18"/>
              </w:rPr>
              <w:t>；</w:t>
            </w:r>
          </w:p>
        </w:tc>
      </w:tr>
      <w:tr w:rsidR="00DE07C8" w:rsidTr="00184004">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t>22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001832" w:rsidRDefault="00DE07C8" w:rsidP="000A0F08">
            <w:pPr>
              <w:widowControl/>
              <w:jc w:val="center"/>
              <w:rPr>
                <w:rFonts w:ascii="宋体" w:hAnsi="宋体" w:cs="宋体"/>
                <w:kern w:val="0"/>
                <w:sz w:val="18"/>
                <w:szCs w:val="18"/>
              </w:rPr>
            </w:pPr>
            <w:r w:rsidRPr="00301012">
              <w:rPr>
                <w:rFonts w:ascii="宋体" w:hAnsi="宋体" w:cs="宋体" w:hint="eastAsia"/>
                <w:kern w:val="0"/>
                <w:sz w:val="18"/>
                <w:szCs w:val="18"/>
              </w:rPr>
              <w:t>接地母线敷设</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550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textAlignment w:val="center"/>
              <w:rPr>
                <w:rFonts w:ascii="宋体" w:hAnsi="宋体" w:cs="宋体"/>
                <w:color w:val="000000"/>
                <w:kern w:val="0"/>
                <w:sz w:val="18"/>
                <w:szCs w:val="18"/>
              </w:rPr>
            </w:pPr>
            <w:r w:rsidRPr="00301012">
              <w:rPr>
                <w:rFonts w:ascii="宋体" w:hAnsi="宋体" w:cs="宋体"/>
                <w:color w:val="000000"/>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r>
              <w:rPr>
                <w:rFonts w:ascii="宋体" w:hAnsi="宋体" w:cs="宋体" w:hint="eastAsia"/>
                <w:kern w:val="0"/>
                <w:sz w:val="18"/>
                <w:szCs w:val="18"/>
              </w:rPr>
              <w:t>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16500.00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0F0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Pr="00301012" w:rsidRDefault="00DE07C8" w:rsidP="000A0F08">
            <w:pPr>
              <w:widowControl/>
              <w:jc w:val="left"/>
              <w:rPr>
                <w:rFonts w:ascii="宋体" w:hAnsi="宋体" w:cs="宋体"/>
                <w:kern w:val="0"/>
                <w:sz w:val="18"/>
                <w:szCs w:val="18"/>
              </w:rPr>
            </w:pPr>
            <w:r w:rsidRPr="00301012">
              <w:rPr>
                <w:rFonts w:ascii="宋体" w:hAnsi="宋体" w:cs="宋体" w:hint="eastAsia"/>
                <w:kern w:val="0"/>
                <w:sz w:val="18"/>
                <w:szCs w:val="18"/>
              </w:rPr>
              <w:t>1.名称：户外接地母线敷设</w:t>
            </w:r>
          </w:p>
          <w:p w:rsidR="00DE07C8" w:rsidRPr="00301012" w:rsidRDefault="00DE07C8" w:rsidP="000A0F08">
            <w:pPr>
              <w:widowControl/>
              <w:jc w:val="left"/>
              <w:rPr>
                <w:rFonts w:ascii="宋体" w:hAnsi="宋体" w:cs="宋体"/>
                <w:kern w:val="0"/>
                <w:sz w:val="18"/>
                <w:szCs w:val="18"/>
              </w:rPr>
            </w:pPr>
            <w:r w:rsidRPr="00301012">
              <w:rPr>
                <w:rFonts w:ascii="宋体" w:hAnsi="宋体" w:cs="宋体" w:hint="eastAsia"/>
                <w:kern w:val="0"/>
                <w:sz w:val="18"/>
                <w:szCs w:val="18"/>
              </w:rPr>
              <w:t>2.型号规格：40*4热镀锌扁钢</w:t>
            </w:r>
            <w:r>
              <w:rPr>
                <w:rFonts w:ascii="宋体" w:hAnsi="宋体" w:cs="宋体" w:hint="eastAsia"/>
                <w:kern w:val="0"/>
                <w:sz w:val="18"/>
                <w:szCs w:val="18"/>
              </w:rPr>
              <w:t>，甲供</w:t>
            </w:r>
          </w:p>
          <w:p w:rsidR="00DE07C8" w:rsidRPr="00301012" w:rsidRDefault="00DE07C8" w:rsidP="000A0F08">
            <w:pPr>
              <w:widowControl/>
              <w:jc w:val="left"/>
              <w:rPr>
                <w:rFonts w:ascii="宋体" w:hAnsi="宋体" w:cs="宋体"/>
                <w:kern w:val="0"/>
                <w:sz w:val="18"/>
                <w:szCs w:val="18"/>
              </w:rPr>
            </w:pPr>
            <w:r w:rsidRPr="00301012">
              <w:rPr>
                <w:rFonts w:ascii="宋体" w:hAnsi="宋体" w:cs="宋体" w:hint="eastAsia"/>
                <w:kern w:val="0"/>
                <w:sz w:val="18"/>
                <w:szCs w:val="18"/>
              </w:rPr>
              <w:t>3.安装位置：室外</w:t>
            </w:r>
          </w:p>
          <w:p w:rsidR="00DE07C8" w:rsidRPr="00301012" w:rsidRDefault="00DE07C8" w:rsidP="000A0F08">
            <w:pPr>
              <w:widowControl/>
              <w:jc w:val="left"/>
              <w:rPr>
                <w:rFonts w:ascii="宋体" w:hAnsi="宋体" w:cs="宋体"/>
                <w:kern w:val="0"/>
                <w:sz w:val="18"/>
                <w:szCs w:val="18"/>
              </w:rPr>
            </w:pPr>
            <w:r w:rsidRPr="00301012">
              <w:rPr>
                <w:rFonts w:ascii="宋体" w:hAnsi="宋体" w:cs="宋体" w:hint="eastAsia"/>
                <w:kern w:val="0"/>
                <w:sz w:val="18"/>
                <w:szCs w:val="18"/>
              </w:rPr>
              <w:t>4.本体及附件安装</w:t>
            </w:r>
          </w:p>
          <w:p w:rsidR="00DE07C8" w:rsidRDefault="00DE07C8" w:rsidP="000A0F08">
            <w:pPr>
              <w:widowControl/>
              <w:jc w:val="left"/>
              <w:rPr>
                <w:rFonts w:ascii="宋体" w:hAnsi="宋体" w:cs="宋体"/>
                <w:kern w:val="0"/>
                <w:sz w:val="18"/>
                <w:szCs w:val="18"/>
              </w:rPr>
            </w:pPr>
            <w:r w:rsidRPr="00301012">
              <w:rPr>
                <w:rFonts w:ascii="宋体" w:hAnsi="宋体" w:cs="宋体" w:hint="eastAsia"/>
                <w:kern w:val="0"/>
                <w:sz w:val="18"/>
                <w:szCs w:val="18"/>
              </w:rPr>
              <w:t>5.</w:t>
            </w:r>
            <w:r w:rsidRPr="00001832">
              <w:rPr>
                <w:rFonts w:ascii="宋体" w:hAnsi="宋体" w:cs="宋体" w:hint="eastAsia"/>
                <w:kern w:val="0"/>
                <w:sz w:val="18"/>
                <w:szCs w:val="18"/>
              </w:rPr>
              <w:t>含所有人工、</w:t>
            </w:r>
            <w:r>
              <w:rPr>
                <w:rFonts w:ascii="宋体" w:hAnsi="宋体" w:cs="宋体" w:hint="eastAsia"/>
                <w:kern w:val="0"/>
                <w:sz w:val="18"/>
                <w:szCs w:val="18"/>
              </w:rPr>
              <w:t>机械</w:t>
            </w:r>
            <w:r w:rsidRPr="00001832">
              <w:rPr>
                <w:rFonts w:ascii="宋体" w:hAnsi="宋体" w:cs="宋体" w:hint="eastAsia"/>
                <w:kern w:val="0"/>
                <w:sz w:val="18"/>
                <w:szCs w:val="18"/>
              </w:rPr>
              <w:t>、</w:t>
            </w:r>
            <w:r>
              <w:rPr>
                <w:rFonts w:ascii="宋体" w:hAnsi="宋体" w:cs="宋体" w:hint="eastAsia"/>
                <w:kern w:val="0"/>
                <w:sz w:val="18"/>
                <w:szCs w:val="18"/>
              </w:rPr>
              <w:t>材料</w:t>
            </w:r>
            <w:r w:rsidRPr="00001832">
              <w:rPr>
                <w:rFonts w:ascii="宋体" w:hAnsi="宋体" w:cs="宋体" w:hint="eastAsia"/>
                <w:kern w:val="0"/>
                <w:sz w:val="18"/>
                <w:szCs w:val="18"/>
              </w:rPr>
              <w:t>；</w:t>
            </w:r>
          </w:p>
        </w:tc>
      </w:tr>
      <w:tr w:rsidR="00DE07C8" w:rsidTr="00184004">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t>23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1B3468">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rPr>
                <w:rFonts w:ascii="宋体" w:hAnsi="宋体" w:cs="宋体"/>
                <w:kern w:val="0"/>
                <w:sz w:val="18"/>
                <w:szCs w:val="18"/>
              </w:rPr>
            </w:pPr>
            <w:r>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840.00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DE07C8" w:rsidTr="00184004">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t>24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3877C4">
            <w:pPr>
              <w:widowControl/>
              <w:jc w:val="center"/>
              <w:rPr>
                <w:rFonts w:ascii="宋体" w:hAnsi="宋体" w:cs="宋体"/>
                <w:kern w:val="0"/>
                <w:sz w:val="18"/>
                <w:szCs w:val="18"/>
              </w:rPr>
            </w:pPr>
            <w:r>
              <w:rPr>
                <w:rFonts w:ascii="宋体" w:hAnsi="宋体" w:cs="宋体" w:hint="eastAsia"/>
                <w:kern w:val="0"/>
                <w:sz w:val="18"/>
                <w:szCs w:val="18"/>
              </w:rPr>
              <w:t>双排钢管脚手架搭拆（15m以内）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3877C4">
            <w:pPr>
              <w:widowControl/>
              <w:jc w:val="center"/>
              <w:rPr>
                <w:rFonts w:ascii="宋体" w:hAnsi="宋体" w:cs="宋体"/>
                <w:kern w:val="0"/>
                <w:sz w:val="18"/>
                <w:szCs w:val="18"/>
              </w:rPr>
            </w:pPr>
            <w:r>
              <w:rPr>
                <w:rFonts w:ascii="宋体" w:hAnsi="宋体" w:cs="宋体" w:hint="eastAsia"/>
                <w:kern w:val="0"/>
                <w:sz w:val="18"/>
                <w:szCs w:val="18"/>
              </w:rPr>
              <w:t>800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jc w:val="center"/>
              <w:rPr>
                <w:rFonts w:ascii="宋体" w:hAnsi="宋体" w:cs="宋体"/>
                <w:kern w:val="0"/>
                <w:sz w:val="18"/>
                <w:szCs w:val="18"/>
              </w:rPr>
            </w:pPr>
            <w:r>
              <w:rPr>
                <w:rFonts w:ascii="宋体" w:hAnsi="宋体" w:cs="宋体" w:hint="eastAsia"/>
                <w:kern w:val="0"/>
                <w:sz w:val="18"/>
                <w:szCs w:val="18"/>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12800.00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jc w:val="left"/>
              <w:rPr>
                <w:rFonts w:ascii="宋体" w:hAnsi="宋体" w:cs="宋体"/>
                <w:kern w:val="0"/>
                <w:sz w:val="18"/>
                <w:szCs w:val="18"/>
              </w:rPr>
            </w:pPr>
            <w:r>
              <w:rPr>
                <w:rFonts w:ascii="宋体" w:hAnsi="宋体" w:cs="宋体" w:hint="eastAsia"/>
                <w:kern w:val="0"/>
                <w:sz w:val="18"/>
                <w:szCs w:val="18"/>
              </w:rPr>
              <w:t>落地式双排脚手架搭设、拆除，跳板、竹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w:t>
            </w:r>
            <w:r>
              <w:rPr>
                <w:rFonts w:ascii="宋体" w:hAnsi="宋体" w:cs="宋体" w:hint="eastAsia"/>
                <w:kern w:val="0"/>
                <w:sz w:val="18"/>
                <w:szCs w:val="18"/>
              </w:rPr>
              <w:lastRenderedPageBreak/>
              <w:t>运、清理归堆、在指定地点码放整齐。</w:t>
            </w:r>
          </w:p>
          <w:p w:rsidR="00DE07C8" w:rsidRDefault="00DE07C8" w:rsidP="001B3468">
            <w:pPr>
              <w:jc w:val="left"/>
              <w:rPr>
                <w:rFonts w:ascii="宋体" w:hAnsi="宋体" w:cs="宋体"/>
                <w:kern w:val="0"/>
                <w:sz w:val="18"/>
                <w:szCs w:val="18"/>
              </w:rPr>
            </w:pPr>
            <w:r>
              <w:rPr>
                <w:rFonts w:ascii="宋体" w:hAnsi="宋体" w:cs="宋体" w:hint="eastAsia"/>
                <w:kern w:val="0"/>
                <w:sz w:val="18"/>
                <w:szCs w:val="18"/>
              </w:rPr>
              <w:t>钢管、扣件、安全网（钢板网）等由甲方提供；跳板、竹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等辅材乙供。按外墙中心线长度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lastRenderedPageBreak/>
              <w:t>25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811B0">
            <w:pPr>
              <w:widowControl/>
              <w:jc w:val="center"/>
              <w:textAlignment w:val="center"/>
              <w:rPr>
                <w:rFonts w:ascii="宋体" w:hAnsi="宋体" w:cs="宋体"/>
                <w:kern w:val="0"/>
                <w:sz w:val="18"/>
                <w:szCs w:val="18"/>
              </w:rPr>
            </w:pPr>
            <w:r>
              <w:rPr>
                <w:rFonts w:ascii="宋体" w:hAnsi="宋体" w:cs="宋体" w:hint="eastAsia"/>
                <w:kern w:val="0"/>
                <w:sz w:val="18"/>
                <w:szCs w:val="18"/>
              </w:rPr>
              <w:t>电缆沟、挡土墙等钢筋制作安装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8D634B">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sidRPr="00446ADA">
              <w:rPr>
                <w:rFonts w:ascii="宋体" w:hAnsi="宋体" w:cs="宋体"/>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19800.00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1B3468">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jc w:val="center"/>
              <w:textAlignment w:val="center"/>
              <w:rPr>
                <w:rFonts w:ascii="宋体" w:hAnsi="宋体" w:cs="宋体"/>
                <w:color w:val="000000"/>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26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地沟、电缆沟及挡土墙</w:t>
            </w:r>
            <w:proofErr w:type="gramStart"/>
            <w:r>
              <w:rPr>
                <w:rFonts w:ascii="宋体" w:hAnsi="宋体" w:cs="宋体" w:hint="eastAsia"/>
                <w:kern w:val="0"/>
                <w:sz w:val="18"/>
                <w:szCs w:val="18"/>
              </w:rPr>
              <w:t>砼</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520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11440.00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27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E1574D">
            <w:pPr>
              <w:widowControl/>
              <w:jc w:val="center"/>
              <w:textAlignment w:val="center"/>
              <w:rPr>
                <w:rFonts w:ascii="宋体" w:hAnsi="宋体" w:cs="宋体"/>
                <w:kern w:val="0"/>
                <w:sz w:val="18"/>
                <w:szCs w:val="18"/>
              </w:rPr>
            </w:pPr>
            <w:r>
              <w:rPr>
                <w:rFonts w:ascii="宋体" w:hAnsi="宋体" w:cs="宋体" w:hint="eastAsia"/>
                <w:kern w:val="0"/>
                <w:sz w:val="18"/>
                <w:szCs w:val="18"/>
              </w:rPr>
              <w:t>水沟、电缆沟</w:t>
            </w:r>
            <w:proofErr w:type="gramStart"/>
            <w:r>
              <w:rPr>
                <w:rFonts w:ascii="宋体" w:hAnsi="宋体" w:cs="宋体" w:hint="eastAsia"/>
                <w:kern w:val="0"/>
                <w:sz w:val="18"/>
                <w:szCs w:val="18"/>
              </w:rPr>
              <w:t>模板安拆</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E1574D">
            <w:pPr>
              <w:widowControl/>
              <w:jc w:val="center"/>
              <w:textAlignment w:val="center"/>
              <w:rPr>
                <w:rFonts w:ascii="宋体" w:hAnsi="宋体" w:cs="宋体"/>
                <w:kern w:val="0"/>
                <w:sz w:val="18"/>
                <w:szCs w:val="18"/>
              </w:rPr>
            </w:pPr>
            <w:r>
              <w:rPr>
                <w:rFonts w:ascii="宋体" w:hAnsi="宋体" w:cs="宋体" w:hint="eastAsia"/>
                <w:kern w:val="0"/>
                <w:sz w:val="18"/>
                <w:szCs w:val="18"/>
              </w:rPr>
              <w:t>350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kern w:val="0"/>
                <w:sz w:val="18"/>
                <w:szCs w:val="18"/>
              </w:rPr>
              <w:t>82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28700.00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4287" w:type="dxa"/>
            <w:vMerge w:val="restart"/>
            <w:tcBorders>
              <w:top w:val="single" w:sz="4" w:space="0" w:color="auto"/>
              <w:left w:val="single" w:sz="4" w:space="0" w:color="auto"/>
              <w:right w:val="single" w:sz="4" w:space="0" w:color="auto"/>
            </w:tcBorders>
            <w:shd w:val="clear" w:color="000000" w:fill="FFFFFF"/>
            <w:vAlign w:val="center"/>
          </w:tcPr>
          <w:p w:rsidR="00DE07C8" w:rsidRDefault="00DE07C8" w:rsidP="000A1091">
            <w:pPr>
              <w:widowControl/>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28</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砼</w:t>
            </w:r>
            <w:proofErr w:type="gramEnd"/>
            <w:r>
              <w:rPr>
                <w:rFonts w:ascii="宋体" w:hAnsi="宋体" w:cs="宋体" w:hint="eastAsia"/>
                <w:kern w:val="0"/>
                <w:sz w:val="18"/>
                <w:szCs w:val="18"/>
              </w:rPr>
              <w:t>挡墙</w:t>
            </w:r>
            <w:proofErr w:type="gramStart"/>
            <w:r>
              <w:rPr>
                <w:rFonts w:ascii="宋体" w:hAnsi="宋体" w:cs="宋体" w:hint="eastAsia"/>
                <w:kern w:val="0"/>
                <w:sz w:val="18"/>
                <w:szCs w:val="18"/>
              </w:rPr>
              <w:t>模板安拆</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kern w:val="0"/>
                <w:sz w:val="18"/>
                <w:szCs w:val="18"/>
              </w:rPr>
              <w:t>1450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kern w:val="0"/>
                <w:sz w:val="18"/>
                <w:szCs w:val="18"/>
              </w:rPr>
              <w:t>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98600.00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4287" w:type="dxa"/>
            <w:vMerge/>
            <w:tcBorders>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left"/>
              <w:rPr>
                <w:rFonts w:ascii="宋体" w:hAnsi="宋体" w:cs="宋体"/>
                <w:kern w:val="0"/>
                <w:sz w:val="18"/>
                <w:szCs w:val="18"/>
              </w:rPr>
            </w:pP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29</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矿渣垫层整平</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8D634B">
            <w:pPr>
              <w:widowControl/>
              <w:jc w:val="center"/>
              <w:rPr>
                <w:rFonts w:ascii="宋体" w:hAnsi="宋体" w:cs="宋体"/>
                <w:kern w:val="0"/>
                <w:sz w:val="18"/>
                <w:szCs w:val="18"/>
              </w:rPr>
            </w:pPr>
            <w:r>
              <w:rPr>
                <w:rFonts w:ascii="宋体" w:hAnsi="宋体" w:cs="宋体" w:hint="eastAsia"/>
                <w:kern w:val="0"/>
                <w:sz w:val="18"/>
                <w:szCs w:val="18"/>
              </w:rPr>
              <w:t>3400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5100.00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A644B6">
            <w:pPr>
              <w:widowControl/>
              <w:jc w:val="center"/>
              <w:rPr>
                <w:kern w:val="0"/>
                <w:sz w:val="20"/>
              </w:rPr>
            </w:pPr>
            <w:r>
              <w:rPr>
                <w:rFonts w:hint="eastAsia"/>
                <w:kern w:val="0"/>
                <w:sz w:val="20"/>
              </w:rPr>
              <w:t>30</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场地混凝土面层（25CM以内）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8D634B">
            <w:pPr>
              <w:widowControl/>
              <w:jc w:val="center"/>
              <w:rPr>
                <w:rFonts w:ascii="宋体" w:hAnsi="宋体" w:cs="宋体"/>
                <w:kern w:val="0"/>
                <w:sz w:val="18"/>
                <w:szCs w:val="18"/>
              </w:rPr>
            </w:pPr>
            <w:r>
              <w:rPr>
                <w:rFonts w:ascii="宋体" w:hAnsi="宋体" w:cs="宋体" w:hint="eastAsia"/>
                <w:kern w:val="0"/>
                <w:sz w:val="18"/>
                <w:szCs w:val="18"/>
              </w:rPr>
              <w:t>1600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17600.00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t>31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道路混凝土面层</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1800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23400.00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t>32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jc w:val="center"/>
              <w:rPr>
                <w:rFonts w:ascii="宋体" w:hAnsi="宋体" w:cs="宋体"/>
                <w:kern w:val="0"/>
                <w:sz w:val="18"/>
                <w:szCs w:val="18"/>
              </w:rPr>
            </w:pPr>
            <w:r>
              <w:rPr>
                <w:rFonts w:ascii="宋体" w:hAnsi="宋体" w:cs="宋体" w:hint="eastAsia"/>
                <w:kern w:val="0"/>
                <w:sz w:val="18"/>
                <w:szCs w:val="18"/>
              </w:rPr>
              <w:t>路侧石砌筑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700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7700.00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jc w:val="left"/>
              <w:rPr>
                <w:sz w:val="24"/>
                <w:szCs w:val="24"/>
              </w:rPr>
            </w:pPr>
            <w:r>
              <w:rPr>
                <w:rFonts w:ascii="宋体" w:hAnsi="宋体" w:cs="宋体" w:hint="eastAsia"/>
                <w:kern w:val="0"/>
                <w:sz w:val="18"/>
                <w:szCs w:val="18"/>
              </w:rPr>
              <w:t>砌筑、勾缝、养护，水平运输</w:t>
            </w:r>
          </w:p>
        </w:tc>
      </w:tr>
      <w:tr w:rsidR="00DE07C8" w:rsidTr="00DE4500">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t>33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道板</w:t>
            </w:r>
            <w:proofErr w:type="gramStart"/>
            <w:r>
              <w:rPr>
                <w:rFonts w:ascii="宋体" w:hAnsi="宋体" w:cs="宋体" w:hint="eastAsia"/>
                <w:kern w:val="0"/>
                <w:sz w:val="18"/>
                <w:szCs w:val="18"/>
              </w:rPr>
              <w:t>砖安砌</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420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9240.00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left"/>
              <w:rPr>
                <w:rFonts w:ascii="宋体" w:hAnsi="宋体" w:cs="宋体"/>
                <w:kern w:val="0"/>
                <w:sz w:val="18"/>
                <w:szCs w:val="18"/>
              </w:rPr>
            </w:pPr>
            <w:r>
              <w:rPr>
                <w:rFonts w:ascii="宋体" w:hAnsi="宋体" w:cs="宋体" w:hint="eastAsia"/>
                <w:kern w:val="0"/>
                <w:sz w:val="18"/>
                <w:szCs w:val="18"/>
              </w:rPr>
              <w:t>1、1：3水泥砂浆砌筑3cm厚面包砖（100*100*60mm）；</w:t>
            </w:r>
          </w:p>
          <w:p w:rsidR="00DE07C8" w:rsidRDefault="00DE07C8" w:rsidP="000A1091">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DE07C8" w:rsidTr="00452FB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B36F86">
            <w:pPr>
              <w:widowControl/>
              <w:jc w:val="center"/>
              <w:rPr>
                <w:kern w:val="0"/>
                <w:sz w:val="20"/>
              </w:rPr>
            </w:pPr>
            <w:r>
              <w:rPr>
                <w:rFonts w:hint="eastAsia"/>
                <w:kern w:val="0"/>
                <w:sz w:val="20"/>
              </w:rPr>
              <w:lastRenderedPageBreak/>
              <w:t>34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钢盖板制作</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8D634B">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E1574D">
            <w:pPr>
              <w:widowControl/>
              <w:jc w:val="center"/>
              <w:rPr>
                <w:rFonts w:ascii="宋体" w:hAnsi="宋体" w:cs="宋体"/>
                <w:kern w:val="0"/>
                <w:sz w:val="18"/>
                <w:szCs w:val="18"/>
              </w:rPr>
            </w:pPr>
            <w:r>
              <w:rPr>
                <w:rFonts w:ascii="宋体" w:hAnsi="宋体" w:cs="宋体" w:hint="eastAsia"/>
                <w:kern w:val="0"/>
                <w:sz w:val="18"/>
                <w:szCs w:val="18"/>
              </w:rPr>
              <w:t>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24500.00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电缆沟及水沟盖板，含焊条、氧乙炔等辅材；含厂区内材料倒运。</w:t>
            </w:r>
          </w:p>
        </w:tc>
      </w:tr>
      <w:tr w:rsidR="00DE07C8" w:rsidTr="00452FBF">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widowControl/>
              <w:jc w:val="center"/>
              <w:rPr>
                <w:kern w:val="0"/>
                <w:sz w:val="20"/>
              </w:rPr>
            </w:pPr>
            <w:r>
              <w:rPr>
                <w:rFonts w:hint="eastAsia"/>
                <w:kern w:val="0"/>
                <w:sz w:val="20"/>
              </w:rPr>
              <w:t>35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钢盖板安装</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DE07C8" w:rsidRDefault="00DE07C8" w:rsidP="008D634B">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E1574D">
            <w:pPr>
              <w:widowControl/>
              <w:jc w:val="center"/>
              <w:rPr>
                <w:rFonts w:ascii="宋体" w:hAnsi="宋体" w:cs="宋体"/>
                <w:kern w:val="0"/>
                <w:sz w:val="18"/>
                <w:szCs w:val="18"/>
              </w:rPr>
            </w:pPr>
            <w:r>
              <w:rPr>
                <w:rFonts w:ascii="宋体" w:hAnsi="宋体" w:cs="宋体" w:hint="eastAsia"/>
                <w:kern w:val="0"/>
                <w:sz w:val="18"/>
                <w:szCs w:val="18"/>
              </w:rPr>
              <w:t>550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DE07C8">
            <w:pPr>
              <w:jc w:val="center"/>
              <w:rPr>
                <w:rFonts w:ascii="宋体" w:hAnsi="宋体" w:cs="宋体"/>
                <w:color w:val="000000"/>
                <w:sz w:val="22"/>
                <w:szCs w:val="22"/>
              </w:rPr>
            </w:pPr>
            <w:r>
              <w:rPr>
                <w:rFonts w:hint="eastAsia"/>
                <w:color w:val="000000"/>
                <w:sz w:val="22"/>
                <w:szCs w:val="22"/>
              </w:rPr>
              <w:t>19250.00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textAlignment w:val="center"/>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DE07C8" w:rsidRDefault="00DE07C8" w:rsidP="000A1091">
            <w:pPr>
              <w:widowControl/>
              <w:jc w:val="center"/>
              <w:rPr>
                <w:rFonts w:ascii="宋体" w:hAnsi="宋体" w:cs="宋体"/>
                <w:kern w:val="0"/>
                <w:sz w:val="18"/>
                <w:szCs w:val="18"/>
              </w:rPr>
            </w:pPr>
            <w:r>
              <w:rPr>
                <w:rFonts w:ascii="宋体" w:hAnsi="宋体" w:cs="宋体" w:hint="eastAsia"/>
                <w:kern w:val="0"/>
                <w:sz w:val="18"/>
                <w:szCs w:val="18"/>
              </w:rPr>
              <w:t>钢盖板放线定位，安装，焊条、氧乙炔等辅材；含厂区内材料倒运。</w:t>
            </w:r>
          </w:p>
        </w:tc>
      </w:tr>
      <w:tr w:rsidR="00A811B0" w:rsidTr="009F7AE7">
        <w:trPr>
          <w:trHeight w:val="1090"/>
        </w:trPr>
        <w:tc>
          <w:tcPr>
            <w:tcW w:w="602" w:type="dxa"/>
            <w:tcBorders>
              <w:top w:val="single" w:sz="4" w:space="0" w:color="auto"/>
              <w:left w:val="single" w:sz="4" w:space="0" w:color="auto"/>
              <w:right w:val="single" w:sz="4" w:space="0" w:color="auto"/>
            </w:tcBorders>
            <w:shd w:val="clear" w:color="000000" w:fill="FFFFFF"/>
            <w:vAlign w:val="center"/>
          </w:tcPr>
          <w:p w:rsidR="00A811B0" w:rsidRPr="002E027A" w:rsidRDefault="00DE07C8" w:rsidP="00B36F86">
            <w:pPr>
              <w:widowControl/>
              <w:spacing w:line="240" w:lineRule="exact"/>
              <w:jc w:val="center"/>
              <w:rPr>
                <w:kern w:val="0"/>
                <w:sz w:val="20"/>
              </w:rPr>
            </w:pPr>
            <w:r>
              <w:rPr>
                <w:rFonts w:hint="eastAsia"/>
                <w:kern w:val="0"/>
                <w:sz w:val="20"/>
              </w:rPr>
              <w:t>36</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A811B0" w:rsidRPr="002E027A" w:rsidRDefault="00A811B0" w:rsidP="002E027A">
            <w:pPr>
              <w:widowControl/>
              <w:spacing w:line="240" w:lineRule="exact"/>
              <w:jc w:val="center"/>
              <w:rPr>
                <w:rFonts w:ascii="宋体" w:hAnsi="宋体" w:cs="宋体"/>
                <w:kern w:val="0"/>
                <w:sz w:val="18"/>
                <w:szCs w:val="18"/>
              </w:rPr>
            </w:pPr>
            <w:r w:rsidRPr="002E027A">
              <w:rPr>
                <w:rFonts w:ascii="宋体" w:hAnsi="宋体" w:cs="宋体" w:hint="eastAsia"/>
                <w:kern w:val="0"/>
                <w:sz w:val="18"/>
                <w:szCs w:val="18"/>
              </w:rPr>
              <w:t>未明确项目</w:t>
            </w:r>
          </w:p>
        </w:tc>
        <w:tc>
          <w:tcPr>
            <w:tcW w:w="1134" w:type="dxa"/>
            <w:tcBorders>
              <w:top w:val="single" w:sz="4" w:space="0" w:color="auto"/>
              <w:left w:val="single" w:sz="4" w:space="0" w:color="auto"/>
              <w:right w:val="single" w:sz="4" w:space="0" w:color="auto"/>
            </w:tcBorders>
            <w:shd w:val="clear" w:color="FFFFFF" w:fill="FFFFFF"/>
            <w:vAlign w:val="center"/>
          </w:tcPr>
          <w:p w:rsidR="00A811B0" w:rsidRPr="002E027A" w:rsidRDefault="00A811B0" w:rsidP="002E027A">
            <w:pPr>
              <w:widowControl/>
              <w:spacing w:line="240" w:lineRule="exact"/>
              <w:jc w:val="center"/>
              <w:rPr>
                <w:rFonts w:ascii="宋体" w:hAnsi="宋体" w:cs="宋体"/>
                <w:kern w:val="0"/>
                <w:sz w:val="18"/>
                <w:szCs w:val="18"/>
              </w:rPr>
            </w:pPr>
          </w:p>
        </w:tc>
        <w:tc>
          <w:tcPr>
            <w:tcW w:w="708" w:type="dxa"/>
            <w:tcBorders>
              <w:top w:val="single" w:sz="4" w:space="0" w:color="auto"/>
              <w:left w:val="single" w:sz="4" w:space="0" w:color="auto"/>
              <w:right w:val="single" w:sz="4" w:space="0" w:color="auto"/>
            </w:tcBorders>
            <w:shd w:val="clear" w:color="000000" w:fill="FFFFFF"/>
            <w:vAlign w:val="center"/>
          </w:tcPr>
          <w:p w:rsidR="00A811B0" w:rsidRPr="002E027A" w:rsidRDefault="00A811B0" w:rsidP="002E027A">
            <w:pPr>
              <w:widowControl/>
              <w:spacing w:line="240" w:lineRule="exact"/>
              <w:jc w:val="center"/>
              <w:textAlignment w:val="center"/>
              <w:rPr>
                <w:rFonts w:ascii="宋体" w:hAnsi="宋体" w:cs="宋体"/>
                <w:kern w:val="0"/>
                <w:sz w:val="18"/>
                <w:szCs w:val="18"/>
              </w:rPr>
            </w:pPr>
          </w:p>
        </w:tc>
        <w:tc>
          <w:tcPr>
            <w:tcW w:w="2835" w:type="dxa"/>
            <w:gridSpan w:val="2"/>
            <w:tcBorders>
              <w:top w:val="single" w:sz="4" w:space="0" w:color="auto"/>
              <w:left w:val="single" w:sz="4" w:space="0" w:color="auto"/>
              <w:right w:val="single" w:sz="4" w:space="0" w:color="auto"/>
            </w:tcBorders>
            <w:shd w:val="clear" w:color="000000" w:fill="FFFFFF"/>
            <w:vAlign w:val="center"/>
          </w:tcPr>
          <w:p w:rsidR="00A811B0" w:rsidRPr="002E027A" w:rsidRDefault="00A811B0" w:rsidP="00077031">
            <w:pPr>
              <w:widowControl/>
              <w:spacing w:line="240" w:lineRule="exact"/>
              <w:jc w:val="left"/>
              <w:textAlignment w:val="center"/>
              <w:rPr>
                <w:rFonts w:ascii="宋体" w:hAnsi="宋体" w:cs="宋体"/>
                <w:kern w:val="0"/>
                <w:sz w:val="18"/>
                <w:szCs w:val="18"/>
              </w:rPr>
            </w:pPr>
            <w:r w:rsidRPr="002E027A">
              <w:rPr>
                <w:rFonts w:hint="eastAsia"/>
                <w:szCs w:val="21"/>
              </w:rPr>
              <w:t>按与业主单位税前结算</w:t>
            </w:r>
            <w:r w:rsidRPr="002E027A">
              <w:rPr>
                <w:rFonts w:hint="eastAsia"/>
                <w:color w:val="FF0000"/>
                <w:szCs w:val="21"/>
              </w:rPr>
              <w:t>价</w:t>
            </w:r>
            <w:r w:rsidRPr="002E027A">
              <w:rPr>
                <w:rFonts w:hint="eastAsia"/>
                <w:szCs w:val="21"/>
              </w:rPr>
              <w:t>作为</w:t>
            </w:r>
            <w:r w:rsidRPr="002E027A">
              <w:rPr>
                <w:rFonts w:hint="eastAsia"/>
                <w:color w:val="FF0000"/>
                <w:szCs w:val="21"/>
              </w:rPr>
              <w:t>施工单位结算造价的基数</w:t>
            </w:r>
            <w:r w:rsidRPr="002E027A">
              <w:rPr>
                <w:rFonts w:hint="eastAsia"/>
                <w:szCs w:val="21"/>
              </w:rPr>
              <w:t>进行下浮</w:t>
            </w:r>
            <w:r w:rsidR="00077031">
              <w:rPr>
                <w:rFonts w:hint="eastAsia"/>
                <w:color w:val="FF0000"/>
                <w:szCs w:val="21"/>
                <w:u w:val="single"/>
              </w:rPr>
              <w:t>1</w:t>
            </w:r>
            <w:r w:rsidR="0056771E">
              <w:rPr>
                <w:color w:val="FF0000"/>
                <w:szCs w:val="21"/>
                <w:u w:val="single"/>
              </w:rPr>
              <w:t>2</w:t>
            </w:r>
            <w:r w:rsidRPr="002E027A">
              <w:rPr>
                <w:rFonts w:hint="eastAsia"/>
                <w:szCs w:val="21"/>
              </w:rPr>
              <w:t>%</w:t>
            </w:r>
            <w:r w:rsidR="00077031">
              <w:rPr>
                <w:rFonts w:hint="eastAsia"/>
                <w:szCs w:val="21"/>
              </w:rPr>
              <w:t>(</w:t>
            </w:r>
            <w:r w:rsidR="00077031">
              <w:rPr>
                <w:rFonts w:hint="eastAsia"/>
                <w:szCs w:val="21"/>
              </w:rPr>
              <w:t>含</w:t>
            </w:r>
            <w:r w:rsidR="00077031">
              <w:rPr>
                <w:rFonts w:hint="eastAsia"/>
                <w:szCs w:val="21"/>
              </w:rPr>
              <w:t>3%</w:t>
            </w:r>
            <w:r w:rsidR="00077031">
              <w:rPr>
                <w:rFonts w:hint="eastAsia"/>
                <w:szCs w:val="21"/>
              </w:rPr>
              <w:t>增值税</w:t>
            </w:r>
            <w:r w:rsidR="00077031">
              <w:rPr>
                <w:rFonts w:hint="eastAsia"/>
                <w:szCs w:val="21"/>
              </w:rPr>
              <w:t>)</w:t>
            </w:r>
          </w:p>
        </w:tc>
        <w:tc>
          <w:tcPr>
            <w:tcW w:w="2694" w:type="dxa"/>
            <w:gridSpan w:val="2"/>
            <w:tcBorders>
              <w:top w:val="single" w:sz="4" w:space="0" w:color="auto"/>
              <w:left w:val="single" w:sz="4" w:space="0" w:color="auto"/>
              <w:right w:val="single" w:sz="4" w:space="0" w:color="auto"/>
            </w:tcBorders>
            <w:shd w:val="clear" w:color="000000" w:fill="FFFFFF"/>
            <w:vAlign w:val="center"/>
          </w:tcPr>
          <w:p w:rsidR="00A811B0" w:rsidRPr="002E027A" w:rsidRDefault="00A811B0" w:rsidP="002E027A">
            <w:pPr>
              <w:widowControl/>
              <w:spacing w:line="240" w:lineRule="exact"/>
              <w:jc w:val="center"/>
              <w:rPr>
                <w:rFonts w:ascii="宋体" w:hAnsi="宋体" w:cs="宋体"/>
                <w:kern w:val="0"/>
                <w:sz w:val="18"/>
                <w:szCs w:val="18"/>
              </w:rPr>
            </w:pPr>
            <w:r w:rsidRPr="002E027A">
              <w:rPr>
                <w:rFonts w:ascii="宋体" w:hAnsi="宋体" w:cs="宋体"/>
                <w:kern w:val="0"/>
                <w:sz w:val="18"/>
                <w:szCs w:val="18"/>
              </w:rPr>
              <w:t>下浮 </w:t>
            </w:r>
            <w:r w:rsidRPr="002E027A">
              <w:rPr>
                <w:rFonts w:ascii="宋体" w:hAnsi="宋体" w:cs="宋体"/>
                <w:kern w:val="0"/>
                <w:sz w:val="18"/>
                <w:szCs w:val="18"/>
                <w:u w:val="single"/>
              </w:rPr>
              <w:t>    </w:t>
            </w:r>
            <w:r w:rsidRPr="002E027A">
              <w:rPr>
                <w:rFonts w:ascii="宋体" w:hAnsi="宋体" w:cs="宋体"/>
                <w:kern w:val="0"/>
                <w:sz w:val="18"/>
                <w:szCs w:val="18"/>
              </w:rPr>
              <w:t> %</w:t>
            </w:r>
          </w:p>
        </w:tc>
        <w:tc>
          <w:tcPr>
            <w:tcW w:w="4287" w:type="dxa"/>
            <w:tcBorders>
              <w:top w:val="single" w:sz="4" w:space="0" w:color="auto"/>
              <w:left w:val="single" w:sz="4" w:space="0" w:color="auto"/>
              <w:right w:val="single" w:sz="4" w:space="0" w:color="auto"/>
            </w:tcBorders>
            <w:shd w:val="clear" w:color="000000" w:fill="FFFFFF"/>
            <w:vAlign w:val="center"/>
          </w:tcPr>
          <w:p w:rsidR="00A811B0" w:rsidRPr="002E027A" w:rsidRDefault="00A811B0" w:rsidP="002E027A">
            <w:pPr>
              <w:widowControl/>
              <w:spacing w:line="240" w:lineRule="exact"/>
              <w:jc w:val="center"/>
              <w:rPr>
                <w:rFonts w:ascii="宋体" w:hAnsi="宋体" w:cs="宋体"/>
                <w:kern w:val="0"/>
                <w:sz w:val="18"/>
                <w:szCs w:val="18"/>
              </w:rPr>
            </w:pPr>
          </w:p>
        </w:tc>
      </w:tr>
      <w:tr w:rsidR="00A811B0" w:rsidTr="009F7AE7">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811B0" w:rsidRDefault="00A811B0">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98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A811B0" w:rsidRDefault="00DE07C8" w:rsidP="003877C4">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438225</w:t>
            </w:r>
            <w:r w:rsidR="00A811B0">
              <w:rPr>
                <w:rFonts w:ascii="宋体" w:hAnsi="宋体" w:cs="宋体" w:hint="eastAsia"/>
                <w:b/>
                <w:color w:val="FF0000"/>
                <w:kern w:val="0"/>
                <w:sz w:val="24"/>
                <w:szCs w:val="24"/>
              </w:rPr>
              <w:t>.00元</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811B0" w:rsidRDefault="00A811B0" w:rsidP="00E823E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811B0" w:rsidRDefault="00A811B0">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A811B0" w:rsidTr="009F7AE7">
        <w:trPr>
          <w:trHeight w:val="1104"/>
        </w:trPr>
        <w:tc>
          <w:tcPr>
            <w:tcW w:w="144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A811B0" w:rsidRDefault="00A811B0">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A811B0" w:rsidRDefault="00A811B0">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以上报价不含税，乙方开具相应合法有效的增值税专用发票，甲方按所提供的发票抵扣税额承担税金。</w:t>
            </w:r>
          </w:p>
          <w:p w:rsidR="00A811B0" w:rsidRDefault="00A811B0">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A811B0" w:rsidRDefault="00A811B0">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须自行组织人员及时进行自带材料清理、整理，做好现场文明施工，达到</w:t>
      </w:r>
      <w:r w:rsidR="003A7E09">
        <w:rPr>
          <w:rFonts w:ascii="宋体" w:hAnsi="宋体" w:cs="宋体" w:hint="eastAsia"/>
          <w:szCs w:val="21"/>
        </w:rPr>
        <w:t>铜陵</w:t>
      </w:r>
      <w:bookmarkStart w:id="0" w:name="_GoBack"/>
      <w:bookmarkEnd w:id="0"/>
      <w:r w:rsidR="00FE694D">
        <w:rPr>
          <w:rFonts w:ascii="宋体" w:hAnsi="宋体" w:cs="宋体" w:hint="eastAsia"/>
          <w:szCs w:val="21"/>
        </w:rPr>
        <w:t>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FE03D1">
      <w:pPr>
        <w:pStyle w:val="WPSPlain"/>
        <w:spacing w:line="400" w:lineRule="exact"/>
        <w:rPr>
          <w:rFonts w:ascii="宋体" w:hAnsi="宋体" w:cs="宋体"/>
          <w:sz w:val="21"/>
          <w:szCs w:val="21"/>
        </w:rPr>
      </w:pPr>
    </w:p>
    <w:p w:rsidR="00FE03D1" w:rsidRDefault="00487F3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FE03D1">
      <w:pPr>
        <w:spacing w:line="400" w:lineRule="exact"/>
        <w:ind w:firstLineChars="1250" w:firstLine="3000"/>
        <w:rPr>
          <w:sz w:val="24"/>
          <w:szCs w:val="24"/>
          <w:u w:val="single"/>
        </w:rPr>
      </w:pPr>
    </w:p>
    <w:p w:rsidR="00FE03D1" w:rsidRDefault="00487F3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FE03D1">
      <w:pPr>
        <w:spacing w:line="400" w:lineRule="exact"/>
        <w:ind w:firstLineChars="2800" w:firstLine="6720"/>
        <w:rPr>
          <w:sz w:val="24"/>
          <w:szCs w:val="24"/>
          <w:u w:val="single"/>
        </w:rPr>
      </w:pP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AA" w:rsidRDefault="00336DAA" w:rsidP="00FE03D1">
      <w:r>
        <w:separator/>
      </w:r>
    </w:p>
  </w:endnote>
  <w:endnote w:type="continuationSeparator" w:id="0">
    <w:p w:rsidR="00336DAA" w:rsidRDefault="00336DAA"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7A1CE9">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7A1CE9">
      <w:rPr>
        <w:kern w:val="0"/>
        <w:szCs w:val="21"/>
      </w:rPr>
      <w:fldChar w:fldCharType="begin"/>
    </w:r>
    <w:r>
      <w:rPr>
        <w:kern w:val="0"/>
        <w:szCs w:val="21"/>
      </w:rPr>
      <w:instrText xml:space="preserve"> PAGE </w:instrText>
    </w:r>
    <w:r w:rsidR="007A1CE9">
      <w:rPr>
        <w:kern w:val="0"/>
        <w:szCs w:val="21"/>
      </w:rPr>
      <w:fldChar w:fldCharType="separate"/>
    </w:r>
    <w:r w:rsidR="003A7E09">
      <w:rPr>
        <w:noProof/>
        <w:kern w:val="0"/>
        <w:szCs w:val="21"/>
      </w:rPr>
      <w:t>11</w:t>
    </w:r>
    <w:r w:rsidR="007A1CE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7A1CE9">
      <w:rPr>
        <w:kern w:val="0"/>
        <w:szCs w:val="21"/>
      </w:rPr>
      <w:fldChar w:fldCharType="begin"/>
    </w:r>
    <w:r>
      <w:rPr>
        <w:kern w:val="0"/>
        <w:szCs w:val="21"/>
      </w:rPr>
      <w:instrText xml:space="preserve"> NUMPAGES </w:instrText>
    </w:r>
    <w:r w:rsidR="007A1CE9">
      <w:rPr>
        <w:kern w:val="0"/>
        <w:szCs w:val="21"/>
      </w:rPr>
      <w:fldChar w:fldCharType="separate"/>
    </w:r>
    <w:r w:rsidR="003A7E09">
      <w:rPr>
        <w:noProof/>
        <w:kern w:val="0"/>
        <w:szCs w:val="21"/>
      </w:rPr>
      <w:t>11</w:t>
    </w:r>
    <w:r w:rsidR="007A1CE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AA" w:rsidRDefault="00336DAA" w:rsidP="00FE03D1">
      <w:r>
        <w:separator/>
      </w:r>
    </w:p>
  </w:footnote>
  <w:footnote w:type="continuationSeparator" w:id="0">
    <w:p w:rsidR="00336DAA" w:rsidRDefault="00336DAA"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65E5"/>
    <w:rsid w:val="00077031"/>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1187"/>
    <w:rsid w:val="000D221A"/>
    <w:rsid w:val="000D499B"/>
    <w:rsid w:val="000D50E7"/>
    <w:rsid w:val="000E0D9F"/>
    <w:rsid w:val="000E149D"/>
    <w:rsid w:val="000E5893"/>
    <w:rsid w:val="000E5AEC"/>
    <w:rsid w:val="000E67B8"/>
    <w:rsid w:val="000E7392"/>
    <w:rsid w:val="000F5EDC"/>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24E7"/>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772"/>
    <w:rsid w:val="002F20CA"/>
    <w:rsid w:val="002F30AC"/>
    <w:rsid w:val="002F4FBD"/>
    <w:rsid w:val="002F598F"/>
    <w:rsid w:val="002F69EB"/>
    <w:rsid w:val="002F7782"/>
    <w:rsid w:val="002F7D67"/>
    <w:rsid w:val="00303B64"/>
    <w:rsid w:val="003057F3"/>
    <w:rsid w:val="003112BD"/>
    <w:rsid w:val="0031159E"/>
    <w:rsid w:val="00311F34"/>
    <w:rsid w:val="0031406B"/>
    <w:rsid w:val="0031481B"/>
    <w:rsid w:val="003150E8"/>
    <w:rsid w:val="00316571"/>
    <w:rsid w:val="00320996"/>
    <w:rsid w:val="00320A9B"/>
    <w:rsid w:val="003210AD"/>
    <w:rsid w:val="0032232E"/>
    <w:rsid w:val="00323C68"/>
    <w:rsid w:val="003267BB"/>
    <w:rsid w:val="00326983"/>
    <w:rsid w:val="00331163"/>
    <w:rsid w:val="00336DAA"/>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5F6C"/>
    <w:rsid w:val="003A7E09"/>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1133"/>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7BB8"/>
    <w:rsid w:val="004A7C92"/>
    <w:rsid w:val="004B44B0"/>
    <w:rsid w:val="004C5ED9"/>
    <w:rsid w:val="004C702F"/>
    <w:rsid w:val="004C7CF0"/>
    <w:rsid w:val="004D050D"/>
    <w:rsid w:val="004D09C8"/>
    <w:rsid w:val="004D11DF"/>
    <w:rsid w:val="004D373E"/>
    <w:rsid w:val="004D3BFB"/>
    <w:rsid w:val="004D4072"/>
    <w:rsid w:val="004D4B6E"/>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460"/>
    <w:rsid w:val="0052748B"/>
    <w:rsid w:val="005274C5"/>
    <w:rsid w:val="0053205D"/>
    <w:rsid w:val="00534EFE"/>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27A8"/>
    <w:rsid w:val="00563CDA"/>
    <w:rsid w:val="00563E95"/>
    <w:rsid w:val="00564E9F"/>
    <w:rsid w:val="0056564A"/>
    <w:rsid w:val="00566B6D"/>
    <w:rsid w:val="0056771E"/>
    <w:rsid w:val="005732FA"/>
    <w:rsid w:val="00574D27"/>
    <w:rsid w:val="00576CA9"/>
    <w:rsid w:val="005803FE"/>
    <w:rsid w:val="00580961"/>
    <w:rsid w:val="00581FA0"/>
    <w:rsid w:val="005855A7"/>
    <w:rsid w:val="005875D8"/>
    <w:rsid w:val="00590045"/>
    <w:rsid w:val="00593338"/>
    <w:rsid w:val="00596031"/>
    <w:rsid w:val="005A31D2"/>
    <w:rsid w:val="005A3BDC"/>
    <w:rsid w:val="005A586E"/>
    <w:rsid w:val="005A7E42"/>
    <w:rsid w:val="005B1569"/>
    <w:rsid w:val="005B2235"/>
    <w:rsid w:val="005B4CBF"/>
    <w:rsid w:val="005C1F43"/>
    <w:rsid w:val="005C53D5"/>
    <w:rsid w:val="005C555C"/>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BA9"/>
    <w:rsid w:val="006F2AAA"/>
    <w:rsid w:val="006F2C6B"/>
    <w:rsid w:val="006F3F46"/>
    <w:rsid w:val="006F5C2C"/>
    <w:rsid w:val="006F7923"/>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1CE9"/>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63CB"/>
    <w:rsid w:val="007F23A5"/>
    <w:rsid w:val="007F376C"/>
    <w:rsid w:val="007F4665"/>
    <w:rsid w:val="008009ED"/>
    <w:rsid w:val="00801D47"/>
    <w:rsid w:val="00802C72"/>
    <w:rsid w:val="00806371"/>
    <w:rsid w:val="0080740C"/>
    <w:rsid w:val="00810612"/>
    <w:rsid w:val="00812430"/>
    <w:rsid w:val="00813C08"/>
    <w:rsid w:val="00813DBE"/>
    <w:rsid w:val="0082053F"/>
    <w:rsid w:val="0082075D"/>
    <w:rsid w:val="008218C6"/>
    <w:rsid w:val="00823186"/>
    <w:rsid w:val="0082566A"/>
    <w:rsid w:val="00826030"/>
    <w:rsid w:val="008269B1"/>
    <w:rsid w:val="00827357"/>
    <w:rsid w:val="00827C46"/>
    <w:rsid w:val="00830F7B"/>
    <w:rsid w:val="0083315D"/>
    <w:rsid w:val="00833A97"/>
    <w:rsid w:val="008342EE"/>
    <w:rsid w:val="0083504B"/>
    <w:rsid w:val="0083746B"/>
    <w:rsid w:val="0084039A"/>
    <w:rsid w:val="008406D8"/>
    <w:rsid w:val="00843538"/>
    <w:rsid w:val="008463C4"/>
    <w:rsid w:val="00846CC1"/>
    <w:rsid w:val="0084744B"/>
    <w:rsid w:val="00850251"/>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0DDC"/>
    <w:rsid w:val="008B336D"/>
    <w:rsid w:val="008B3983"/>
    <w:rsid w:val="008B5A1D"/>
    <w:rsid w:val="008B7C97"/>
    <w:rsid w:val="008C00FC"/>
    <w:rsid w:val="008C26A7"/>
    <w:rsid w:val="008C3E2C"/>
    <w:rsid w:val="008C52BA"/>
    <w:rsid w:val="008C6506"/>
    <w:rsid w:val="008D0B4B"/>
    <w:rsid w:val="008D4555"/>
    <w:rsid w:val="008D4851"/>
    <w:rsid w:val="008D4E76"/>
    <w:rsid w:val="008D634B"/>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14D87"/>
    <w:rsid w:val="00A2138E"/>
    <w:rsid w:val="00A21FE1"/>
    <w:rsid w:val="00A2328F"/>
    <w:rsid w:val="00A2341D"/>
    <w:rsid w:val="00A25AF7"/>
    <w:rsid w:val="00A27C57"/>
    <w:rsid w:val="00A31084"/>
    <w:rsid w:val="00A366E9"/>
    <w:rsid w:val="00A41705"/>
    <w:rsid w:val="00A43BB3"/>
    <w:rsid w:val="00A453C4"/>
    <w:rsid w:val="00A50935"/>
    <w:rsid w:val="00A51E51"/>
    <w:rsid w:val="00A5268E"/>
    <w:rsid w:val="00A53239"/>
    <w:rsid w:val="00A60330"/>
    <w:rsid w:val="00A60B3B"/>
    <w:rsid w:val="00A60ED1"/>
    <w:rsid w:val="00A63116"/>
    <w:rsid w:val="00A644B6"/>
    <w:rsid w:val="00A65911"/>
    <w:rsid w:val="00A66AA5"/>
    <w:rsid w:val="00A70F64"/>
    <w:rsid w:val="00A759C3"/>
    <w:rsid w:val="00A767C7"/>
    <w:rsid w:val="00A76A1F"/>
    <w:rsid w:val="00A811B0"/>
    <w:rsid w:val="00A8193C"/>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E6F05"/>
    <w:rsid w:val="00BF1285"/>
    <w:rsid w:val="00BF1BB4"/>
    <w:rsid w:val="00BF26B2"/>
    <w:rsid w:val="00BF52D7"/>
    <w:rsid w:val="00BF6A33"/>
    <w:rsid w:val="00C0555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5488"/>
    <w:rsid w:val="00C762D5"/>
    <w:rsid w:val="00C77FBE"/>
    <w:rsid w:val="00C81627"/>
    <w:rsid w:val="00C819A9"/>
    <w:rsid w:val="00C8208A"/>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9A9"/>
    <w:rsid w:val="00CF4EAD"/>
    <w:rsid w:val="00D0010C"/>
    <w:rsid w:val="00D005CC"/>
    <w:rsid w:val="00D04517"/>
    <w:rsid w:val="00D05D0B"/>
    <w:rsid w:val="00D10613"/>
    <w:rsid w:val="00D13B3D"/>
    <w:rsid w:val="00D20BF5"/>
    <w:rsid w:val="00D21EDC"/>
    <w:rsid w:val="00D228C2"/>
    <w:rsid w:val="00D24FCE"/>
    <w:rsid w:val="00D26399"/>
    <w:rsid w:val="00D26832"/>
    <w:rsid w:val="00D274CC"/>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114"/>
    <w:rsid w:val="00D536B0"/>
    <w:rsid w:val="00D61B9F"/>
    <w:rsid w:val="00D67D14"/>
    <w:rsid w:val="00D70EA0"/>
    <w:rsid w:val="00D72325"/>
    <w:rsid w:val="00D72AC7"/>
    <w:rsid w:val="00D7541A"/>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366"/>
    <w:rsid w:val="00DA6F98"/>
    <w:rsid w:val="00DB0808"/>
    <w:rsid w:val="00DB3BB5"/>
    <w:rsid w:val="00DB68AD"/>
    <w:rsid w:val="00DB739E"/>
    <w:rsid w:val="00DB7D12"/>
    <w:rsid w:val="00DC02D4"/>
    <w:rsid w:val="00DC0C12"/>
    <w:rsid w:val="00DC1C28"/>
    <w:rsid w:val="00DC2A67"/>
    <w:rsid w:val="00DC2AA5"/>
    <w:rsid w:val="00DC4703"/>
    <w:rsid w:val="00DC4C7F"/>
    <w:rsid w:val="00DD05D2"/>
    <w:rsid w:val="00DD07D1"/>
    <w:rsid w:val="00DD0EDB"/>
    <w:rsid w:val="00DD2063"/>
    <w:rsid w:val="00DD2A14"/>
    <w:rsid w:val="00DD49FA"/>
    <w:rsid w:val="00DD574C"/>
    <w:rsid w:val="00DE07C8"/>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710A"/>
    <w:rsid w:val="00E072CB"/>
    <w:rsid w:val="00E1061B"/>
    <w:rsid w:val="00E12E7C"/>
    <w:rsid w:val="00E1419B"/>
    <w:rsid w:val="00E1574D"/>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797C"/>
    <w:rsid w:val="00F01021"/>
    <w:rsid w:val="00F0168C"/>
    <w:rsid w:val="00F01C5D"/>
    <w:rsid w:val="00F02177"/>
    <w:rsid w:val="00F02419"/>
    <w:rsid w:val="00F02AE2"/>
    <w:rsid w:val="00F0566B"/>
    <w:rsid w:val="00F06225"/>
    <w:rsid w:val="00F070DD"/>
    <w:rsid w:val="00F077A3"/>
    <w:rsid w:val="00F11CBE"/>
    <w:rsid w:val="00F12160"/>
    <w:rsid w:val="00F121FB"/>
    <w:rsid w:val="00F12436"/>
    <w:rsid w:val="00F12752"/>
    <w:rsid w:val="00F12FAF"/>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089"/>
    <w:rsid w:val="00FC3D98"/>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925DA3-2818-41D9-9C3F-949D1419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11</Pages>
  <Words>986</Words>
  <Characters>5625</Characters>
  <Application>Microsoft Office Word</Application>
  <DocSecurity>0</DocSecurity>
  <Lines>46</Lines>
  <Paragraphs>13</Paragraphs>
  <ScaleCrop>false</ScaleCrop>
  <Company>微软中国</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151</cp:revision>
  <cp:lastPrinted>2022-08-02T09:28:00Z</cp:lastPrinted>
  <dcterms:created xsi:type="dcterms:W3CDTF">2021-12-04T00:28:00Z</dcterms:created>
  <dcterms:modified xsi:type="dcterms:W3CDTF">2022-08-05T02:36:00Z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