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4ED7" w:rsidRDefault="003E76DD">
      <w:pPr>
        <w:jc w:val="center"/>
        <w:rPr>
          <w:b/>
          <w:sz w:val="44"/>
          <w:szCs w:val="44"/>
        </w:rPr>
      </w:pPr>
      <w:r>
        <w:rPr>
          <w:rFonts w:hint="eastAsia"/>
          <w:b/>
          <w:sz w:val="44"/>
          <w:szCs w:val="44"/>
        </w:rPr>
        <w:t>铜山铜矿分公司前山露天采坑</w:t>
      </w:r>
    </w:p>
    <w:p w:rsidR="00354ED7" w:rsidRDefault="003E76DD">
      <w:pPr>
        <w:jc w:val="center"/>
        <w:rPr>
          <w:b/>
          <w:sz w:val="44"/>
          <w:szCs w:val="44"/>
        </w:rPr>
      </w:pPr>
      <w:r>
        <w:rPr>
          <w:rFonts w:hint="eastAsia"/>
          <w:b/>
          <w:sz w:val="44"/>
          <w:szCs w:val="44"/>
        </w:rPr>
        <w:t>回填修复工程劳务分包</w:t>
      </w:r>
    </w:p>
    <w:p w:rsidR="00354ED7" w:rsidRDefault="003E76DD">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54ED7" w:rsidRDefault="003E76DD">
      <w:pPr>
        <w:jc w:val="center"/>
        <w:rPr>
          <w:sz w:val="32"/>
          <w:szCs w:val="32"/>
        </w:rPr>
      </w:pPr>
      <w:r>
        <w:rPr>
          <w:rFonts w:hint="eastAsia"/>
          <w:color w:val="000000" w:themeColor="text1"/>
          <w:sz w:val="32"/>
          <w:szCs w:val="32"/>
        </w:rPr>
        <w:t>（编号：</w:t>
      </w:r>
      <w:r>
        <w:rPr>
          <w:rFonts w:hint="eastAsia"/>
          <w:color w:val="000000" w:themeColor="text1"/>
          <w:sz w:val="32"/>
          <w:szCs w:val="32"/>
        </w:rPr>
        <w:t xml:space="preserve">TGJA-DELW-2022 -65 </w:t>
      </w:r>
      <w:r>
        <w:rPr>
          <w:rFonts w:hint="eastAsia"/>
          <w:sz w:val="32"/>
          <w:szCs w:val="32"/>
        </w:rPr>
        <w:t>）</w:t>
      </w:r>
    </w:p>
    <w:p w:rsidR="00354ED7" w:rsidRDefault="00354ED7">
      <w:pPr>
        <w:jc w:val="center"/>
        <w:rPr>
          <w:sz w:val="24"/>
          <w:szCs w:val="24"/>
          <w:u w:val="single"/>
        </w:rPr>
      </w:pPr>
    </w:p>
    <w:p w:rsidR="00354ED7" w:rsidRDefault="003E76DD">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354ED7" w:rsidRDefault="00354ED7">
      <w:pPr>
        <w:rPr>
          <w:sz w:val="24"/>
          <w:szCs w:val="24"/>
        </w:rPr>
      </w:pPr>
    </w:p>
    <w:p w:rsidR="00354ED7" w:rsidRDefault="00354ED7">
      <w:pPr>
        <w:rPr>
          <w:sz w:val="24"/>
          <w:szCs w:val="24"/>
        </w:rPr>
      </w:pPr>
    </w:p>
    <w:p w:rsidR="00354ED7" w:rsidRDefault="00354ED7">
      <w:pPr>
        <w:rPr>
          <w:sz w:val="24"/>
          <w:szCs w:val="24"/>
        </w:rPr>
      </w:pPr>
    </w:p>
    <w:p w:rsidR="00354ED7" w:rsidRDefault="00354ED7">
      <w:pPr>
        <w:rPr>
          <w:sz w:val="24"/>
          <w:szCs w:val="24"/>
        </w:rPr>
      </w:pPr>
    </w:p>
    <w:p w:rsidR="00354ED7" w:rsidRDefault="003E76DD">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铜山铜矿分公司前山</w:t>
      </w:r>
      <w:proofErr w:type="gramStart"/>
      <w:r>
        <w:rPr>
          <w:rFonts w:hint="eastAsia"/>
          <w:sz w:val="24"/>
          <w:szCs w:val="24"/>
          <w:u w:val="single"/>
        </w:rPr>
        <w:t>露天采坑回填</w:t>
      </w:r>
      <w:proofErr w:type="gramEnd"/>
      <w:r>
        <w:rPr>
          <w:rFonts w:hint="eastAsia"/>
          <w:sz w:val="24"/>
          <w:szCs w:val="24"/>
          <w:u w:val="single"/>
        </w:rPr>
        <w:t>修复工程</w:t>
      </w:r>
      <w:r>
        <w:rPr>
          <w:rFonts w:hint="eastAsia"/>
          <w:sz w:val="24"/>
          <w:szCs w:val="24"/>
          <w:u w:val="single"/>
        </w:rPr>
        <w:t xml:space="preserve">                                    </w:t>
      </w:r>
    </w:p>
    <w:p w:rsidR="00354ED7" w:rsidRDefault="003E76DD">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354ED7" w:rsidRDefault="003E76DD">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sidR="00671A48">
        <w:rPr>
          <w:rFonts w:hint="eastAsia"/>
          <w:color w:val="000000"/>
          <w:sz w:val="28"/>
          <w:szCs w:val="28"/>
          <w:u w:val="single"/>
        </w:rPr>
        <w:t>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354ED7" w:rsidRDefault="003E76DD">
      <w:pPr>
        <w:spacing w:line="720" w:lineRule="auto"/>
        <w:ind w:firstLineChars="200" w:firstLine="643"/>
        <w:jc w:val="left"/>
        <w:rPr>
          <w:b/>
          <w:bCs/>
          <w:sz w:val="32"/>
          <w:szCs w:val="32"/>
        </w:rPr>
      </w:pPr>
      <w:r>
        <w:rPr>
          <w:rFonts w:hint="eastAsia"/>
          <w:b/>
          <w:bCs/>
          <w:sz w:val="32"/>
          <w:szCs w:val="32"/>
        </w:rPr>
        <w:t xml:space="preserve"> </w:t>
      </w:r>
    </w:p>
    <w:p w:rsidR="00354ED7" w:rsidRDefault="003E76D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铜山铜矿分公司前山</w:t>
      </w:r>
      <w:proofErr w:type="gramStart"/>
      <w:r>
        <w:rPr>
          <w:rFonts w:ascii="宋体" w:hAnsi="宋体" w:hint="eastAsia"/>
          <w:b/>
          <w:bCs/>
          <w:sz w:val="32"/>
          <w:szCs w:val="32"/>
        </w:rPr>
        <w:t>露天采坑回填</w:t>
      </w:r>
      <w:proofErr w:type="gramEnd"/>
      <w:r>
        <w:rPr>
          <w:rFonts w:ascii="宋体" w:hAnsi="宋体" w:hint="eastAsia"/>
          <w:b/>
          <w:bCs/>
          <w:sz w:val="32"/>
          <w:szCs w:val="32"/>
        </w:rPr>
        <w:t>修复工程</w:t>
      </w:r>
    </w:p>
    <w:p w:rsidR="00354ED7" w:rsidRDefault="003E76D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354ED7" w:rsidRDefault="003E76DD">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bCs/>
          <w:sz w:val="24"/>
          <w:szCs w:val="24"/>
          <w:u w:val="single"/>
        </w:rPr>
        <w:t>铜山铜矿分公司前山</w:t>
      </w:r>
      <w:proofErr w:type="gramStart"/>
      <w:r>
        <w:rPr>
          <w:rFonts w:hint="eastAsia"/>
          <w:b/>
          <w:bCs/>
          <w:sz w:val="24"/>
          <w:szCs w:val="24"/>
          <w:u w:val="single"/>
        </w:rPr>
        <w:t>露天采坑回填</w:t>
      </w:r>
      <w:proofErr w:type="gramEnd"/>
      <w:r>
        <w:rPr>
          <w:rFonts w:hint="eastAsia"/>
          <w:b/>
          <w:bCs/>
          <w:sz w:val="24"/>
          <w:szCs w:val="24"/>
          <w:u w:val="single"/>
        </w:rPr>
        <w:t>修复工程</w:t>
      </w:r>
      <w:r>
        <w:rPr>
          <w:rFonts w:hint="eastAsia"/>
          <w:b/>
          <w:bCs/>
          <w:color w:val="000000" w:themeColor="text1"/>
          <w:sz w:val="24"/>
          <w:szCs w:val="24"/>
          <w:u w:val="single"/>
        </w:rPr>
        <w:t>劳务分包</w:t>
      </w:r>
      <w:r>
        <w:rPr>
          <w:rFonts w:hint="eastAsia"/>
          <w:sz w:val="24"/>
          <w:szCs w:val="24"/>
        </w:rPr>
        <w:t>进行招标。</w:t>
      </w:r>
    </w:p>
    <w:p w:rsidR="00354ED7" w:rsidRDefault="003E76DD">
      <w:pPr>
        <w:numPr>
          <w:ilvl w:val="0"/>
          <w:numId w:val="1"/>
        </w:numPr>
        <w:spacing w:line="360" w:lineRule="auto"/>
        <w:jc w:val="left"/>
        <w:rPr>
          <w:b/>
          <w:sz w:val="28"/>
          <w:szCs w:val="28"/>
        </w:rPr>
      </w:pPr>
      <w:r>
        <w:rPr>
          <w:rFonts w:hint="eastAsia"/>
          <w:b/>
          <w:sz w:val="28"/>
          <w:szCs w:val="28"/>
        </w:rPr>
        <w:t>招标形式及说明：</w:t>
      </w:r>
    </w:p>
    <w:p w:rsidR="00354ED7" w:rsidRDefault="003E76DD">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354ED7" w:rsidRDefault="003E76DD">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354ED7" w:rsidRDefault="003E76DD">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Pr>
          <w:rFonts w:ascii="宋体" w:hAnsi="宋体"/>
          <w:color w:val="000000" w:themeColor="text1"/>
          <w:sz w:val="24"/>
          <w:szCs w:val="24"/>
        </w:rPr>
        <w:t>20</w:t>
      </w:r>
      <w:r>
        <w:rPr>
          <w:rFonts w:ascii="宋体" w:hAnsi="宋体" w:hint="eastAsia"/>
          <w:color w:val="000000" w:themeColor="text1"/>
          <w:sz w:val="24"/>
          <w:szCs w:val="24"/>
        </w:rPr>
        <w:t>人。</w:t>
      </w:r>
    </w:p>
    <w:p w:rsidR="00354ED7" w:rsidRDefault="003E76DD">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4、本次招标选择队伍数量：综合班组1个。</w:t>
      </w:r>
    </w:p>
    <w:p w:rsidR="00354ED7" w:rsidRDefault="003E76DD">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354ED7" w:rsidRDefault="003E76DD">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Pr>
          <w:rFonts w:ascii="宋体" w:hAnsi="宋体" w:cs="宋体" w:hint="eastAsia"/>
          <w:color w:val="000000" w:themeColor="text1"/>
          <w:sz w:val="24"/>
          <w:szCs w:val="24"/>
          <w:highlight w:val="yellow"/>
        </w:rPr>
        <w:t>胡升辉</w:t>
      </w:r>
      <w:proofErr w:type="gramEnd"/>
      <w:r>
        <w:rPr>
          <w:rFonts w:ascii="宋体" w:hAnsi="宋体" w:cs="宋体" w:hint="eastAsia"/>
          <w:color w:val="000000" w:themeColor="text1"/>
          <w:sz w:val="24"/>
          <w:szCs w:val="24"/>
          <w:highlight w:val="yellow"/>
        </w:rPr>
        <w:t xml:space="preserve"> </w:t>
      </w:r>
      <w:r>
        <w:rPr>
          <w:rFonts w:ascii="宋体" w:hAnsi="宋体" w:cs="宋体" w:hint="eastAsia"/>
          <w:color w:val="000000" w:themeColor="text1"/>
          <w:sz w:val="24"/>
          <w:szCs w:val="24"/>
        </w:rPr>
        <w:t xml:space="preserve">  电话</w:t>
      </w:r>
      <w:r>
        <w:rPr>
          <w:rFonts w:ascii="宋体" w:hAnsi="宋体" w:cs="宋体" w:hint="eastAsia"/>
          <w:color w:val="000000" w:themeColor="text1"/>
          <w:sz w:val="24"/>
          <w:szCs w:val="24"/>
          <w:highlight w:val="yellow"/>
        </w:rPr>
        <w:t>：</w:t>
      </w:r>
      <w:r>
        <w:rPr>
          <w:rFonts w:ascii="宋体" w:hAnsi="宋体"/>
          <w:color w:val="000000"/>
          <w:sz w:val="24"/>
          <w:szCs w:val="24"/>
          <w:highlight w:val="yellow"/>
        </w:rPr>
        <w:t>13965207025</w:t>
      </w:r>
    </w:p>
    <w:p w:rsidR="00354ED7" w:rsidRDefault="003E76DD">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354ED7" w:rsidRDefault="003E76DD">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354ED7" w:rsidRDefault="003E76DD">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2022年11月</w:t>
      </w:r>
      <w:r w:rsidR="003B41EA">
        <w:rPr>
          <w:rFonts w:ascii="宋体" w:hAnsi="宋体" w:cs="宋体" w:hint="eastAsia"/>
          <w:b/>
          <w:bCs/>
          <w:color w:val="FF0000"/>
          <w:sz w:val="24"/>
          <w:szCs w:val="24"/>
          <w:u w:val="single"/>
        </w:rPr>
        <w:t>11</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671A48">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354ED7" w:rsidRDefault="003E76DD">
      <w:pPr>
        <w:spacing w:line="360" w:lineRule="auto"/>
        <w:jc w:val="left"/>
        <w:rPr>
          <w:b/>
          <w:sz w:val="28"/>
          <w:szCs w:val="28"/>
        </w:rPr>
      </w:pPr>
      <w:r>
        <w:rPr>
          <w:rFonts w:hint="eastAsia"/>
          <w:b/>
          <w:sz w:val="28"/>
          <w:szCs w:val="28"/>
        </w:rPr>
        <w:t>二、工期要求：</w:t>
      </w:r>
    </w:p>
    <w:p w:rsidR="00354ED7" w:rsidRDefault="003E76DD">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354ED7" w:rsidRDefault="003E76DD">
      <w:pPr>
        <w:spacing w:line="360" w:lineRule="auto"/>
        <w:jc w:val="left"/>
        <w:rPr>
          <w:b/>
          <w:sz w:val="28"/>
          <w:szCs w:val="28"/>
        </w:rPr>
      </w:pPr>
      <w:r>
        <w:rPr>
          <w:rFonts w:hint="eastAsia"/>
          <w:b/>
          <w:sz w:val="28"/>
          <w:szCs w:val="28"/>
        </w:rPr>
        <w:t>三、其他要求：</w:t>
      </w:r>
    </w:p>
    <w:p w:rsidR="00354ED7" w:rsidRDefault="003E76DD">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354ED7" w:rsidRDefault="003E76DD">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354ED7" w:rsidRDefault="003E76DD">
      <w:pPr>
        <w:spacing w:line="540" w:lineRule="exact"/>
        <w:rPr>
          <w:rFonts w:ascii="宋体" w:hAnsi="宋体" w:cs="Arial"/>
          <w:sz w:val="24"/>
          <w:szCs w:val="24"/>
        </w:rPr>
      </w:pPr>
      <w:r>
        <w:rPr>
          <w:rFonts w:ascii="宋体" w:hAnsi="宋体" w:cs="Arial"/>
          <w:sz w:val="24"/>
          <w:szCs w:val="24"/>
        </w:rPr>
        <w:t>3、劳务班组人员吃、住、行均自行解决。</w:t>
      </w:r>
    </w:p>
    <w:p w:rsidR="00354ED7" w:rsidRDefault="003E76DD">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354ED7" w:rsidRDefault="003E76DD">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354ED7" w:rsidRDefault="003E76DD">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354ED7" w:rsidRDefault="003E76DD">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354ED7" w:rsidRDefault="003E76DD">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354ED7" w:rsidRDefault="003E76DD">
      <w:pPr>
        <w:spacing w:line="540" w:lineRule="exact"/>
        <w:rPr>
          <w:b/>
          <w:sz w:val="28"/>
          <w:szCs w:val="28"/>
        </w:rPr>
      </w:pPr>
      <w:r>
        <w:rPr>
          <w:rFonts w:hint="eastAsia"/>
          <w:b/>
          <w:sz w:val="28"/>
          <w:szCs w:val="28"/>
        </w:rPr>
        <w:t>四</w:t>
      </w:r>
      <w:r>
        <w:rPr>
          <w:b/>
          <w:sz w:val="28"/>
          <w:szCs w:val="28"/>
        </w:rPr>
        <w:t>、投标文件格式及送达：</w:t>
      </w:r>
    </w:p>
    <w:p w:rsidR="00354ED7" w:rsidRDefault="003E76DD">
      <w:pPr>
        <w:spacing w:line="540" w:lineRule="exact"/>
        <w:rPr>
          <w:rFonts w:ascii="宋体" w:hAnsi="宋体"/>
          <w:color w:val="000000"/>
          <w:sz w:val="24"/>
          <w:szCs w:val="24"/>
        </w:rPr>
      </w:pPr>
      <w:r>
        <w:rPr>
          <w:rFonts w:ascii="宋体" w:hAnsi="宋体"/>
          <w:color w:val="000000"/>
          <w:sz w:val="24"/>
          <w:szCs w:val="24"/>
        </w:rPr>
        <w:t>1、投标文件包含以下部分：</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354ED7" w:rsidRDefault="003E76DD">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w:t>
      </w:r>
      <w:r w:rsidR="003B41EA" w:rsidRPr="00DE0C1E">
        <w:rPr>
          <w:rFonts w:ascii="宋体" w:hAnsi="宋体" w:hint="eastAsia"/>
          <w:color w:val="000000"/>
          <w:sz w:val="24"/>
          <w:szCs w:val="24"/>
        </w:rPr>
        <w:t>安徽省铜陵市黄山大道南段879号经营部投标室413室</w:t>
      </w:r>
      <w:r>
        <w:rPr>
          <w:rFonts w:ascii="宋体" w:hAnsi="宋体"/>
          <w:color w:val="000000"/>
          <w:sz w:val="24"/>
          <w:szCs w:val="24"/>
        </w:rPr>
        <w:t>；</w:t>
      </w:r>
    </w:p>
    <w:p w:rsidR="00354ED7" w:rsidRDefault="003E76DD">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354ED7" w:rsidRDefault="003E76DD">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color w:val="000000"/>
          <w:sz w:val="24"/>
          <w:szCs w:val="24"/>
        </w:rPr>
        <w:t>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sidR="003B41EA">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354ED7" w:rsidRDefault="003E76DD">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bookmarkStart w:id="0" w:name="_GoBack"/>
      <w:bookmarkEnd w:id="0"/>
    </w:p>
    <w:p w:rsidR="00354ED7" w:rsidRDefault="003E76DD">
      <w:pPr>
        <w:spacing w:line="360" w:lineRule="auto"/>
        <w:rPr>
          <w:rFonts w:ascii="宋体" w:hAnsi="宋体" w:cs="宋体"/>
          <w:sz w:val="24"/>
          <w:szCs w:val="24"/>
        </w:rPr>
      </w:pPr>
      <w:r>
        <w:rPr>
          <w:rFonts w:ascii="宋体" w:hAnsi="宋体" w:cs="宋体" w:hint="eastAsia"/>
          <w:sz w:val="24"/>
          <w:szCs w:val="24"/>
        </w:rPr>
        <w:t>（一）、本次评标采用合理低价中标。</w:t>
      </w:r>
    </w:p>
    <w:p w:rsidR="00354ED7" w:rsidRDefault="003E76DD">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54ED7">
      <w:pPr>
        <w:spacing w:line="360" w:lineRule="auto"/>
        <w:rPr>
          <w:rFonts w:ascii="宋体" w:hAnsi="宋体" w:cs="宋体"/>
          <w:sz w:val="24"/>
          <w:szCs w:val="24"/>
        </w:rPr>
      </w:pPr>
    </w:p>
    <w:p w:rsidR="00354ED7" w:rsidRDefault="003E76DD">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354ED7" w:rsidRDefault="00354ED7">
      <w:pPr>
        <w:spacing w:line="540" w:lineRule="exact"/>
        <w:jc w:val="center"/>
        <w:rPr>
          <w:rFonts w:ascii="宋体" w:hAnsi="宋体" w:cs="宋体"/>
          <w:color w:val="FF0000"/>
          <w:sz w:val="28"/>
          <w:szCs w:val="28"/>
        </w:rPr>
      </w:pPr>
    </w:p>
    <w:p w:rsidR="00354ED7" w:rsidRDefault="003E76DD">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354ED7">
        <w:tc>
          <w:tcPr>
            <w:tcW w:w="959" w:type="dxa"/>
          </w:tcPr>
          <w:p w:rsidR="00354ED7" w:rsidRDefault="003E76D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354ED7" w:rsidRDefault="003E76D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354ED7" w:rsidRDefault="003E76D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354ED7" w:rsidRDefault="003E76D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354ED7" w:rsidRDefault="003E76D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354ED7">
        <w:tc>
          <w:tcPr>
            <w:tcW w:w="959" w:type="dxa"/>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354ED7">
        <w:tc>
          <w:tcPr>
            <w:tcW w:w="959" w:type="dxa"/>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354ED7">
        <w:tc>
          <w:tcPr>
            <w:tcW w:w="959" w:type="dxa"/>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354ED7" w:rsidRDefault="003E76DD">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354ED7" w:rsidRDefault="003E76D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54ED7" w:rsidRDefault="00354ED7">
      <w:pPr>
        <w:spacing w:line="540" w:lineRule="exact"/>
        <w:rPr>
          <w:rFonts w:ascii="宋体" w:hAnsi="宋体" w:cs="Arial"/>
          <w:b/>
          <w:color w:val="FF0000"/>
          <w:sz w:val="32"/>
          <w:szCs w:val="32"/>
        </w:rPr>
      </w:pPr>
    </w:p>
    <w:p w:rsidR="00354ED7" w:rsidRDefault="00354ED7">
      <w:pPr>
        <w:spacing w:line="540" w:lineRule="exact"/>
        <w:jc w:val="center"/>
        <w:rPr>
          <w:rFonts w:ascii="宋体" w:hAnsi="宋体" w:cs="Arial"/>
          <w:b/>
          <w:color w:val="FF0000"/>
          <w:sz w:val="32"/>
          <w:szCs w:val="32"/>
        </w:rPr>
      </w:pPr>
    </w:p>
    <w:p w:rsidR="00354ED7" w:rsidRDefault="00354ED7">
      <w:pPr>
        <w:spacing w:line="540" w:lineRule="exact"/>
        <w:jc w:val="center"/>
        <w:rPr>
          <w:rFonts w:ascii="宋体" w:hAnsi="宋体" w:cs="Arial"/>
          <w:b/>
          <w:color w:val="FF0000"/>
          <w:sz w:val="32"/>
          <w:szCs w:val="32"/>
        </w:rPr>
      </w:pPr>
    </w:p>
    <w:p w:rsidR="00354ED7" w:rsidRDefault="003E76D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54ED7" w:rsidRDefault="00354ED7">
      <w:pPr>
        <w:spacing w:line="440" w:lineRule="exact"/>
        <w:ind w:firstLineChars="2250" w:firstLine="5400"/>
        <w:rPr>
          <w:rFonts w:ascii="宋体" w:hAnsi="宋体" w:cs="Arial"/>
          <w:sz w:val="24"/>
        </w:rPr>
      </w:pPr>
    </w:p>
    <w:p w:rsidR="00354ED7" w:rsidRDefault="003E76D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54ED7" w:rsidRDefault="00354ED7">
      <w:pPr>
        <w:spacing w:line="440" w:lineRule="exact"/>
        <w:ind w:firstLineChars="2250" w:firstLine="5400"/>
        <w:rPr>
          <w:rFonts w:ascii="宋体" w:hAnsi="宋体" w:cs="Arial"/>
          <w:sz w:val="24"/>
        </w:rPr>
      </w:pPr>
    </w:p>
    <w:p w:rsidR="00354ED7" w:rsidRDefault="003E76D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pPr>
    </w:p>
    <w:p w:rsidR="00354ED7" w:rsidRDefault="00354ED7">
      <w:pPr>
        <w:spacing w:line="540" w:lineRule="exact"/>
        <w:jc w:val="center"/>
        <w:rPr>
          <w:rFonts w:ascii="宋体" w:hAnsi="宋体" w:cs="宋体"/>
          <w:color w:val="FF0000"/>
          <w:sz w:val="28"/>
          <w:szCs w:val="28"/>
        </w:rPr>
      </w:pPr>
    </w:p>
    <w:p w:rsidR="00354ED7" w:rsidRDefault="003E76DD">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354ED7" w:rsidRDefault="003E76DD">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sz w:val="28"/>
          <w:szCs w:val="28"/>
        </w:rPr>
        <w:t>20</w:t>
      </w:r>
      <w:r>
        <w:rPr>
          <w:rFonts w:ascii="宋体" w:hAnsi="宋体" w:cs="宋体" w:hint="eastAsia"/>
          <w:sz w:val="28"/>
          <w:szCs w:val="28"/>
        </w:rPr>
        <w:t>人，确保投入的现场劳动力满足施工要求。同时在施工期间有能力自行协调当地村民的关系，施工期间道路的畅通，且同意附件二报价说明中所有内容。</w:t>
      </w:r>
    </w:p>
    <w:p w:rsidR="00354ED7" w:rsidRDefault="00354ED7">
      <w:pPr>
        <w:spacing w:line="540" w:lineRule="exact"/>
        <w:rPr>
          <w:rFonts w:ascii="宋体" w:hAnsi="宋体" w:cs="宋体"/>
          <w:color w:val="FF0000"/>
          <w:sz w:val="28"/>
          <w:szCs w:val="28"/>
        </w:rPr>
      </w:pPr>
    </w:p>
    <w:p w:rsidR="00354ED7" w:rsidRDefault="003E76D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54ED7" w:rsidRDefault="00354ED7">
      <w:pPr>
        <w:spacing w:line="540" w:lineRule="exact"/>
        <w:rPr>
          <w:rFonts w:ascii="宋体" w:hAnsi="宋体" w:cs="Arial"/>
          <w:b/>
          <w:color w:val="FF0000"/>
          <w:sz w:val="32"/>
          <w:szCs w:val="32"/>
        </w:rPr>
      </w:pPr>
    </w:p>
    <w:p w:rsidR="00354ED7" w:rsidRDefault="00354ED7">
      <w:pPr>
        <w:spacing w:line="540" w:lineRule="exact"/>
        <w:jc w:val="center"/>
        <w:rPr>
          <w:rFonts w:ascii="宋体" w:hAnsi="宋体" w:cs="Arial"/>
          <w:b/>
          <w:color w:val="FF0000"/>
          <w:sz w:val="32"/>
          <w:szCs w:val="32"/>
        </w:rPr>
      </w:pPr>
    </w:p>
    <w:p w:rsidR="00354ED7" w:rsidRDefault="00354ED7">
      <w:pPr>
        <w:spacing w:line="540" w:lineRule="exact"/>
        <w:jc w:val="center"/>
        <w:rPr>
          <w:rFonts w:ascii="宋体" w:hAnsi="宋体" w:cs="Arial"/>
          <w:b/>
          <w:color w:val="FF0000"/>
          <w:sz w:val="32"/>
          <w:szCs w:val="32"/>
        </w:rPr>
      </w:pPr>
    </w:p>
    <w:p w:rsidR="00354ED7" w:rsidRDefault="003E76D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54ED7" w:rsidRDefault="00354ED7">
      <w:pPr>
        <w:spacing w:line="440" w:lineRule="exact"/>
        <w:ind w:firstLineChars="2250" w:firstLine="5400"/>
        <w:rPr>
          <w:rFonts w:ascii="宋体" w:hAnsi="宋体" w:cs="Arial"/>
          <w:sz w:val="24"/>
        </w:rPr>
      </w:pPr>
    </w:p>
    <w:p w:rsidR="00354ED7" w:rsidRDefault="003E76D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54ED7" w:rsidRDefault="00354ED7">
      <w:pPr>
        <w:spacing w:line="440" w:lineRule="exact"/>
        <w:ind w:firstLineChars="2250" w:firstLine="5400"/>
        <w:rPr>
          <w:rFonts w:ascii="宋体" w:hAnsi="宋体" w:cs="Arial"/>
          <w:sz w:val="24"/>
        </w:rPr>
      </w:pPr>
    </w:p>
    <w:p w:rsidR="00354ED7" w:rsidRDefault="003E76D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pPr>
    </w:p>
    <w:p w:rsidR="00354ED7" w:rsidRDefault="00354ED7">
      <w:pPr>
        <w:spacing w:line="440" w:lineRule="exact"/>
        <w:rPr>
          <w:rFonts w:ascii="宋体" w:hAnsi="宋体" w:cs="宋体"/>
          <w:color w:val="FF0000"/>
          <w:sz w:val="28"/>
          <w:szCs w:val="28"/>
        </w:rPr>
        <w:sectPr w:rsidR="00354ED7">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354ED7" w:rsidRDefault="003E76DD">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354ED7" w:rsidRDefault="003E76DD">
      <w:pPr>
        <w:widowControl/>
        <w:shd w:val="clear" w:color="auto" w:fill="FFFFFF"/>
        <w:spacing w:line="520" w:lineRule="exact"/>
        <w:jc w:val="center"/>
        <w:rPr>
          <w:rFonts w:ascii="宋体" w:hAnsi="宋体"/>
          <w:b/>
          <w:bCs/>
          <w:sz w:val="32"/>
          <w:szCs w:val="32"/>
        </w:rPr>
      </w:pPr>
      <w:r>
        <w:rPr>
          <w:rFonts w:ascii="宋体" w:hAnsi="宋体" w:hint="eastAsia"/>
          <w:b/>
          <w:bCs/>
          <w:sz w:val="32"/>
          <w:szCs w:val="32"/>
          <w:u w:val="single"/>
        </w:rPr>
        <w:t>铜山铜矿分公司前山</w:t>
      </w:r>
      <w:proofErr w:type="gramStart"/>
      <w:r>
        <w:rPr>
          <w:rFonts w:ascii="宋体" w:hAnsi="宋体" w:hint="eastAsia"/>
          <w:b/>
          <w:bCs/>
          <w:sz w:val="32"/>
          <w:szCs w:val="32"/>
          <w:u w:val="single"/>
        </w:rPr>
        <w:t>露天采坑修复</w:t>
      </w:r>
      <w:proofErr w:type="gramEnd"/>
      <w:r>
        <w:rPr>
          <w:rFonts w:ascii="宋体" w:hAnsi="宋体" w:hint="eastAsia"/>
          <w:b/>
          <w:bCs/>
          <w:sz w:val="32"/>
          <w:szCs w:val="32"/>
          <w:u w:val="single"/>
        </w:rPr>
        <w:t>项目</w:t>
      </w:r>
      <w:r>
        <w:rPr>
          <w:rFonts w:ascii="宋体" w:hAnsi="宋体" w:hint="eastAsia"/>
          <w:b/>
          <w:bCs/>
          <w:sz w:val="32"/>
          <w:szCs w:val="32"/>
        </w:rPr>
        <w:t>报价表</w:t>
      </w:r>
    </w:p>
    <w:p w:rsidR="00354ED7" w:rsidRDefault="003E76DD">
      <w:pPr>
        <w:widowControl/>
        <w:shd w:val="clear" w:color="auto" w:fill="FFFFFF"/>
        <w:spacing w:line="520" w:lineRule="exact"/>
        <w:jc w:val="left"/>
        <w:rPr>
          <w:b/>
          <w:sz w:val="18"/>
          <w:szCs w:val="18"/>
        </w:rPr>
      </w:pPr>
      <w:r>
        <w:rPr>
          <w:rFonts w:ascii="宋体" w:hAnsi="宋体" w:hint="eastAsia"/>
          <w:b/>
          <w:bCs/>
          <w:sz w:val="24"/>
          <w:szCs w:val="24"/>
        </w:rPr>
        <w:t>工程名称：</w:t>
      </w:r>
      <w:r>
        <w:rPr>
          <w:rFonts w:ascii="宋体" w:hAnsi="宋体" w:hint="eastAsia"/>
          <w:b/>
          <w:bCs/>
          <w:sz w:val="24"/>
          <w:szCs w:val="24"/>
          <w:u w:val="single"/>
        </w:rPr>
        <w:t>铜山铜矿分公司前山</w:t>
      </w:r>
      <w:proofErr w:type="gramStart"/>
      <w:r>
        <w:rPr>
          <w:rFonts w:ascii="宋体" w:hAnsi="宋体" w:hint="eastAsia"/>
          <w:b/>
          <w:bCs/>
          <w:sz w:val="24"/>
          <w:szCs w:val="24"/>
          <w:u w:val="single"/>
        </w:rPr>
        <w:t>露天采坑修复</w:t>
      </w:r>
      <w:proofErr w:type="gramEnd"/>
      <w:r>
        <w:rPr>
          <w:rFonts w:ascii="宋体" w:hAnsi="宋体" w:hint="eastAsia"/>
          <w:b/>
          <w:bCs/>
          <w:sz w:val="24"/>
          <w:szCs w:val="24"/>
          <w:u w:val="single"/>
        </w:rPr>
        <w:t>项目</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354ED7">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354ED7" w:rsidRDefault="003E76DD">
            <w:pPr>
              <w:jc w:val="center"/>
              <w:rPr>
                <w:rFonts w:ascii="宋体" w:hAnsi="宋体" w:cs="宋体"/>
                <w:b/>
                <w:bCs/>
                <w:kern w:val="0"/>
                <w:sz w:val="20"/>
              </w:rPr>
            </w:pPr>
            <w:r>
              <w:rPr>
                <w:rFonts w:ascii="宋体" w:hAnsi="宋体" w:cs="宋体" w:hint="eastAsia"/>
                <w:b/>
                <w:kern w:val="0"/>
                <w:sz w:val="20"/>
              </w:rPr>
              <w:t>劳务报价（含3%增值税）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0"/>
              </w:rPr>
            </w:pPr>
            <w:r>
              <w:rPr>
                <w:rFonts w:ascii="宋体" w:hAnsi="宋体" w:cs="宋体" w:hint="eastAsia"/>
                <w:b/>
                <w:kern w:val="0"/>
                <w:sz w:val="20"/>
              </w:rPr>
              <w:t>备注</w:t>
            </w:r>
          </w:p>
        </w:tc>
      </w:tr>
      <w:tr w:rsidR="00354ED7">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ED7" w:rsidRDefault="00354ED7">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ED7" w:rsidRDefault="00354ED7">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354ED7" w:rsidRDefault="00354ED7">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4ED7" w:rsidRDefault="00354ED7">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354ED7" w:rsidRDefault="003E76DD">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354ED7" w:rsidRDefault="00354ED7">
            <w:pPr>
              <w:widowControl/>
              <w:jc w:val="left"/>
              <w:rPr>
                <w:rFonts w:ascii="宋体" w:hAnsi="宋体" w:cs="宋体"/>
                <w:kern w:val="0"/>
                <w:sz w:val="20"/>
              </w:rPr>
            </w:pPr>
          </w:p>
        </w:tc>
      </w:tr>
      <w:tr w:rsidR="00354ED7">
        <w:trPr>
          <w:trHeight w:val="46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354ED7" w:rsidRDefault="003E76DD">
            <w:pPr>
              <w:widowControl/>
              <w:jc w:val="left"/>
              <w:rPr>
                <w:rFonts w:ascii="宋体" w:hAnsi="宋体" w:cs="宋体"/>
                <w:b/>
                <w:kern w:val="0"/>
                <w:sz w:val="20"/>
              </w:rPr>
            </w:pPr>
            <w:proofErr w:type="gramStart"/>
            <w:r>
              <w:rPr>
                <w:rFonts w:ascii="宋体" w:hAnsi="宋体" w:cs="宋体" w:hint="eastAsia"/>
                <w:b/>
                <w:kern w:val="0"/>
                <w:sz w:val="20"/>
              </w:rPr>
              <w:t>一</w:t>
            </w:r>
            <w:proofErr w:type="gramEnd"/>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354ED7" w:rsidRDefault="003E76DD">
            <w:pPr>
              <w:widowControl/>
              <w:jc w:val="left"/>
              <w:rPr>
                <w:rFonts w:ascii="宋体" w:hAnsi="宋体" w:cs="宋体"/>
                <w:b/>
                <w:kern w:val="0"/>
                <w:sz w:val="20"/>
              </w:rPr>
            </w:pPr>
            <w:r>
              <w:rPr>
                <w:rFonts w:ascii="宋体" w:hAnsi="宋体" w:cs="宋体" w:hint="eastAsia"/>
                <w:b/>
                <w:kern w:val="0"/>
                <w:sz w:val="20"/>
              </w:rPr>
              <w:t>Ⅰ-Ⅶ区土石方工程</w:t>
            </w:r>
          </w:p>
        </w:tc>
        <w:tc>
          <w:tcPr>
            <w:tcW w:w="1701" w:type="dxa"/>
            <w:tcBorders>
              <w:left w:val="single" w:sz="4" w:space="0" w:color="auto"/>
              <w:bottom w:val="single" w:sz="4" w:space="0" w:color="auto"/>
              <w:right w:val="single" w:sz="4" w:space="0" w:color="auto"/>
            </w:tcBorders>
            <w:shd w:val="clear" w:color="auto" w:fill="auto"/>
            <w:vAlign w:val="center"/>
          </w:tcPr>
          <w:p w:rsidR="00354ED7" w:rsidRDefault="00354ED7">
            <w:pPr>
              <w:widowControl/>
              <w:jc w:val="left"/>
              <w:rPr>
                <w:rFonts w:ascii="宋体" w:hAnsi="宋体" w:cs="宋体"/>
                <w:b/>
                <w:kern w:val="0"/>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4ED7" w:rsidRDefault="00354ED7">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b/>
                <w:kern w:val="0"/>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354ED7" w:rsidRDefault="00354ED7">
            <w:pPr>
              <w:jc w:val="center"/>
              <w:rPr>
                <w:rFonts w:ascii="宋体" w:hAnsi="宋体" w:cs="宋体"/>
                <w:b/>
                <w:kern w:val="0"/>
                <w:sz w:val="20"/>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b/>
                <w:kern w:val="0"/>
                <w:sz w:val="20"/>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b/>
                <w:kern w:val="0"/>
                <w:sz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354ED7" w:rsidRDefault="00354ED7">
            <w:pPr>
              <w:widowControl/>
              <w:jc w:val="left"/>
              <w:rPr>
                <w:rFonts w:ascii="宋体" w:hAnsi="宋体" w:cs="宋体"/>
                <w:kern w:val="0"/>
                <w:sz w:val="20"/>
              </w:rPr>
            </w:pP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cs="Arial"/>
                <w:szCs w:val="21"/>
              </w:rPr>
            </w:pPr>
            <w:r>
              <w:rPr>
                <w:rFonts w:cs="Arial" w:hint="eastAsia"/>
                <w:szCs w:val="21"/>
              </w:rPr>
              <w:t>回填种植土、覆土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spacing w:line="240" w:lineRule="exact"/>
              <w:jc w:val="center"/>
              <w:rPr>
                <w:kern w:val="0"/>
                <w:szCs w:val="21"/>
              </w:rPr>
            </w:pPr>
            <w:r>
              <w:rPr>
                <w:rFonts w:ascii="Arial" w:hAnsi="Arial" w:cs="Arial"/>
                <w:szCs w:val="21"/>
              </w:rPr>
              <w:t>29900</w:t>
            </w:r>
            <w:r>
              <w:rPr>
                <w:rFonts w:ascii="Arial" w:hAnsi="Arial" w:cs="Arial" w:hint="eastAsia"/>
                <w:szCs w:val="21"/>
              </w:rPr>
              <w:t>.0</w:t>
            </w:r>
            <w:r>
              <w:rPr>
                <w:rFonts w:ascii="Arial" w:hAnsi="Arial"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spacing w:line="240" w:lineRule="exact"/>
              <w:jc w:val="center"/>
              <w:rPr>
                <w:rFonts w:ascii="Arial" w:hAnsi="Arial" w:cs="Arial"/>
                <w:szCs w:val="21"/>
              </w:rPr>
            </w:pPr>
            <w:r>
              <w:rPr>
                <w:rFonts w:ascii="Arial" w:hAnsi="Arial" w:cs="Arial"/>
                <w:szCs w:val="21"/>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209300.00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rPr>
                <w:rFonts w:ascii="宋体" w:hAnsi="宋体" w:cs="宋体"/>
                <w:kern w:val="0"/>
                <w:sz w:val="18"/>
                <w:szCs w:val="18"/>
              </w:rPr>
            </w:pPr>
            <w:r>
              <w:rPr>
                <w:rFonts w:ascii="宋体" w:hAnsi="宋体" w:cs="宋体" w:hint="eastAsia"/>
                <w:kern w:val="0"/>
                <w:sz w:val="18"/>
                <w:szCs w:val="18"/>
              </w:rPr>
              <w:t>1.场地</w:t>
            </w:r>
            <w:proofErr w:type="gramStart"/>
            <w:r>
              <w:rPr>
                <w:rFonts w:ascii="宋体" w:hAnsi="宋体" w:cs="宋体" w:hint="eastAsia"/>
                <w:kern w:val="0"/>
                <w:sz w:val="18"/>
                <w:szCs w:val="18"/>
              </w:rPr>
              <w:t>内清表</w:t>
            </w:r>
            <w:proofErr w:type="gramEnd"/>
            <w:r>
              <w:rPr>
                <w:rFonts w:ascii="宋体" w:hAnsi="宋体" w:cs="宋体" w:hint="eastAsia"/>
                <w:kern w:val="0"/>
                <w:sz w:val="18"/>
                <w:szCs w:val="18"/>
              </w:rPr>
              <w:t>、购置或挖运各类种植回填土、摊铺、整平、人工修整、修筑施工运输道路、工作面内排水、车辆运输冲洗台、裸露</w:t>
            </w:r>
            <w:proofErr w:type="gramStart"/>
            <w:r>
              <w:rPr>
                <w:rFonts w:ascii="宋体" w:hAnsi="宋体" w:cs="宋体" w:hint="eastAsia"/>
                <w:kern w:val="0"/>
                <w:sz w:val="18"/>
                <w:szCs w:val="18"/>
              </w:rPr>
              <w:t>土方绿网覆盖</w:t>
            </w:r>
            <w:proofErr w:type="gramEnd"/>
            <w:r>
              <w:rPr>
                <w:rFonts w:ascii="宋体" w:hAnsi="宋体" w:cs="宋体" w:hint="eastAsia"/>
                <w:kern w:val="0"/>
                <w:sz w:val="18"/>
                <w:szCs w:val="18"/>
              </w:rPr>
              <w:t>、运输路面清扫、洒水降尘等</w:t>
            </w:r>
            <w:r>
              <w:rPr>
                <w:rFonts w:ascii="Arial" w:hAnsi="Arial" w:cs="Arial" w:hint="eastAsia"/>
                <w:szCs w:val="21"/>
              </w:rPr>
              <w:t>回填种植土</w:t>
            </w:r>
            <w:r>
              <w:rPr>
                <w:rFonts w:ascii="宋体" w:hAnsi="宋体" w:cs="宋体" w:hint="eastAsia"/>
                <w:kern w:val="0"/>
                <w:sz w:val="18"/>
                <w:szCs w:val="18"/>
              </w:rPr>
              <w:t>所发生的一切工作内容；</w:t>
            </w:r>
          </w:p>
          <w:p w:rsidR="00354ED7" w:rsidRDefault="003E76DD">
            <w:pPr>
              <w:widowControl/>
              <w:rPr>
                <w:rFonts w:ascii="宋体" w:hAnsi="宋体" w:cs="宋体"/>
                <w:kern w:val="0"/>
                <w:sz w:val="18"/>
                <w:szCs w:val="18"/>
              </w:rPr>
            </w:pPr>
            <w:r>
              <w:rPr>
                <w:rFonts w:ascii="宋体" w:hAnsi="宋体" w:cs="宋体" w:hint="eastAsia"/>
                <w:kern w:val="0"/>
                <w:sz w:val="18"/>
                <w:szCs w:val="18"/>
              </w:rPr>
              <w:t>2．</w:t>
            </w:r>
            <w:r>
              <w:rPr>
                <w:rFonts w:ascii="Arial" w:hAnsi="Arial" w:cs="Arial" w:hint="eastAsia"/>
                <w:szCs w:val="21"/>
              </w:rPr>
              <w:t>回填种植土</w:t>
            </w:r>
            <w:r>
              <w:rPr>
                <w:rFonts w:ascii="宋体" w:hAnsi="宋体" w:cs="宋体" w:hint="eastAsia"/>
                <w:kern w:val="0"/>
                <w:sz w:val="18"/>
                <w:szCs w:val="18"/>
              </w:rPr>
              <w:t>运距自行考虑；</w:t>
            </w:r>
          </w:p>
          <w:p w:rsidR="00354ED7" w:rsidRDefault="003E76DD">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以上综合单价含所有人工、机械、材料（6</w:t>
            </w:r>
            <w:proofErr w:type="gramStart"/>
            <w:r>
              <w:rPr>
                <w:rFonts w:ascii="宋体" w:hAnsi="宋体" w:cs="宋体" w:hint="eastAsia"/>
                <w:color w:val="000000"/>
                <w:kern w:val="0"/>
                <w:sz w:val="18"/>
                <w:szCs w:val="18"/>
              </w:rPr>
              <w:t>针绿网</w:t>
            </w:r>
            <w:proofErr w:type="gramEnd"/>
            <w:r>
              <w:rPr>
                <w:rFonts w:ascii="宋体" w:hAnsi="宋体" w:cs="宋体" w:hint="eastAsia"/>
                <w:color w:val="000000"/>
                <w:kern w:val="0"/>
                <w:sz w:val="18"/>
                <w:szCs w:val="18"/>
              </w:rPr>
              <w:t>等材料）</w:t>
            </w:r>
            <w:r>
              <w:rPr>
                <w:rFonts w:ascii="宋体" w:hAnsi="宋体" w:cs="宋体" w:hint="eastAsia"/>
                <w:kern w:val="0"/>
                <w:sz w:val="18"/>
                <w:szCs w:val="18"/>
              </w:rPr>
              <w:t>、回填土协调或购置、</w:t>
            </w:r>
            <w:proofErr w:type="gramStart"/>
            <w:r>
              <w:rPr>
                <w:rFonts w:ascii="宋体" w:hAnsi="宋体" w:cs="宋体" w:hint="eastAsia"/>
                <w:kern w:val="0"/>
                <w:sz w:val="18"/>
                <w:szCs w:val="18"/>
              </w:rPr>
              <w:t>绿网覆盖</w:t>
            </w:r>
            <w:proofErr w:type="gramEnd"/>
            <w:r>
              <w:rPr>
                <w:rFonts w:ascii="宋体" w:hAnsi="宋体" w:cs="宋体" w:hint="eastAsia"/>
                <w:kern w:val="0"/>
                <w:sz w:val="18"/>
                <w:szCs w:val="18"/>
              </w:rPr>
              <w:t>、挖掘机进退场、路面清扫、冲洗、降尘、渣土证办理、村民协调、赔偿、挖掘机及压路机进退场等一切费用。</w:t>
            </w: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cs="Arial"/>
                <w:szCs w:val="21"/>
              </w:rPr>
            </w:pPr>
            <w:r>
              <w:rPr>
                <w:rFonts w:cs="Arial" w:hint="eastAsia"/>
                <w:szCs w:val="21"/>
              </w:rPr>
              <w:t>土方回填（分层</w:t>
            </w:r>
            <w:r>
              <w:rPr>
                <w:rFonts w:cs="Arial" w:hint="eastAsia"/>
                <w:szCs w:val="21"/>
              </w:rPr>
              <w:t>+</w:t>
            </w:r>
            <w:r>
              <w:rPr>
                <w:rFonts w:cs="Arial" w:hint="eastAsia"/>
                <w:szCs w:val="21"/>
              </w:rPr>
              <w:t>夯实整平）</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spacing w:line="240" w:lineRule="exact"/>
              <w:jc w:val="center"/>
              <w:rPr>
                <w:rFonts w:ascii="Arial" w:hAnsi="Arial" w:cs="Arial"/>
                <w:szCs w:val="21"/>
              </w:rPr>
            </w:pPr>
            <w:r>
              <w:rPr>
                <w:rFonts w:ascii="Arial" w:hAnsi="Arial" w:cs="Arial"/>
                <w:szCs w:val="21"/>
              </w:rPr>
              <w:t>29900</w:t>
            </w:r>
            <w:r>
              <w:rPr>
                <w:rFonts w:ascii="Arial" w:hAnsi="Arial" w:cs="Arial" w:hint="eastAsia"/>
                <w:szCs w:val="21"/>
              </w:rPr>
              <w:t>.0</w:t>
            </w:r>
            <w:r>
              <w:rPr>
                <w:rFonts w:ascii="Arial" w:hAnsi="Arial"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spacing w:line="240" w:lineRule="exact"/>
              <w:jc w:val="center"/>
              <w:rPr>
                <w:rFonts w:ascii="Arial" w:hAnsi="Arial" w:cs="Arial"/>
                <w:szCs w:val="21"/>
              </w:rPr>
            </w:pPr>
            <w:r>
              <w:rPr>
                <w:rFonts w:ascii="Arial" w:hAnsi="Arial" w:cs="Arial"/>
                <w:szCs w:val="21"/>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59800.00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rPr>
                <w:rFonts w:ascii="宋体" w:hAnsi="宋体" w:cs="宋体"/>
                <w:kern w:val="0"/>
                <w:sz w:val="18"/>
                <w:szCs w:val="18"/>
              </w:rPr>
            </w:pPr>
            <w:r>
              <w:rPr>
                <w:rFonts w:ascii="宋体" w:hAnsi="宋体" w:cs="宋体" w:hint="eastAsia"/>
                <w:kern w:val="0"/>
                <w:sz w:val="18"/>
                <w:szCs w:val="18"/>
              </w:rPr>
              <w:t>1、土石方摊铺、整平、压路机分层碾压夯填、裸露土方6</w:t>
            </w:r>
            <w:proofErr w:type="gramStart"/>
            <w:r>
              <w:rPr>
                <w:rFonts w:ascii="宋体" w:hAnsi="宋体" w:cs="宋体" w:hint="eastAsia"/>
                <w:kern w:val="0"/>
                <w:sz w:val="18"/>
                <w:szCs w:val="18"/>
              </w:rPr>
              <w:t>针绿网</w:t>
            </w:r>
            <w:proofErr w:type="gramEnd"/>
            <w:r>
              <w:rPr>
                <w:rFonts w:ascii="宋体" w:hAnsi="宋体" w:cs="宋体" w:hint="eastAsia"/>
                <w:kern w:val="0"/>
                <w:sz w:val="18"/>
                <w:szCs w:val="18"/>
              </w:rPr>
              <w:t>覆盖、洒水降尘、</w:t>
            </w:r>
            <w:r>
              <w:rPr>
                <w:rFonts w:ascii="宋体" w:hAnsi="宋体" w:cs="宋体" w:hint="eastAsia"/>
                <w:color w:val="000000"/>
                <w:kern w:val="0"/>
                <w:sz w:val="18"/>
                <w:szCs w:val="18"/>
              </w:rPr>
              <w:t>挖掘机及压路机进退场、</w:t>
            </w:r>
            <w:proofErr w:type="gramStart"/>
            <w:r>
              <w:rPr>
                <w:rFonts w:ascii="宋体" w:hAnsi="宋体" w:cs="宋体" w:hint="eastAsia"/>
                <w:kern w:val="0"/>
                <w:sz w:val="18"/>
                <w:szCs w:val="18"/>
              </w:rPr>
              <w:t>环刀取样</w:t>
            </w:r>
            <w:proofErr w:type="gramEnd"/>
            <w:r>
              <w:rPr>
                <w:rFonts w:ascii="宋体" w:hAnsi="宋体" w:cs="宋体" w:hint="eastAsia"/>
                <w:kern w:val="0"/>
                <w:sz w:val="18"/>
                <w:szCs w:val="18"/>
              </w:rPr>
              <w:t>试验等土方</w:t>
            </w:r>
            <w:proofErr w:type="gramStart"/>
            <w:r>
              <w:rPr>
                <w:rFonts w:ascii="宋体" w:hAnsi="宋体" w:cs="宋体" w:hint="eastAsia"/>
                <w:kern w:val="0"/>
                <w:sz w:val="18"/>
                <w:szCs w:val="18"/>
              </w:rPr>
              <w:t>夯填所</w:t>
            </w:r>
            <w:proofErr w:type="gramEnd"/>
            <w:r>
              <w:rPr>
                <w:rFonts w:ascii="宋体" w:hAnsi="宋体" w:cs="宋体" w:hint="eastAsia"/>
                <w:kern w:val="0"/>
                <w:sz w:val="18"/>
                <w:szCs w:val="18"/>
              </w:rPr>
              <w:t>发生的一切工作内容；</w:t>
            </w:r>
          </w:p>
          <w:p w:rsidR="00354ED7" w:rsidRDefault="003E76DD">
            <w:pPr>
              <w:widowControl/>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、土方回填碾压压实度达到9</w:t>
            </w:r>
            <w:r>
              <w:rPr>
                <w:rFonts w:ascii="宋体" w:hAnsi="宋体" w:cs="宋体"/>
                <w:kern w:val="0"/>
                <w:sz w:val="18"/>
                <w:szCs w:val="18"/>
              </w:rPr>
              <w:t>4%</w:t>
            </w:r>
            <w:r>
              <w:rPr>
                <w:rFonts w:ascii="宋体" w:hAnsi="宋体" w:cs="宋体" w:hint="eastAsia"/>
                <w:kern w:val="0"/>
                <w:sz w:val="18"/>
                <w:szCs w:val="18"/>
              </w:rPr>
              <w:t>以上，</w:t>
            </w:r>
          </w:p>
          <w:p w:rsidR="00354ED7" w:rsidRDefault="003E76DD">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以上综合单价包括为以上施工内容所发生的人</w:t>
            </w:r>
            <w:r>
              <w:rPr>
                <w:rFonts w:ascii="宋体" w:hAnsi="宋体" w:cs="宋体" w:hint="eastAsia"/>
                <w:color w:val="000000"/>
                <w:kern w:val="0"/>
                <w:sz w:val="18"/>
                <w:szCs w:val="18"/>
              </w:rPr>
              <w:lastRenderedPageBreak/>
              <w:t>工、机械、材料、措施费、利润、管理、税金</w:t>
            </w:r>
            <w:r>
              <w:rPr>
                <w:rFonts w:ascii="宋体" w:hAnsi="宋体" w:cs="宋体" w:hint="eastAsia"/>
                <w:kern w:val="0"/>
                <w:sz w:val="18"/>
                <w:szCs w:val="18"/>
              </w:rPr>
              <w:t>等一切费用。</w:t>
            </w: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rFonts w:hint="eastAsia"/>
                <w:kern w:val="0"/>
                <w:sz w:val="20"/>
              </w:rPr>
              <w:lastRenderedPageBreak/>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cs="Arial"/>
                <w:szCs w:val="21"/>
              </w:rPr>
            </w:pPr>
            <w:r>
              <w:rPr>
                <w:rFonts w:cs="Arial" w:hint="eastAsia"/>
                <w:szCs w:val="21"/>
              </w:rPr>
              <w:t>清理浮石</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jc w:val="center"/>
              <w:rPr>
                <w:kern w:val="0"/>
                <w:szCs w:val="21"/>
              </w:rPr>
            </w:pPr>
            <w:r>
              <w:rPr>
                <w:rFonts w:ascii="Arial" w:hAnsi="Arial" w:cs="Arial"/>
                <w:szCs w:val="21"/>
              </w:rPr>
              <w:t>15000</w:t>
            </w:r>
            <w:r>
              <w:rPr>
                <w:rFonts w:ascii="Arial" w:hAnsi="Arial" w:cs="Arial" w:hint="eastAsia"/>
                <w:szCs w:val="21"/>
              </w:rPr>
              <w:t>.0</w:t>
            </w:r>
            <w:r>
              <w:rPr>
                <w:rFonts w:ascii="Arial" w:hAnsi="Arial"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spacing w:line="240" w:lineRule="exact"/>
              <w:jc w:val="center"/>
              <w:rPr>
                <w:rFonts w:ascii="Arial" w:hAnsi="Arial" w:cs="Arial"/>
                <w:szCs w:val="21"/>
              </w:rPr>
            </w:pPr>
            <w:r>
              <w:rPr>
                <w:rFonts w:ascii="Arial" w:hAnsi="Arial" w:cs="Arial"/>
                <w:szCs w:val="21"/>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color w:val="000000"/>
                <w:kern w:val="0"/>
                <w:sz w:val="22"/>
                <w:szCs w:val="22"/>
                <w:lang w:bidi="ar"/>
              </w:rPr>
            </w:pPr>
            <w:r>
              <w:rPr>
                <w:rFonts w:ascii="宋体" w:hAnsi="宋体" w:cs="宋体" w:hint="eastAsia"/>
                <w:color w:val="000000"/>
                <w:sz w:val="22"/>
                <w:szCs w:val="22"/>
              </w:rPr>
              <w:t>120000.00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rPr>
                <w:rFonts w:ascii="宋体" w:hAnsi="宋体" w:cs="宋体"/>
                <w:kern w:val="0"/>
                <w:sz w:val="18"/>
                <w:szCs w:val="18"/>
              </w:rPr>
            </w:pPr>
            <w:r>
              <w:rPr>
                <w:rFonts w:ascii="宋体" w:hAnsi="宋体" w:cs="宋体" w:hint="eastAsia"/>
                <w:kern w:val="0"/>
                <w:sz w:val="18"/>
                <w:szCs w:val="18"/>
              </w:rPr>
              <w:t>1.边坡或场地内浮石机械清理人工配合、装车、自卸汽车场地倒运、修理边坡、安全防护措施搭设、人工监护、洒水降尘等清理浮石所发生的一切工作内容；</w:t>
            </w:r>
          </w:p>
          <w:p w:rsidR="00354ED7" w:rsidRDefault="003E76DD">
            <w:pPr>
              <w:widowControl/>
              <w:rPr>
                <w:rFonts w:ascii="宋体" w:hAnsi="宋体" w:cs="宋体"/>
                <w:kern w:val="0"/>
                <w:sz w:val="18"/>
                <w:szCs w:val="18"/>
              </w:rPr>
            </w:pPr>
            <w:r>
              <w:rPr>
                <w:rFonts w:ascii="宋体" w:hAnsi="宋体" w:cs="宋体" w:hint="eastAsia"/>
                <w:kern w:val="0"/>
                <w:sz w:val="18"/>
                <w:szCs w:val="18"/>
              </w:rPr>
              <w:t>2．石方运距：场地内倒运；</w:t>
            </w:r>
          </w:p>
          <w:p w:rsidR="00354ED7" w:rsidRDefault="003E76DD">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以上综合单价包括为以上施工内容所发生的人工、机械、材料、措施费、利润、管理、税金</w:t>
            </w:r>
            <w:r>
              <w:rPr>
                <w:rFonts w:ascii="宋体" w:hAnsi="宋体" w:cs="宋体" w:hint="eastAsia"/>
                <w:kern w:val="0"/>
                <w:sz w:val="18"/>
                <w:szCs w:val="18"/>
              </w:rPr>
              <w:t>等一切费用。</w:t>
            </w: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b/>
                <w:bCs/>
                <w:kern w:val="0"/>
                <w:sz w:val="20"/>
              </w:rPr>
            </w:pPr>
            <w:r>
              <w:rPr>
                <w:rFonts w:hint="eastAsia"/>
                <w:b/>
                <w:bCs/>
                <w:kern w:val="0"/>
                <w:sz w:val="20"/>
              </w:rPr>
              <w:t>二</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Arial" w:hAnsi="Arial" w:cs="Arial"/>
                <w:b/>
                <w:bCs/>
                <w:kern w:val="0"/>
                <w:szCs w:val="21"/>
              </w:rPr>
            </w:pPr>
            <w:proofErr w:type="gramStart"/>
            <w:r>
              <w:rPr>
                <w:rFonts w:ascii="Arial" w:hAnsi="Arial" w:cs="Arial"/>
                <w:b/>
                <w:bCs/>
                <w:szCs w:val="21"/>
              </w:rPr>
              <w:t>截</w:t>
            </w:r>
            <w:proofErr w:type="gramEnd"/>
            <w:r>
              <w:rPr>
                <w:rFonts w:ascii="Arial" w:hAnsi="Arial" w:cs="Arial"/>
                <w:b/>
                <w:bCs/>
                <w:szCs w:val="21"/>
              </w:rPr>
              <w:t>排水工程</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54ED7">
            <w:pPr>
              <w:widowControl/>
              <w:jc w:val="center"/>
              <w:rPr>
                <w:rFonts w:ascii="Arial" w:hAnsi="Arial" w:cs="Arial"/>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jc w:val="center"/>
              <w:rPr>
                <w:rFonts w:ascii="Arial" w:hAnsi="Arial" w:cs="Arial"/>
                <w:szCs w:val="21"/>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spacing w:line="240" w:lineRule="exact"/>
              <w:jc w:val="center"/>
              <w:rPr>
                <w:rFonts w:ascii="Arial" w:hAnsi="Arial" w:cs="Arial"/>
                <w:szCs w:val="21"/>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right"/>
              <w:textAlignment w:val="center"/>
              <w:rPr>
                <w:rFonts w:ascii="宋体" w:hAnsi="宋体" w:cs="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54ED7">
            <w:pPr>
              <w:widowControl/>
              <w:rPr>
                <w:rFonts w:ascii="宋体" w:hAnsi="宋体" w:cs="宋体"/>
                <w:kern w:val="0"/>
                <w:sz w:val="18"/>
                <w:szCs w:val="18"/>
              </w:rPr>
            </w:pP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cs="Arial"/>
                <w:szCs w:val="21"/>
              </w:rPr>
            </w:pPr>
            <w:r>
              <w:rPr>
                <w:rFonts w:cs="Arial" w:hint="eastAsia"/>
                <w:szCs w:val="21"/>
              </w:rPr>
              <w:t>沟槽或基坑土方开挖</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jc w:val="center"/>
              <w:rPr>
                <w:rFonts w:ascii="Arial" w:hAnsi="Arial" w:cs="Arial"/>
                <w:szCs w:val="21"/>
              </w:rPr>
            </w:pPr>
            <w:r>
              <w:rPr>
                <w:rFonts w:ascii="Arial" w:hAnsi="Arial" w:cs="Arial"/>
                <w:szCs w:val="21"/>
              </w:rPr>
              <w:t>1200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jc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spacing w:line="240" w:lineRule="exact"/>
              <w:jc w:val="center"/>
              <w:rPr>
                <w:rFonts w:ascii="Arial" w:hAnsi="Arial" w:cs="Arial"/>
                <w:szCs w:val="21"/>
              </w:rPr>
            </w:pPr>
            <w:r>
              <w:rPr>
                <w:rFonts w:ascii="Arial" w:hAnsi="Arial" w:cs="Arial" w:hint="eastAsia"/>
                <w:szCs w:val="21"/>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rPr>
                <w:rFonts w:ascii="宋体" w:hAnsi="宋体" w:cs="宋体"/>
                <w:kern w:val="0"/>
                <w:sz w:val="18"/>
                <w:szCs w:val="18"/>
              </w:rPr>
            </w:pPr>
            <w:r>
              <w:rPr>
                <w:rFonts w:ascii="宋体" w:hAnsi="宋体" w:cs="宋体" w:hint="eastAsia"/>
                <w:kern w:val="0"/>
                <w:sz w:val="18"/>
                <w:szCs w:val="18"/>
              </w:rPr>
              <w:t>1.挖土,清理机下余土、修理边坡、工作面内排水；</w:t>
            </w:r>
          </w:p>
          <w:p w:rsidR="00354ED7" w:rsidRDefault="003E76DD">
            <w:pPr>
              <w:widowControl/>
              <w:rPr>
                <w:rFonts w:ascii="宋体" w:hAnsi="宋体" w:cs="宋体"/>
                <w:kern w:val="0"/>
                <w:sz w:val="18"/>
                <w:szCs w:val="18"/>
              </w:rPr>
            </w:pPr>
            <w:r>
              <w:rPr>
                <w:rFonts w:ascii="宋体" w:hAnsi="宋体" w:cs="宋体" w:hint="eastAsia"/>
                <w:kern w:val="0"/>
                <w:sz w:val="18"/>
                <w:szCs w:val="18"/>
              </w:rPr>
              <w:t>2.</w:t>
            </w:r>
            <w:r>
              <w:rPr>
                <w:rFonts w:ascii="宋体" w:hAnsi="宋体" w:cs="宋体" w:hint="eastAsia"/>
                <w:color w:val="000000"/>
                <w:kern w:val="0"/>
                <w:sz w:val="18"/>
                <w:szCs w:val="18"/>
              </w:rPr>
              <w:t xml:space="preserve"> 以上综合单价包括为以上施工内容所发生的人工、机械、材料、措施费、利润、管理、税金</w:t>
            </w:r>
            <w:r>
              <w:rPr>
                <w:rFonts w:ascii="宋体" w:hAnsi="宋体" w:cs="宋体" w:hint="eastAsia"/>
                <w:kern w:val="0"/>
                <w:sz w:val="18"/>
                <w:szCs w:val="18"/>
              </w:rPr>
              <w:t>等一切费用。</w:t>
            </w: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cs="Arial"/>
                <w:szCs w:val="21"/>
              </w:rPr>
            </w:pPr>
            <w:r>
              <w:rPr>
                <w:rFonts w:cs="Arial" w:hint="eastAsia"/>
                <w:szCs w:val="21"/>
              </w:rPr>
              <w:t>人工配合清基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jc w:val="center"/>
              <w:rPr>
                <w:rFonts w:ascii="Arial" w:hAnsi="Arial" w:cs="Arial"/>
                <w:szCs w:val="21"/>
              </w:rPr>
            </w:pPr>
            <w:r>
              <w:rPr>
                <w:rFonts w:ascii="Arial" w:hAnsi="Arial" w:cs="Arial"/>
                <w:szCs w:val="21"/>
              </w:rPr>
              <w:t>400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textAlignment w:val="center"/>
              <w:rPr>
                <w:rFonts w:ascii="Arial" w:hAnsi="Arial" w:cs="Arial"/>
                <w:szCs w:val="21"/>
              </w:rPr>
            </w:pPr>
            <w:r>
              <w:rPr>
                <w:rFonts w:ascii="Arial" w:hAnsi="Arial" w:cs="Arial" w:hint="eastAsia"/>
                <w:szCs w:val="21"/>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Arial" w:hAnsi="Arial" w:cs="Arial"/>
                <w:szCs w:val="21"/>
              </w:rPr>
            </w:pPr>
            <w:r>
              <w:rPr>
                <w:rFonts w:ascii="Arial" w:hAnsi="Arial" w:cs="Arial" w:hint="eastAsia"/>
                <w:szCs w:val="21"/>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rPr>
                <w:rFonts w:ascii="宋体" w:hAnsi="宋体" w:cs="宋体"/>
                <w:kern w:val="0"/>
                <w:sz w:val="18"/>
                <w:szCs w:val="18"/>
              </w:rPr>
            </w:pPr>
            <w:r>
              <w:rPr>
                <w:rFonts w:ascii="宋体" w:hAnsi="宋体" w:cs="宋体" w:hint="eastAsia"/>
                <w:kern w:val="0"/>
                <w:sz w:val="18"/>
                <w:szCs w:val="18"/>
              </w:rPr>
              <w:t>1、基坑、基槽20cm以内土方人工开挖、清理，运输至基坑、基槽上，按基础垫层底面积计算。</w:t>
            </w:r>
          </w:p>
          <w:p w:rsidR="00354ED7" w:rsidRDefault="003E76DD">
            <w:pPr>
              <w:widowControl/>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Pr>
                <w:rFonts w:ascii="宋体" w:hAnsi="宋体" w:cs="宋体" w:hint="eastAsia"/>
                <w:color w:val="000000"/>
                <w:kern w:val="0"/>
                <w:sz w:val="18"/>
                <w:szCs w:val="18"/>
              </w:rPr>
              <w:t>以上综合单价包括为以上施工内容所发生的人工、机械、材料、措施费、利润、管理、税金</w:t>
            </w:r>
            <w:r>
              <w:rPr>
                <w:rFonts w:ascii="宋体" w:hAnsi="宋体" w:cs="宋体" w:hint="eastAsia"/>
                <w:kern w:val="0"/>
                <w:sz w:val="18"/>
                <w:szCs w:val="18"/>
              </w:rPr>
              <w:t>等一切费用。</w:t>
            </w: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textAlignment w:val="center"/>
              <w:rPr>
                <w:rFonts w:cs="Arial"/>
                <w:szCs w:val="21"/>
              </w:rPr>
            </w:pPr>
            <w:r>
              <w:rPr>
                <w:rFonts w:cs="Arial" w:hint="eastAsia"/>
                <w:szCs w:val="21"/>
              </w:rPr>
              <w:t>水池、截洪沟、基础及框架结构梁板、柱等</w:t>
            </w:r>
            <w:proofErr w:type="gramStart"/>
            <w:r>
              <w:rPr>
                <w:rFonts w:cs="Arial" w:hint="eastAsia"/>
                <w:szCs w:val="21"/>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jc w:val="center"/>
              <w:rPr>
                <w:rFonts w:ascii="Arial" w:hAnsi="Arial" w:cs="Arial"/>
                <w:szCs w:val="21"/>
              </w:rPr>
            </w:pPr>
            <w:r>
              <w:rPr>
                <w:rFonts w:ascii="Arial" w:hAnsi="Arial" w:cs="Arial"/>
                <w:szCs w:val="21"/>
              </w:rPr>
              <w:t>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textAlignment w:val="center"/>
              <w:rPr>
                <w:rFonts w:ascii="Arial" w:hAnsi="Arial" w:cs="Arial"/>
                <w:szCs w:val="21"/>
              </w:rPr>
            </w:pPr>
            <w:r>
              <w:rPr>
                <w:rFonts w:ascii="Arial" w:hAnsi="Arial" w:cs="Arial" w:hint="eastAsia"/>
                <w:szCs w:val="21"/>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textAlignment w:val="center"/>
              <w:rPr>
                <w:rFonts w:ascii="Arial" w:hAnsi="Arial" w:cs="Arial"/>
                <w:szCs w:val="21"/>
              </w:rPr>
            </w:pPr>
            <w:r>
              <w:rPr>
                <w:rFonts w:ascii="Arial" w:hAnsi="Arial" w:cs="Arial" w:hint="eastAsia"/>
                <w:szCs w:val="21"/>
              </w:rPr>
              <w:t>7</w:t>
            </w:r>
            <w:r>
              <w:rPr>
                <w:rFonts w:ascii="Arial" w:hAnsi="Arial" w:cs="Arial"/>
                <w:szCs w:val="21"/>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rPr>
                <w:rFonts w:ascii="宋体" w:hAnsi="宋体" w:cs="宋体"/>
                <w:kern w:val="0"/>
                <w:sz w:val="18"/>
                <w:szCs w:val="18"/>
              </w:rPr>
            </w:pPr>
            <w:r>
              <w:rPr>
                <w:rFonts w:ascii="宋体" w:hAnsi="宋体" w:cs="宋体" w:hint="eastAsia"/>
                <w:kern w:val="0"/>
                <w:sz w:val="18"/>
                <w:szCs w:val="18"/>
              </w:rPr>
              <w:t>1、水池、截洪沟、基础及框架结构梁板、柱等模板制作、安装、拆除，模板支撑架搭设、拆除，对拉螺杆、止水螺杆制作、安装、拆除、螺杆孔洞处理，材料倒运、材料垂直运输、单面脚手架搭设、清理归堆、在指定地点码放整齐。</w:t>
            </w:r>
          </w:p>
          <w:p w:rsidR="00354ED7" w:rsidRDefault="003E76DD">
            <w:pPr>
              <w:widowControl/>
              <w:rPr>
                <w:rFonts w:ascii="宋体" w:hAnsi="宋体" w:cs="宋体"/>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、以上综合单价包括为以上施工内容所发生的人</w:t>
            </w:r>
            <w:r>
              <w:rPr>
                <w:rFonts w:ascii="宋体" w:hAnsi="宋体" w:cs="宋体" w:hint="eastAsia"/>
                <w:color w:val="000000"/>
                <w:kern w:val="0"/>
                <w:sz w:val="18"/>
                <w:szCs w:val="18"/>
              </w:rPr>
              <w:lastRenderedPageBreak/>
              <w:t>工、机械、材料（材料</w:t>
            </w:r>
            <w:r>
              <w:rPr>
                <w:rFonts w:ascii="宋体" w:hAnsi="宋体" w:cs="宋体" w:hint="eastAsia"/>
                <w:kern w:val="0"/>
                <w:sz w:val="18"/>
                <w:szCs w:val="18"/>
              </w:rPr>
              <w:t>含钢管、扣件、模板、木方等所有材料及螺杆、铁钉等辅材）</w:t>
            </w:r>
            <w:r>
              <w:rPr>
                <w:rFonts w:ascii="宋体" w:hAnsi="宋体" w:cs="宋体" w:hint="eastAsia"/>
                <w:color w:val="000000"/>
                <w:kern w:val="0"/>
                <w:sz w:val="18"/>
                <w:szCs w:val="18"/>
              </w:rPr>
              <w:t>、措施费、利润、管理、税金</w:t>
            </w:r>
            <w:r>
              <w:rPr>
                <w:rFonts w:ascii="宋体" w:hAnsi="宋体" w:cs="宋体" w:hint="eastAsia"/>
                <w:kern w:val="0"/>
                <w:sz w:val="18"/>
                <w:szCs w:val="18"/>
              </w:rPr>
              <w:t>等一切费用。</w:t>
            </w:r>
          </w:p>
          <w:p w:rsidR="00354ED7" w:rsidRDefault="003E76DD">
            <w:pPr>
              <w:widowControl/>
              <w:rPr>
                <w:rFonts w:ascii="宋体" w:hAnsi="宋体" w:cs="宋体"/>
                <w:color w:val="000000"/>
                <w:kern w:val="0"/>
                <w:sz w:val="18"/>
                <w:szCs w:val="18"/>
              </w:rPr>
            </w:pPr>
            <w:r>
              <w:rPr>
                <w:rFonts w:ascii="宋体" w:hAnsi="宋体" w:cs="宋体"/>
                <w:kern w:val="0"/>
                <w:sz w:val="18"/>
                <w:szCs w:val="18"/>
              </w:rPr>
              <w:t>3</w:t>
            </w:r>
            <w:r>
              <w:rPr>
                <w:rFonts w:ascii="宋体" w:hAnsi="宋体" w:cs="宋体" w:hint="eastAsia"/>
                <w:kern w:val="0"/>
                <w:sz w:val="18"/>
                <w:szCs w:val="18"/>
              </w:rPr>
              <w:t>、按混凝土接触面积计算。</w:t>
            </w: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kern w:val="0"/>
                <w:sz w:val="20"/>
              </w:rPr>
              <w:lastRenderedPageBreak/>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cs="Arial"/>
                <w:szCs w:val="21"/>
              </w:rPr>
            </w:pPr>
            <w:r>
              <w:rPr>
                <w:rFonts w:cs="Arial" w:hint="eastAsia"/>
                <w:szCs w:val="21"/>
              </w:rPr>
              <w:t>水池、截洪沟、基础及框架结构梁板、柱等</w:t>
            </w:r>
            <w:proofErr w:type="gramStart"/>
            <w:r>
              <w:rPr>
                <w:rFonts w:cs="Arial" w:hint="eastAsia"/>
                <w:szCs w:val="21"/>
              </w:rPr>
              <w:t>砼</w:t>
            </w:r>
            <w:proofErr w:type="gramEnd"/>
            <w:r>
              <w:rPr>
                <w:rFonts w:cs="Arial" w:hint="eastAsia"/>
                <w:szCs w:val="21"/>
              </w:rPr>
              <w:t>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jc w:val="center"/>
              <w:rPr>
                <w:rFonts w:ascii="Arial" w:hAnsi="Arial" w:cs="Arial"/>
                <w:szCs w:val="21"/>
              </w:rPr>
            </w:pPr>
            <w:r>
              <w:rPr>
                <w:rFonts w:ascii="Arial" w:hAnsi="Arial" w:cs="Arial"/>
                <w:szCs w:val="21"/>
              </w:rPr>
              <w:t>150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textAlignment w:val="center"/>
              <w:rPr>
                <w:rFonts w:ascii="Arial" w:hAnsi="Arial" w:cs="Arial"/>
                <w:szCs w:val="21"/>
              </w:rPr>
            </w:pPr>
            <w:r>
              <w:rPr>
                <w:rFonts w:ascii="Arial" w:hAnsi="Arial" w:cs="Arial" w:hint="eastAsia"/>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Arial" w:hAnsi="Arial" w:cs="Arial"/>
                <w:szCs w:val="21"/>
              </w:rPr>
            </w:pPr>
            <w:r>
              <w:rPr>
                <w:rFonts w:ascii="Arial" w:hAnsi="Arial" w:cs="Arial" w:hint="eastAsia"/>
                <w:szCs w:val="21"/>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3000.00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jc w:val="left"/>
              <w:rPr>
                <w:rFonts w:ascii="宋体" w:hAnsi="宋体" w:cs="宋体"/>
                <w:color w:val="000000"/>
                <w:kern w:val="0"/>
                <w:sz w:val="18"/>
                <w:szCs w:val="18"/>
              </w:rPr>
            </w:pPr>
            <w:r>
              <w:rPr>
                <w:rFonts w:ascii="宋体" w:hAnsi="宋体" w:cs="宋体" w:hint="eastAsia"/>
                <w:color w:val="000000"/>
                <w:kern w:val="0"/>
                <w:sz w:val="18"/>
                <w:szCs w:val="18"/>
              </w:rPr>
              <w:t>1、水池、截洪沟、基础及框架结构梁板、柱混凝土浇筑、收光、养护。</w:t>
            </w:r>
          </w:p>
          <w:p w:rsidR="00354ED7" w:rsidRDefault="003E76DD">
            <w:pPr>
              <w:widowControl/>
              <w:jc w:val="left"/>
              <w:rPr>
                <w:rFonts w:ascii="宋体" w:hAnsi="宋体" w:cs="宋体"/>
                <w:kern w:val="0"/>
                <w:sz w:val="18"/>
                <w:szCs w:val="18"/>
              </w:rPr>
            </w:pPr>
            <w:r>
              <w:rPr>
                <w:rFonts w:ascii="宋体" w:hAnsi="宋体" w:cs="宋体" w:hint="eastAsia"/>
                <w:color w:val="000000"/>
                <w:kern w:val="0"/>
                <w:sz w:val="18"/>
                <w:szCs w:val="18"/>
              </w:rPr>
              <w:t>2、以上综合单价包括为以上施工内容所发生的人工、机械、辅材（不含</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主材</w:t>
            </w:r>
            <w:r>
              <w:rPr>
                <w:rFonts w:ascii="宋体" w:hAnsi="宋体" w:cs="宋体" w:hint="eastAsia"/>
                <w:kern w:val="0"/>
                <w:sz w:val="18"/>
                <w:szCs w:val="18"/>
              </w:rPr>
              <w:t>）</w:t>
            </w:r>
            <w:r>
              <w:rPr>
                <w:rFonts w:ascii="宋体" w:hAnsi="宋体" w:cs="宋体" w:hint="eastAsia"/>
                <w:color w:val="000000"/>
                <w:kern w:val="0"/>
                <w:sz w:val="18"/>
                <w:szCs w:val="18"/>
              </w:rPr>
              <w:t>、措施费、利润、管理、税金</w:t>
            </w:r>
            <w:r>
              <w:rPr>
                <w:rFonts w:ascii="宋体" w:hAnsi="宋体" w:cs="宋体" w:hint="eastAsia"/>
                <w:kern w:val="0"/>
                <w:sz w:val="18"/>
                <w:szCs w:val="18"/>
              </w:rPr>
              <w:t>等一切费用。</w:t>
            </w: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cs="Arial"/>
                <w:szCs w:val="21"/>
              </w:rPr>
            </w:pPr>
            <w:r>
              <w:rPr>
                <w:rFonts w:cs="Arial" w:hint="eastAsia"/>
                <w:szCs w:val="21"/>
              </w:rPr>
              <w:t>水池、截洪沟、基础及框架结构梁板、柱等钢筋制安</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jc w:val="center"/>
              <w:rPr>
                <w:rFonts w:ascii="Arial" w:hAnsi="Arial" w:cs="Arial"/>
                <w:szCs w:val="21"/>
              </w:rPr>
            </w:pPr>
            <w:r>
              <w:rPr>
                <w:rFonts w:ascii="Arial" w:hAnsi="Arial" w:cs="Arial" w:hint="eastAsia"/>
                <w:szCs w:val="21"/>
              </w:rPr>
              <w:t>5</w:t>
            </w:r>
            <w:r>
              <w:rPr>
                <w:rFonts w:ascii="Arial" w:hAnsi="Arial"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textAlignment w:val="center"/>
              <w:rPr>
                <w:rFonts w:ascii="Arial" w:hAnsi="Arial" w:cs="Arial"/>
                <w:szCs w:val="21"/>
              </w:rPr>
            </w:pPr>
            <w:r>
              <w:rPr>
                <w:rFonts w:ascii="Arial" w:hAnsi="Arial" w:cs="Arial" w:hint="eastAsia"/>
                <w:szCs w:val="21"/>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Arial" w:hAnsi="Arial" w:cs="Arial"/>
                <w:szCs w:val="21"/>
              </w:rPr>
            </w:pPr>
            <w:r>
              <w:rPr>
                <w:rFonts w:ascii="Arial" w:hAnsi="Arial" w:cs="Arial" w:hint="eastAsia"/>
                <w:szCs w:val="21"/>
              </w:rPr>
              <w:t>9</w:t>
            </w:r>
            <w:r>
              <w:rPr>
                <w:rFonts w:ascii="Arial" w:hAnsi="Arial" w:cs="Arial"/>
                <w:szCs w:val="21"/>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45000.00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jc w:val="left"/>
              <w:rPr>
                <w:rFonts w:ascii="宋体" w:hAnsi="宋体" w:cs="宋体"/>
                <w:kern w:val="0"/>
                <w:sz w:val="18"/>
                <w:szCs w:val="18"/>
              </w:rPr>
            </w:pPr>
            <w:r>
              <w:rPr>
                <w:rFonts w:ascii="宋体" w:hAnsi="宋体" w:cs="宋体" w:hint="eastAsia"/>
                <w:kern w:val="0"/>
                <w:sz w:val="18"/>
                <w:szCs w:val="18"/>
              </w:rPr>
              <w:t>1、配合钢材卸车，钢筋制作、安装，厂区内运输，垂直运输等钢筋制</w:t>
            </w:r>
            <w:proofErr w:type="gramStart"/>
            <w:r>
              <w:rPr>
                <w:rFonts w:ascii="宋体" w:hAnsi="宋体" w:cs="宋体" w:hint="eastAsia"/>
                <w:kern w:val="0"/>
                <w:sz w:val="18"/>
                <w:szCs w:val="18"/>
              </w:rPr>
              <w:t>安一切</w:t>
            </w:r>
            <w:proofErr w:type="gramEnd"/>
            <w:r>
              <w:rPr>
                <w:rFonts w:ascii="宋体" w:hAnsi="宋体" w:cs="宋体" w:hint="eastAsia"/>
                <w:kern w:val="0"/>
                <w:sz w:val="18"/>
                <w:szCs w:val="18"/>
              </w:rPr>
              <w:t>施工内容。</w:t>
            </w:r>
          </w:p>
          <w:p w:rsidR="00354ED7" w:rsidRDefault="003E76DD">
            <w:pPr>
              <w:widowControl/>
              <w:jc w:val="left"/>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Pr>
                <w:rFonts w:ascii="宋体" w:hAnsi="宋体" w:cs="宋体" w:hint="eastAsia"/>
                <w:color w:val="000000"/>
                <w:kern w:val="0"/>
                <w:sz w:val="18"/>
                <w:szCs w:val="18"/>
              </w:rPr>
              <w:t>以上综合单价包括为以上施工内容所发生的人工、机械、辅材（不含钢筋主材，</w:t>
            </w:r>
            <w:proofErr w:type="gramStart"/>
            <w:r>
              <w:rPr>
                <w:rFonts w:ascii="宋体" w:hAnsi="宋体" w:cs="宋体" w:hint="eastAsia"/>
                <w:color w:val="000000"/>
                <w:kern w:val="0"/>
                <w:sz w:val="18"/>
                <w:szCs w:val="18"/>
              </w:rPr>
              <w:t>含</w:t>
            </w:r>
            <w:r>
              <w:rPr>
                <w:rFonts w:ascii="宋体" w:hAnsi="宋体" w:cs="宋体" w:hint="eastAsia"/>
                <w:kern w:val="0"/>
                <w:sz w:val="18"/>
                <w:szCs w:val="18"/>
              </w:rPr>
              <w:t>扎丝</w:t>
            </w:r>
            <w:proofErr w:type="gramEnd"/>
            <w:r>
              <w:rPr>
                <w:rFonts w:ascii="宋体" w:hAnsi="宋体" w:cs="宋体" w:hint="eastAsia"/>
                <w:kern w:val="0"/>
                <w:sz w:val="18"/>
                <w:szCs w:val="18"/>
              </w:rPr>
              <w:t>、焊条等辅材）</w:t>
            </w:r>
            <w:r>
              <w:rPr>
                <w:rFonts w:ascii="宋体" w:hAnsi="宋体" w:cs="宋体" w:hint="eastAsia"/>
                <w:color w:val="000000"/>
                <w:kern w:val="0"/>
                <w:sz w:val="18"/>
                <w:szCs w:val="18"/>
              </w:rPr>
              <w:t>、措施费、利润、管理、税金</w:t>
            </w:r>
            <w:r>
              <w:rPr>
                <w:rFonts w:ascii="宋体" w:hAnsi="宋体" w:cs="宋体" w:hint="eastAsia"/>
                <w:kern w:val="0"/>
                <w:sz w:val="18"/>
                <w:szCs w:val="18"/>
              </w:rPr>
              <w:t>等一切费用。</w:t>
            </w:r>
          </w:p>
        </w:tc>
      </w:tr>
      <w:tr w:rsidR="00354ED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kern w:val="0"/>
                <w:sz w:val="20"/>
              </w:rPr>
            </w:pPr>
            <w:r>
              <w:rPr>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Arial" w:hAnsi="Arial" w:cs="Arial"/>
                <w:kern w:val="0"/>
                <w:szCs w:val="21"/>
              </w:rPr>
            </w:pPr>
            <w:r>
              <w:rPr>
                <w:rFonts w:ascii="Arial" w:hAnsi="Arial" w:cs="Arial"/>
                <w:szCs w:val="21"/>
              </w:rPr>
              <w:t>M10</w:t>
            </w:r>
            <w:r>
              <w:rPr>
                <w:rFonts w:cs="Arial" w:hint="eastAsia"/>
                <w:szCs w:val="21"/>
              </w:rPr>
              <w:t>砂浆砌</w:t>
            </w:r>
            <w:r>
              <w:rPr>
                <w:szCs w:val="21"/>
              </w:rPr>
              <w:t>Mu 30</w:t>
            </w:r>
            <w:r>
              <w:rPr>
                <w:rFonts w:cs="Arial" w:hint="eastAsia"/>
                <w:szCs w:val="21"/>
              </w:rPr>
              <w:t>毛石截水沟</w:t>
            </w:r>
          </w:p>
          <w:p w:rsidR="00354ED7" w:rsidRDefault="00354ED7">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jc w:val="center"/>
              <w:rPr>
                <w:rFonts w:ascii="Arial" w:hAnsi="Arial" w:cs="Arial"/>
                <w:szCs w:val="21"/>
              </w:rPr>
            </w:pPr>
            <w:r>
              <w:rPr>
                <w:rFonts w:ascii="Arial" w:hAnsi="Arial" w:cs="Arial"/>
                <w:szCs w:val="21"/>
              </w:rPr>
              <w:t>1500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textAlignment w:val="center"/>
              <w:rPr>
                <w:rFonts w:ascii="Arial" w:hAnsi="Arial" w:cs="Arial"/>
                <w:szCs w:val="21"/>
              </w:rPr>
            </w:pPr>
            <w:r>
              <w:rPr>
                <w:rFonts w:ascii="Arial" w:hAnsi="Arial" w:cs="Arial"/>
                <w:szCs w:val="21"/>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textAlignment w:val="center"/>
              <w:rPr>
                <w:rFonts w:ascii="Arial" w:hAnsi="Arial" w:cs="Arial"/>
                <w:szCs w:val="21"/>
              </w:rPr>
            </w:pPr>
            <w:r>
              <w:rPr>
                <w:rFonts w:ascii="Arial" w:hAnsi="Arial" w:cs="Arial"/>
                <w:szCs w:val="21"/>
              </w:rPr>
              <w:t>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54ED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54ED7" w:rsidRDefault="003E76DD">
            <w:pPr>
              <w:widowControl/>
              <w:rPr>
                <w:rFonts w:ascii="宋体" w:hAnsi="宋体" w:cs="宋体"/>
                <w:kern w:val="0"/>
                <w:sz w:val="18"/>
                <w:szCs w:val="18"/>
              </w:rPr>
            </w:pPr>
            <w:r>
              <w:rPr>
                <w:rFonts w:ascii="宋体" w:hAnsi="宋体" w:cs="宋体" w:hint="eastAsia"/>
                <w:kern w:val="0"/>
                <w:sz w:val="18"/>
                <w:szCs w:val="18"/>
              </w:rPr>
              <w:t>1、毛石水沟砌筑、砂浆拌制、毛石材料倒运、毛石水沟缝等所有水沟砌筑发生的一切施工内容。</w:t>
            </w:r>
          </w:p>
          <w:p w:rsidR="00354ED7" w:rsidRDefault="003E76DD">
            <w:pPr>
              <w:widowControl/>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Pr>
                <w:rFonts w:ascii="宋体" w:hAnsi="宋体" w:cs="宋体" w:hint="eastAsia"/>
                <w:color w:val="000000"/>
                <w:kern w:val="0"/>
                <w:sz w:val="18"/>
                <w:szCs w:val="18"/>
              </w:rPr>
              <w:t>以上综合单价包括为以上施工内容所发生的人工、机械、主辅材（含毛石、水泥砂浆等一切材料费，毛石材料可以利用山边清理的块石但不得使用含污染物的矿渣</w:t>
            </w:r>
            <w:r>
              <w:rPr>
                <w:rFonts w:ascii="宋体" w:hAnsi="宋体" w:cs="宋体" w:hint="eastAsia"/>
                <w:kern w:val="0"/>
                <w:sz w:val="18"/>
                <w:szCs w:val="18"/>
              </w:rPr>
              <w:t>）</w:t>
            </w:r>
            <w:r>
              <w:rPr>
                <w:rFonts w:ascii="宋体" w:hAnsi="宋体" w:cs="宋体" w:hint="eastAsia"/>
                <w:color w:val="000000"/>
                <w:kern w:val="0"/>
                <w:sz w:val="18"/>
                <w:szCs w:val="18"/>
              </w:rPr>
              <w:t>、措施费、利润、管理、税金</w:t>
            </w:r>
            <w:r>
              <w:rPr>
                <w:rFonts w:ascii="宋体" w:hAnsi="宋体" w:cs="宋体" w:hint="eastAsia"/>
                <w:kern w:val="0"/>
                <w:sz w:val="18"/>
                <w:szCs w:val="18"/>
              </w:rPr>
              <w:t>等一切费用。</w:t>
            </w:r>
          </w:p>
        </w:tc>
      </w:tr>
      <w:tr w:rsidR="00354ED7">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54ED7" w:rsidRDefault="003E76DD">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929000.00元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354ED7">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354ED7" w:rsidRDefault="003E76DD">
            <w:pPr>
              <w:widowControl/>
              <w:jc w:val="left"/>
              <w:textAlignment w:val="center"/>
              <w:rPr>
                <w:rFonts w:ascii="宋体" w:hAnsi="宋体" w:cs="宋体"/>
                <w:b/>
                <w:bCs/>
                <w:kern w:val="0"/>
                <w:sz w:val="22"/>
                <w:szCs w:val="22"/>
              </w:rPr>
            </w:pPr>
            <w:r>
              <w:rPr>
                <w:rFonts w:ascii="宋体" w:hAnsi="宋体" w:cs="宋体" w:hint="eastAsia"/>
                <w:b/>
                <w:kern w:val="0"/>
                <w:sz w:val="22"/>
                <w:szCs w:val="22"/>
              </w:rPr>
              <w:t>报价说明：</w:t>
            </w:r>
          </w:p>
          <w:p w:rsidR="00354ED7" w:rsidRDefault="003E76DD">
            <w:pPr>
              <w:widowControl/>
              <w:numPr>
                <w:ilvl w:val="0"/>
                <w:numId w:val="4"/>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未明确项目按与业主单位税前结算造价进行下浮2</w:t>
            </w:r>
            <w:r>
              <w:rPr>
                <w:rFonts w:ascii="宋体" w:hAnsi="宋体" w:cs="宋体"/>
                <w:b/>
                <w:bCs/>
                <w:color w:val="FF0000"/>
                <w:kern w:val="0"/>
                <w:sz w:val="22"/>
                <w:szCs w:val="22"/>
              </w:rPr>
              <w:t>0</w:t>
            </w:r>
            <w:r>
              <w:rPr>
                <w:rFonts w:ascii="宋体" w:hAnsi="宋体" w:cs="宋体" w:hint="eastAsia"/>
                <w:b/>
                <w:bCs/>
                <w:color w:val="FF0000"/>
                <w:kern w:val="0"/>
                <w:sz w:val="22"/>
                <w:szCs w:val="22"/>
              </w:rPr>
              <w:t>%（乙方承担并开具相应合法有效的增值税专用发票）。</w:t>
            </w:r>
          </w:p>
          <w:p w:rsidR="00354ED7" w:rsidRDefault="003E76DD">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以上报价含3%增值税，乙方承担并开具相应合法有效的增值税专用发票。</w:t>
            </w:r>
          </w:p>
          <w:p w:rsidR="00354ED7" w:rsidRDefault="003E76DD">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354ED7" w:rsidRDefault="003E76DD">
            <w:pPr>
              <w:widowControl/>
              <w:jc w:val="left"/>
              <w:textAlignment w:val="center"/>
              <w:rPr>
                <w:rFonts w:ascii="宋体" w:hAnsi="宋体" w:cs="宋体"/>
                <w:kern w:val="0"/>
                <w:sz w:val="22"/>
                <w:szCs w:val="22"/>
              </w:rPr>
            </w:pPr>
            <w:r>
              <w:rPr>
                <w:rFonts w:ascii="宋体" w:hAnsi="宋体" w:cs="宋体" w:hint="eastAsia"/>
                <w:kern w:val="0"/>
                <w:sz w:val="22"/>
                <w:szCs w:val="22"/>
              </w:rPr>
              <w:lastRenderedPageBreak/>
              <w:t>4、工程施工完成后办理最终决算时应提供项目部确认的工期、安全及质量证明文件，如果不办理将不予办理最终结算。</w:t>
            </w:r>
          </w:p>
          <w:p w:rsidR="00354ED7" w:rsidRDefault="003E76DD">
            <w:pPr>
              <w:widowControl/>
              <w:jc w:val="left"/>
              <w:textAlignment w:val="center"/>
              <w:rPr>
                <w:rFonts w:ascii="宋体" w:hAnsi="宋体" w:cs="宋体"/>
                <w:kern w:val="0"/>
                <w:sz w:val="22"/>
                <w:szCs w:val="22"/>
              </w:rPr>
            </w:pPr>
            <w:r>
              <w:rPr>
                <w:rFonts w:ascii="宋体" w:hAnsi="宋体" w:cs="宋体" w:hint="eastAsia"/>
                <w:kern w:val="0"/>
                <w:sz w:val="22"/>
                <w:szCs w:val="22"/>
              </w:rPr>
              <w:t>5、本工程招标代理费由乙方承担。</w:t>
            </w:r>
          </w:p>
        </w:tc>
      </w:tr>
    </w:tbl>
    <w:p w:rsidR="00354ED7" w:rsidRDefault="00354ED7">
      <w:pPr>
        <w:widowControl/>
        <w:shd w:val="clear" w:color="auto" w:fill="FFFFFF"/>
        <w:spacing w:line="200" w:lineRule="exact"/>
        <w:rPr>
          <w:b/>
          <w:sz w:val="18"/>
          <w:szCs w:val="18"/>
        </w:rPr>
      </w:pPr>
    </w:p>
    <w:p w:rsidR="00354ED7" w:rsidRDefault="003E76DD">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354ED7" w:rsidRDefault="003E76DD">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354ED7" w:rsidRDefault="003E76DD">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354ED7" w:rsidRDefault="003E76DD">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354ED7" w:rsidRDefault="003E76DD">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354ED7" w:rsidRDefault="003E76DD">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54ED7" w:rsidRDefault="003E76DD">
      <w:pPr>
        <w:spacing w:line="40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r>
        <w:rPr>
          <w:rFonts w:hint="eastAsia"/>
          <w:sz w:val="24"/>
          <w:szCs w:val="24"/>
          <w:u w:val="single"/>
        </w:rPr>
        <w:t xml:space="preserve">                             </w:t>
      </w:r>
    </w:p>
    <w:p w:rsidR="00354ED7" w:rsidRDefault="003E76DD">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354ED7" w:rsidRDefault="00354ED7">
      <w:pPr>
        <w:widowControl/>
        <w:shd w:val="clear" w:color="auto" w:fill="FFFFFF"/>
        <w:spacing w:line="520" w:lineRule="exact"/>
        <w:jc w:val="left"/>
        <w:rPr>
          <w:rFonts w:ascii="宋体" w:hAnsi="宋体"/>
          <w:b/>
          <w:bCs/>
          <w:sz w:val="32"/>
          <w:szCs w:val="32"/>
        </w:rPr>
      </w:pPr>
    </w:p>
    <w:sectPr w:rsidR="00354ED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CB6" w:rsidRDefault="00D33CB6">
      <w:r>
        <w:separator/>
      </w:r>
    </w:p>
  </w:endnote>
  <w:endnote w:type="continuationSeparator" w:id="0">
    <w:p w:rsidR="00D33CB6" w:rsidRDefault="00D3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ED7" w:rsidRDefault="003E76DD">
    <w:pPr>
      <w:pStyle w:val="aa"/>
      <w:framePr w:wrap="around" w:vAnchor="text" w:hAnchor="margin" w:xAlign="right" w:y="1"/>
      <w:rPr>
        <w:rStyle w:val="af"/>
      </w:rPr>
    </w:pPr>
    <w:r>
      <w:fldChar w:fldCharType="begin"/>
    </w:r>
    <w:r>
      <w:rPr>
        <w:rStyle w:val="af"/>
      </w:rPr>
      <w:instrText xml:space="preserve">PAGE  </w:instrText>
    </w:r>
    <w:r>
      <w:fldChar w:fldCharType="end"/>
    </w:r>
  </w:p>
  <w:p w:rsidR="00354ED7" w:rsidRDefault="00354ED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ED7" w:rsidRDefault="003E76DD">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B41EA">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B41EA">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CB6" w:rsidRDefault="00D33CB6">
      <w:r>
        <w:separator/>
      </w:r>
    </w:p>
  </w:footnote>
  <w:footnote w:type="continuationSeparator" w:id="0">
    <w:p w:rsidR="00D33CB6" w:rsidRDefault="00D3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ED7" w:rsidRDefault="003E76D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5A4C"/>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6422"/>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280"/>
    <w:rsid w:val="00235AC2"/>
    <w:rsid w:val="00235FAE"/>
    <w:rsid w:val="00236DA3"/>
    <w:rsid w:val="00237889"/>
    <w:rsid w:val="00240A45"/>
    <w:rsid w:val="002421B8"/>
    <w:rsid w:val="00243986"/>
    <w:rsid w:val="0024545F"/>
    <w:rsid w:val="00245716"/>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0849"/>
    <w:rsid w:val="002F20CA"/>
    <w:rsid w:val="002F30AC"/>
    <w:rsid w:val="002F4FBD"/>
    <w:rsid w:val="002F598F"/>
    <w:rsid w:val="002F6169"/>
    <w:rsid w:val="002F69EB"/>
    <w:rsid w:val="002F7782"/>
    <w:rsid w:val="002F7D67"/>
    <w:rsid w:val="00303B64"/>
    <w:rsid w:val="003057F3"/>
    <w:rsid w:val="003072DE"/>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4ED7"/>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41EA"/>
    <w:rsid w:val="003B5918"/>
    <w:rsid w:val="003B725C"/>
    <w:rsid w:val="003C0282"/>
    <w:rsid w:val="003C1CAE"/>
    <w:rsid w:val="003C77C1"/>
    <w:rsid w:val="003D15C3"/>
    <w:rsid w:val="003D2321"/>
    <w:rsid w:val="003D6900"/>
    <w:rsid w:val="003D7CDE"/>
    <w:rsid w:val="003D7D62"/>
    <w:rsid w:val="003E6931"/>
    <w:rsid w:val="003E6AA6"/>
    <w:rsid w:val="003E76DD"/>
    <w:rsid w:val="003F0173"/>
    <w:rsid w:val="003F0183"/>
    <w:rsid w:val="003F162E"/>
    <w:rsid w:val="003F1B9B"/>
    <w:rsid w:val="003F2ECF"/>
    <w:rsid w:val="003F4149"/>
    <w:rsid w:val="003F4607"/>
    <w:rsid w:val="003F57AF"/>
    <w:rsid w:val="00400EC7"/>
    <w:rsid w:val="00403152"/>
    <w:rsid w:val="00404399"/>
    <w:rsid w:val="004065AC"/>
    <w:rsid w:val="004073F3"/>
    <w:rsid w:val="004112F4"/>
    <w:rsid w:val="00411EA9"/>
    <w:rsid w:val="0041310E"/>
    <w:rsid w:val="0041459F"/>
    <w:rsid w:val="00415384"/>
    <w:rsid w:val="00416DDC"/>
    <w:rsid w:val="00416F59"/>
    <w:rsid w:val="00423FF4"/>
    <w:rsid w:val="00426F09"/>
    <w:rsid w:val="00427BF9"/>
    <w:rsid w:val="00430879"/>
    <w:rsid w:val="00431608"/>
    <w:rsid w:val="00432C58"/>
    <w:rsid w:val="00434B6E"/>
    <w:rsid w:val="00435078"/>
    <w:rsid w:val="00436ABE"/>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4E8D"/>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6E97"/>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1A48"/>
    <w:rsid w:val="00673AD9"/>
    <w:rsid w:val="006746F8"/>
    <w:rsid w:val="006762A2"/>
    <w:rsid w:val="006765FD"/>
    <w:rsid w:val="00676E1F"/>
    <w:rsid w:val="006805C4"/>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0559"/>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54D"/>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818"/>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19DC"/>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2B1"/>
    <w:rsid w:val="00950856"/>
    <w:rsid w:val="0095295F"/>
    <w:rsid w:val="00955A18"/>
    <w:rsid w:val="0096015D"/>
    <w:rsid w:val="00962152"/>
    <w:rsid w:val="00965597"/>
    <w:rsid w:val="00966F40"/>
    <w:rsid w:val="0096759E"/>
    <w:rsid w:val="0097276D"/>
    <w:rsid w:val="00972FC9"/>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5B"/>
    <w:rsid w:val="009A41A7"/>
    <w:rsid w:val="009A4605"/>
    <w:rsid w:val="009A5915"/>
    <w:rsid w:val="009A60EF"/>
    <w:rsid w:val="009A6F3F"/>
    <w:rsid w:val="009A7A2A"/>
    <w:rsid w:val="009B24BA"/>
    <w:rsid w:val="009B6836"/>
    <w:rsid w:val="009B6DBB"/>
    <w:rsid w:val="009B75E5"/>
    <w:rsid w:val="009C013D"/>
    <w:rsid w:val="009C092C"/>
    <w:rsid w:val="009C2142"/>
    <w:rsid w:val="009C2380"/>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8A0"/>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6C9B"/>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5C03"/>
    <w:rsid w:val="00CD77AA"/>
    <w:rsid w:val="00CE0704"/>
    <w:rsid w:val="00CE140E"/>
    <w:rsid w:val="00CE1D10"/>
    <w:rsid w:val="00CE1FB3"/>
    <w:rsid w:val="00CE51BB"/>
    <w:rsid w:val="00CE6799"/>
    <w:rsid w:val="00CF1178"/>
    <w:rsid w:val="00CF2E90"/>
    <w:rsid w:val="00CF3432"/>
    <w:rsid w:val="00CF3888"/>
    <w:rsid w:val="00CF3C21"/>
    <w:rsid w:val="00CF46DB"/>
    <w:rsid w:val="00CF4EAD"/>
    <w:rsid w:val="00D0010C"/>
    <w:rsid w:val="00D005CC"/>
    <w:rsid w:val="00D04517"/>
    <w:rsid w:val="00D05D0B"/>
    <w:rsid w:val="00D10613"/>
    <w:rsid w:val="00D10A98"/>
    <w:rsid w:val="00D13B3D"/>
    <w:rsid w:val="00D20BF5"/>
    <w:rsid w:val="00D21EDC"/>
    <w:rsid w:val="00D228C2"/>
    <w:rsid w:val="00D24054"/>
    <w:rsid w:val="00D24FCE"/>
    <w:rsid w:val="00D26399"/>
    <w:rsid w:val="00D264C2"/>
    <w:rsid w:val="00D2650E"/>
    <w:rsid w:val="00D26832"/>
    <w:rsid w:val="00D274CC"/>
    <w:rsid w:val="00D31270"/>
    <w:rsid w:val="00D3179B"/>
    <w:rsid w:val="00D31CE4"/>
    <w:rsid w:val="00D31D6F"/>
    <w:rsid w:val="00D33CB6"/>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1F0C"/>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2D54"/>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1890FB3"/>
    <w:rsid w:val="02571C51"/>
    <w:rsid w:val="03EA08FB"/>
    <w:rsid w:val="04662D5A"/>
    <w:rsid w:val="04B15202"/>
    <w:rsid w:val="04FC374A"/>
    <w:rsid w:val="05CE230C"/>
    <w:rsid w:val="06611FAA"/>
    <w:rsid w:val="068D41EC"/>
    <w:rsid w:val="06900F9A"/>
    <w:rsid w:val="06C13B3D"/>
    <w:rsid w:val="07BA576A"/>
    <w:rsid w:val="0819224F"/>
    <w:rsid w:val="086D51A2"/>
    <w:rsid w:val="08B576D2"/>
    <w:rsid w:val="0933380F"/>
    <w:rsid w:val="09B554AF"/>
    <w:rsid w:val="0AA10696"/>
    <w:rsid w:val="0C4A2D97"/>
    <w:rsid w:val="0E083E00"/>
    <w:rsid w:val="0FF07438"/>
    <w:rsid w:val="11486FE5"/>
    <w:rsid w:val="11BA19BE"/>
    <w:rsid w:val="12425BCC"/>
    <w:rsid w:val="126D4C92"/>
    <w:rsid w:val="12FE2317"/>
    <w:rsid w:val="1344317E"/>
    <w:rsid w:val="13A9336F"/>
    <w:rsid w:val="161D4AB2"/>
    <w:rsid w:val="17487D62"/>
    <w:rsid w:val="17AE3C6A"/>
    <w:rsid w:val="19AB62B3"/>
    <w:rsid w:val="1CC75107"/>
    <w:rsid w:val="1F075E86"/>
    <w:rsid w:val="214F7184"/>
    <w:rsid w:val="218A7812"/>
    <w:rsid w:val="21E54420"/>
    <w:rsid w:val="23C468E9"/>
    <w:rsid w:val="245D0E4A"/>
    <w:rsid w:val="25366C62"/>
    <w:rsid w:val="25FE347D"/>
    <w:rsid w:val="264E0F4B"/>
    <w:rsid w:val="26855838"/>
    <w:rsid w:val="27037DE7"/>
    <w:rsid w:val="2745745A"/>
    <w:rsid w:val="287E701D"/>
    <w:rsid w:val="296717AE"/>
    <w:rsid w:val="2B1755DB"/>
    <w:rsid w:val="2B672508"/>
    <w:rsid w:val="2BE408A6"/>
    <w:rsid w:val="2CA76962"/>
    <w:rsid w:val="2CD768E8"/>
    <w:rsid w:val="2F933EE6"/>
    <w:rsid w:val="31182AB2"/>
    <w:rsid w:val="32846A0C"/>
    <w:rsid w:val="33D12D62"/>
    <w:rsid w:val="34543595"/>
    <w:rsid w:val="34E10E9B"/>
    <w:rsid w:val="366F6862"/>
    <w:rsid w:val="375C6DE7"/>
    <w:rsid w:val="380D68BA"/>
    <w:rsid w:val="3B1446BD"/>
    <w:rsid w:val="3C3C71C5"/>
    <w:rsid w:val="3C3F0D07"/>
    <w:rsid w:val="3C5A0A98"/>
    <w:rsid w:val="3CC719F6"/>
    <w:rsid w:val="3E740ADD"/>
    <w:rsid w:val="3E76704E"/>
    <w:rsid w:val="3FBD0C57"/>
    <w:rsid w:val="4072054F"/>
    <w:rsid w:val="408C3768"/>
    <w:rsid w:val="428B368A"/>
    <w:rsid w:val="44B9557E"/>
    <w:rsid w:val="44CB7101"/>
    <w:rsid w:val="45C4022A"/>
    <w:rsid w:val="45D152AB"/>
    <w:rsid w:val="46A61E2C"/>
    <w:rsid w:val="478502A5"/>
    <w:rsid w:val="47E20673"/>
    <w:rsid w:val="48197BE3"/>
    <w:rsid w:val="48813D87"/>
    <w:rsid w:val="49080C96"/>
    <w:rsid w:val="4D355878"/>
    <w:rsid w:val="4E126BB0"/>
    <w:rsid w:val="4FD43524"/>
    <w:rsid w:val="51CE0BF5"/>
    <w:rsid w:val="51F32390"/>
    <w:rsid w:val="5335233B"/>
    <w:rsid w:val="54E50E94"/>
    <w:rsid w:val="555806FE"/>
    <w:rsid w:val="559B5630"/>
    <w:rsid w:val="563A3BD8"/>
    <w:rsid w:val="58F122FE"/>
    <w:rsid w:val="59F70B6A"/>
    <w:rsid w:val="5A8913B0"/>
    <w:rsid w:val="5DDD5AFB"/>
    <w:rsid w:val="5E1E30CB"/>
    <w:rsid w:val="5F053DF8"/>
    <w:rsid w:val="5F2B9B1A"/>
    <w:rsid w:val="6312342D"/>
    <w:rsid w:val="632EF858"/>
    <w:rsid w:val="6476704B"/>
    <w:rsid w:val="65A60391"/>
    <w:rsid w:val="66907E4E"/>
    <w:rsid w:val="680329A0"/>
    <w:rsid w:val="69D258FF"/>
    <w:rsid w:val="6A73218B"/>
    <w:rsid w:val="6BC32289"/>
    <w:rsid w:val="6BD074B9"/>
    <w:rsid w:val="6D366FDE"/>
    <w:rsid w:val="6E22126A"/>
    <w:rsid w:val="6F4A519B"/>
    <w:rsid w:val="701D5E62"/>
    <w:rsid w:val="7020414E"/>
    <w:rsid w:val="72321177"/>
    <w:rsid w:val="72BB78B2"/>
    <w:rsid w:val="736C10EB"/>
    <w:rsid w:val="748703EA"/>
    <w:rsid w:val="74EA0658"/>
    <w:rsid w:val="75B4091A"/>
    <w:rsid w:val="764861AD"/>
    <w:rsid w:val="776F2B0B"/>
    <w:rsid w:val="783F53D2"/>
    <w:rsid w:val="786873C1"/>
    <w:rsid w:val="7B410111"/>
    <w:rsid w:val="7B6C33AA"/>
    <w:rsid w:val="7D171649"/>
    <w:rsid w:val="7EAE4901"/>
    <w:rsid w:val="7EC81308"/>
    <w:rsid w:val="7F1F7A17"/>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AED5AC-28D8-4576-9DB9-94CA6AA2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827</Words>
  <Characters>4716</Characters>
  <Application>Microsoft Office Word</Application>
  <DocSecurity>0</DocSecurity>
  <Lines>39</Lines>
  <Paragraphs>11</Paragraphs>
  <ScaleCrop>false</ScaleCrop>
  <Company>微软中国</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209</cp:revision>
  <cp:lastPrinted>2022-11-07T02:34:00Z</cp:lastPrinted>
  <dcterms:created xsi:type="dcterms:W3CDTF">2021-12-04T00:28:00Z</dcterms:created>
  <dcterms:modified xsi:type="dcterms:W3CDTF">2022-11-08T06:57:00Z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F7CB2AF2C492441ABB5BF92BAE95A114</vt:lpwstr>
  </property>
</Properties>
</file>