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ACB4C1" w14:textId="77777777" w:rsidR="00544646" w:rsidRDefault="00275808">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7728" behindDoc="1" locked="0" layoutInCell="0" allowOverlap="1" wp14:anchorId="5DB3E309" wp14:editId="5919A670">
                <wp:simplePos x="0" y="0"/>
                <wp:positionH relativeFrom="page">
                  <wp:posOffset>0</wp:posOffset>
                </wp:positionH>
                <wp:positionV relativeFrom="page">
                  <wp:posOffset>0</wp:posOffset>
                </wp:positionV>
                <wp:extent cx="114935" cy="198120"/>
                <wp:effectExtent l="0" t="0" r="18415" b="11430"/>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14:paraId="5BC8F639" w14:textId="77777777" w:rsidR="00544646" w:rsidRDefault="0054464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B3E309"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90gEAAI4DAAAOAAAAZHJzL2Uyb0RvYy54bWysU8tu2zAQvBfoPxC817LcBxLBcpAmcFEg&#10;bQqk/YAVRUlEJS6xpC25X98lZTl93IpeiBUfszOzo+3NNPTiqMkbtKXMV2sptFVYG9uW8tvX/asr&#10;KXwAW0OPVpfypL282b18sR1doTfYYV9rEgxifTG6UnYhuCLLvOr0AH6FTls+bJAGCPxJbVYTjIw+&#10;9NlmvX6XjUi1I1Tae969nw/lLuE3jVbhsWm8DqIvJXMLaaW0VnHNdlsoWgLXGXWmAf/AYgBjuekF&#10;6h4CiAOZv6AGowg9NmGlcMiwaYzSSQOrydd/qHnqwOmkhc3x7mKT/3+w6vPxyX0hEab3OPEAkwjv&#10;HlB998LiXQe21bdEOHYaam6cR8uy0fni/DRa7QsfQarxE9Y8ZDgETEBTQ0N0hXUKRucBnC6m6ykI&#10;FVvmb65fv5VC8VF+fZVv0lAyKJbHjnz4oHEQsSgl8UwTOBwffIhkoFiuxF4W96bv01x7+9sGX4w7&#10;iXzkOzMPUzXx7SiiwvrEMgjnmHCsueiQfkgxckRKaTnDUvQfLRsR07QUtBTVUoBV/LCUQYq5vAtz&#10;6g6OTNsx7mL1LZu1N0nIM4czSx560ncOaEzVr9/p1vNvtPsJAAD//wMAUEsDBBQABgAIAAAAIQBq&#10;vDbV1wAAAAMBAAAPAAAAZHJzL2Rvd25yZXYueG1sTI/BasMwEETvhf6D2EJvjewUWuNaDiHQS29N&#10;S6G3jbWxTKSVkRTH/vsqvbSXhWGGmbfNZnZWTBTi4FlBuSpAEHdeD9wr+Px4fahAxISs0XomBQtF&#10;2LS3Nw3W2l/4naZ96kUu4VijApPSWEsZO0MO48qPxNk7+uAwZRl6qQNecrmzcl0UT9LhwHnB4Eg7&#10;Q91pf3YKnucvT2OkHX0fpy6YYans26LU/d28fQGRaE5/YbjiZ3RoM9PBn1lHYRXkR9LvvXpVCeKg&#10;4LFcg2wb+Z+9/QEAAP//AwBQSwECLQAUAAYACAAAACEAtoM4kv4AAADhAQAAEwAAAAAAAAAAAAAA&#10;AAAAAAAAW0NvbnRlbnRfVHlwZXNdLnhtbFBLAQItABQABgAIAAAAIQA4/SH/1gAAAJQBAAALAAAA&#10;AAAAAAAAAAAAAC8BAABfcmVscy8ucmVsc1BLAQItABQABgAIAAAAIQCC5d/90gEAAI4DAAAOAAAA&#10;AAAAAAAAAAAAAC4CAABkcnMvZTJvRG9jLnhtbFBLAQItABQABgAIAAAAIQBqvDbV1wAAAAMBAAAP&#10;AAAAAAAAAAAAAAAAACwEAABkcnMvZG93bnJldi54bWxQSwUGAAAAAAQABADzAAAAMAUAAAAA&#10;" o:allowincell="f" filled="f" stroked="f">
                <v:textbox style="mso-fit-shape-to-text:t" inset="0,0,0,0">
                  <w:txbxContent>
                    <w:p w14:paraId="5BC8F639" w14:textId="77777777" w:rsidR="00544646" w:rsidRDefault="00544646"/>
                  </w:txbxContent>
                </v:textbox>
                <w10:wrap anchorx="page" anchory="page"/>
              </v:shape>
            </w:pict>
          </mc:Fallback>
        </mc:AlternateContent>
      </w:r>
    </w:p>
    <w:p w14:paraId="62371CBE" w14:textId="77567EEF" w:rsidR="00026ABF" w:rsidRDefault="00D8535F">
      <w:pPr>
        <w:jc w:val="center"/>
        <w:rPr>
          <w:rFonts w:ascii="宋体" w:hAnsi="宋体" w:cs="宋体"/>
          <w:b/>
          <w:bCs/>
          <w:sz w:val="44"/>
          <w:szCs w:val="44"/>
          <w:u w:val="single"/>
        </w:rPr>
      </w:pPr>
      <w:r w:rsidRPr="00D8535F">
        <w:rPr>
          <w:rFonts w:ascii="宋体" w:hAnsi="宋体" w:cs="宋体" w:hint="eastAsia"/>
          <w:b/>
          <w:bCs/>
          <w:sz w:val="44"/>
          <w:szCs w:val="44"/>
          <w:u w:val="single"/>
        </w:rPr>
        <w:t>铜冠建安</w:t>
      </w:r>
      <w:r w:rsidR="003C5A04" w:rsidRPr="00D8535F">
        <w:rPr>
          <w:rFonts w:ascii="宋体" w:hAnsi="宋体" w:cs="宋体" w:hint="eastAsia"/>
          <w:b/>
          <w:bCs/>
          <w:sz w:val="44"/>
          <w:szCs w:val="44"/>
          <w:u w:val="single"/>
        </w:rPr>
        <w:t>公司</w:t>
      </w:r>
      <w:r w:rsidR="00FD4815">
        <w:rPr>
          <w:rFonts w:ascii="宋体" w:hAnsi="宋体" w:cs="宋体" w:hint="eastAsia"/>
          <w:b/>
          <w:bCs/>
          <w:sz w:val="44"/>
          <w:szCs w:val="44"/>
          <w:u w:val="single"/>
        </w:rPr>
        <w:t>出口厄瓜多尔</w:t>
      </w:r>
      <w:r w:rsidR="00026ABF">
        <w:rPr>
          <w:rFonts w:ascii="宋体" w:hAnsi="宋体" w:cs="宋体" w:hint="eastAsia"/>
          <w:b/>
          <w:bCs/>
          <w:sz w:val="44"/>
          <w:szCs w:val="44"/>
          <w:u w:val="single"/>
        </w:rPr>
        <w:t>物资</w:t>
      </w:r>
    </w:p>
    <w:p w14:paraId="1B7A54E1" w14:textId="653FF8C2" w:rsidR="00544646" w:rsidRPr="00D8535F" w:rsidRDefault="00026ABF">
      <w:pPr>
        <w:jc w:val="center"/>
        <w:rPr>
          <w:rFonts w:ascii="仿宋_GB2312" w:hAnsi="仿宋_GB2312" w:cs="仿宋_GB2312"/>
          <w:b/>
          <w:bCs/>
          <w:sz w:val="44"/>
          <w:szCs w:val="44"/>
          <w:u w:val="single"/>
        </w:rPr>
      </w:pPr>
      <w:r>
        <w:rPr>
          <w:rFonts w:ascii="宋体" w:hAnsi="宋体" w:cs="宋体" w:hint="eastAsia"/>
          <w:b/>
          <w:bCs/>
          <w:sz w:val="44"/>
          <w:szCs w:val="44"/>
          <w:u w:val="single"/>
        </w:rPr>
        <w:t>国际货运代理承运商</w:t>
      </w:r>
    </w:p>
    <w:p w14:paraId="3F16F2D0" w14:textId="77777777" w:rsidR="00544646" w:rsidRDefault="00544646">
      <w:pPr>
        <w:spacing w:line="700" w:lineRule="exact"/>
        <w:jc w:val="center"/>
        <w:rPr>
          <w:rFonts w:ascii="仿宋" w:eastAsia="仿宋" w:hAnsi="仿宋"/>
          <w:sz w:val="48"/>
          <w:szCs w:val="48"/>
        </w:rPr>
      </w:pPr>
    </w:p>
    <w:p w14:paraId="6E6DDC71" w14:textId="77777777" w:rsidR="00544646" w:rsidRDefault="00544646">
      <w:pPr>
        <w:spacing w:line="700" w:lineRule="exact"/>
        <w:jc w:val="center"/>
        <w:rPr>
          <w:rFonts w:ascii="仿宋" w:eastAsia="仿宋" w:hAnsi="仿宋"/>
          <w:sz w:val="44"/>
          <w:szCs w:val="44"/>
        </w:rPr>
      </w:pPr>
    </w:p>
    <w:p w14:paraId="07AED4D0" w14:textId="77777777" w:rsidR="00544646" w:rsidRDefault="003C5A04">
      <w:pPr>
        <w:tabs>
          <w:tab w:val="left" w:pos="7020"/>
        </w:tabs>
        <w:jc w:val="center"/>
        <w:rPr>
          <w:rFonts w:ascii="仿宋" w:eastAsia="仿宋" w:hAnsi="仿宋"/>
          <w:b/>
          <w:sz w:val="72"/>
          <w:szCs w:val="72"/>
        </w:rPr>
      </w:pPr>
      <w:r>
        <w:rPr>
          <w:rFonts w:ascii="仿宋" w:eastAsia="仿宋" w:hAnsi="仿宋" w:hint="eastAsia"/>
          <w:b/>
          <w:sz w:val="72"/>
          <w:szCs w:val="72"/>
        </w:rPr>
        <w:t>招标文件</w:t>
      </w:r>
    </w:p>
    <w:p w14:paraId="5926E97B" w14:textId="77777777" w:rsidR="00544646" w:rsidRDefault="00544646">
      <w:pPr>
        <w:tabs>
          <w:tab w:val="left" w:pos="7020"/>
        </w:tabs>
        <w:jc w:val="center"/>
        <w:rPr>
          <w:rFonts w:ascii="仿宋" w:eastAsia="仿宋" w:hAnsi="仿宋"/>
          <w:b/>
          <w:sz w:val="52"/>
          <w:szCs w:val="52"/>
        </w:rPr>
      </w:pPr>
    </w:p>
    <w:p w14:paraId="44D7FD2F" w14:textId="70A0F690" w:rsidR="00544646" w:rsidRDefault="003C5A04">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sidRPr="00AB34E5">
        <w:rPr>
          <w:rFonts w:ascii="仿宋" w:eastAsia="仿宋" w:hAnsi="仿宋" w:cs="仿宋_GB2312" w:hint="eastAsia"/>
          <w:b/>
          <w:bCs/>
          <w:sz w:val="32"/>
          <w:szCs w:val="32"/>
          <w:u w:val="single"/>
        </w:rPr>
        <w:t>TGJA-WZ-202</w:t>
      </w:r>
      <w:r w:rsidR="0030295C" w:rsidRPr="00AB34E5">
        <w:rPr>
          <w:rFonts w:ascii="仿宋" w:eastAsia="仿宋" w:hAnsi="仿宋" w:cs="仿宋_GB2312" w:hint="eastAsia"/>
          <w:b/>
          <w:bCs/>
          <w:sz w:val="32"/>
          <w:szCs w:val="32"/>
          <w:u w:val="single"/>
        </w:rPr>
        <w:t>3</w:t>
      </w:r>
      <w:r w:rsidR="00EC0F26">
        <w:rPr>
          <w:rFonts w:ascii="仿宋" w:eastAsia="仿宋" w:hAnsi="仿宋" w:cs="仿宋_GB2312" w:hint="eastAsia"/>
          <w:b/>
          <w:bCs/>
          <w:sz w:val="32"/>
          <w:szCs w:val="32"/>
          <w:u w:val="single"/>
        </w:rPr>
        <w:t>94</w:t>
      </w:r>
    </w:p>
    <w:p w14:paraId="2D18C453" w14:textId="77777777" w:rsidR="00544646" w:rsidRDefault="00544646">
      <w:pPr>
        <w:rPr>
          <w:rFonts w:ascii="仿宋" w:eastAsia="仿宋" w:hAnsi="仿宋" w:cs="仿宋_GB2312"/>
          <w:b/>
          <w:bCs/>
          <w:sz w:val="32"/>
          <w:szCs w:val="32"/>
          <w:u w:val="single"/>
        </w:rPr>
      </w:pPr>
    </w:p>
    <w:p w14:paraId="2A306C3C" w14:textId="39DFB85F" w:rsidR="00544646" w:rsidRDefault="003C5A04">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Pr="00AB34E5">
        <w:rPr>
          <w:rFonts w:ascii="仿宋" w:eastAsia="仿宋" w:hAnsi="仿宋" w:cs="仿宋_GB2312" w:hint="eastAsia"/>
          <w:b/>
          <w:bCs/>
          <w:sz w:val="32"/>
          <w:szCs w:val="32"/>
          <w:u w:val="single"/>
        </w:rPr>
        <w:t>202</w:t>
      </w:r>
      <w:r w:rsidR="0030295C" w:rsidRPr="00AB34E5">
        <w:rPr>
          <w:rFonts w:ascii="仿宋" w:eastAsia="仿宋" w:hAnsi="仿宋" w:cs="仿宋_GB2312" w:hint="eastAsia"/>
          <w:b/>
          <w:bCs/>
          <w:sz w:val="32"/>
          <w:szCs w:val="32"/>
          <w:u w:val="single"/>
        </w:rPr>
        <w:t>3</w:t>
      </w:r>
      <w:r w:rsidRPr="00AB34E5">
        <w:rPr>
          <w:rFonts w:ascii="仿宋" w:eastAsia="仿宋" w:hAnsi="仿宋" w:cs="仿宋_GB2312" w:hint="eastAsia"/>
          <w:b/>
          <w:bCs/>
          <w:sz w:val="32"/>
          <w:szCs w:val="32"/>
          <w:u w:val="single"/>
        </w:rPr>
        <w:t>年</w:t>
      </w:r>
      <w:r w:rsidR="00265ECA">
        <w:rPr>
          <w:rFonts w:ascii="仿宋" w:eastAsia="仿宋" w:hAnsi="仿宋" w:cs="仿宋_GB2312" w:hint="eastAsia"/>
          <w:b/>
          <w:bCs/>
          <w:sz w:val="32"/>
          <w:szCs w:val="32"/>
          <w:u w:val="single"/>
        </w:rPr>
        <w:t>6</w:t>
      </w:r>
      <w:r w:rsidRPr="00AB34E5">
        <w:rPr>
          <w:rFonts w:ascii="仿宋" w:eastAsia="仿宋" w:hAnsi="仿宋" w:cs="仿宋_GB2312" w:hint="eastAsia"/>
          <w:b/>
          <w:bCs/>
          <w:sz w:val="32"/>
          <w:szCs w:val="32"/>
          <w:u w:val="single"/>
        </w:rPr>
        <w:t>月</w:t>
      </w:r>
      <w:r w:rsidR="00265ECA">
        <w:rPr>
          <w:rFonts w:ascii="仿宋" w:eastAsia="仿宋" w:hAnsi="仿宋" w:cs="仿宋_GB2312" w:hint="eastAsia"/>
          <w:b/>
          <w:bCs/>
          <w:sz w:val="32"/>
          <w:szCs w:val="32"/>
          <w:u w:val="single"/>
        </w:rPr>
        <w:t>2</w:t>
      </w:r>
      <w:r w:rsidR="00265ECA">
        <w:rPr>
          <w:rFonts w:ascii="仿宋" w:eastAsia="仿宋" w:hAnsi="仿宋" w:cs="仿宋_GB2312"/>
          <w:b/>
          <w:bCs/>
          <w:sz w:val="32"/>
          <w:szCs w:val="32"/>
          <w:u w:val="single"/>
        </w:rPr>
        <w:t>5</w:t>
      </w:r>
      <w:r w:rsidRPr="00AB34E5">
        <w:rPr>
          <w:rFonts w:ascii="仿宋" w:eastAsia="仿宋" w:hAnsi="仿宋" w:cs="仿宋_GB2312" w:hint="eastAsia"/>
          <w:b/>
          <w:bCs/>
          <w:sz w:val="32"/>
          <w:szCs w:val="32"/>
          <w:u w:val="single"/>
        </w:rPr>
        <w:t>日</w:t>
      </w:r>
    </w:p>
    <w:p w14:paraId="1EB50999" w14:textId="77777777" w:rsidR="00544646" w:rsidRDefault="00544646">
      <w:pPr>
        <w:rPr>
          <w:rFonts w:ascii="仿宋" w:eastAsia="仿宋" w:hAnsi="仿宋" w:cs="仿宋_GB2312"/>
          <w:b/>
          <w:bCs/>
          <w:sz w:val="32"/>
          <w:szCs w:val="32"/>
          <w:u w:val="single"/>
        </w:rPr>
      </w:pPr>
    </w:p>
    <w:p w14:paraId="223DF738" w14:textId="77777777" w:rsidR="00544646" w:rsidRDefault="003C5A04">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14:paraId="3E41E182" w14:textId="77777777" w:rsidR="00544646" w:rsidRDefault="00544646">
      <w:pPr>
        <w:rPr>
          <w:rFonts w:ascii="仿宋" w:eastAsia="仿宋" w:hAnsi="仿宋" w:cs="仿宋_GB2312"/>
          <w:b/>
          <w:bCs/>
          <w:sz w:val="32"/>
          <w:szCs w:val="32"/>
        </w:rPr>
      </w:pPr>
    </w:p>
    <w:p w14:paraId="0074FA9E" w14:textId="77777777" w:rsidR="00544646" w:rsidRDefault="003C5A04">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D8535F" w:rsidRPr="004A0EAF">
        <w:rPr>
          <w:rFonts w:ascii="仿宋" w:eastAsia="仿宋" w:hAnsi="仿宋" w:cs="仿宋_GB2312" w:hint="eastAsia"/>
          <w:b/>
          <w:bCs/>
          <w:sz w:val="32"/>
          <w:szCs w:val="32"/>
          <w:u w:val="single"/>
        </w:rPr>
        <w:t>汤静</w:t>
      </w:r>
      <w:r w:rsidRPr="004A0EAF">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3</w:t>
      </w:r>
      <w:r w:rsidR="00D8535F">
        <w:rPr>
          <w:rFonts w:ascii="仿宋" w:eastAsia="仿宋" w:hAnsi="仿宋" w:cs="仿宋_GB2312" w:hint="eastAsia"/>
          <w:b/>
          <w:bCs/>
          <w:sz w:val="32"/>
          <w:szCs w:val="32"/>
          <w:u w:val="single"/>
        </w:rPr>
        <w:t>8</w:t>
      </w:r>
      <w:r>
        <w:rPr>
          <w:rFonts w:ascii="仿宋" w:eastAsia="仿宋" w:hAnsi="仿宋" w:cs="仿宋_GB2312" w:hint="eastAsia"/>
          <w:b/>
          <w:bCs/>
          <w:sz w:val="32"/>
          <w:szCs w:val="32"/>
          <w:u w:val="single"/>
        </w:rPr>
        <w:t>6</w:t>
      </w:r>
      <w:r w:rsidR="00D8535F">
        <w:rPr>
          <w:rFonts w:ascii="仿宋" w:eastAsia="仿宋" w:hAnsi="仿宋" w:cs="仿宋_GB2312" w:hint="eastAsia"/>
          <w:b/>
          <w:bCs/>
          <w:sz w:val="32"/>
          <w:szCs w:val="32"/>
          <w:u w:val="single"/>
        </w:rPr>
        <w:t>6853173</w:t>
      </w:r>
      <w:r>
        <w:rPr>
          <w:rFonts w:ascii="仿宋" w:eastAsia="仿宋" w:hAnsi="仿宋" w:cs="仿宋_GB2312" w:hint="eastAsia"/>
          <w:b/>
          <w:bCs/>
          <w:sz w:val="32"/>
          <w:szCs w:val="32"/>
          <w:u w:val="single"/>
        </w:rPr>
        <w:t>）、黄赟（18656211500）</w:t>
      </w:r>
    </w:p>
    <w:p w14:paraId="22BF3054" w14:textId="77777777" w:rsidR="00544646" w:rsidRDefault="00544646">
      <w:pPr>
        <w:tabs>
          <w:tab w:val="left" w:pos="7020"/>
        </w:tabs>
        <w:snapToGrid w:val="0"/>
        <w:spacing w:line="600" w:lineRule="exact"/>
        <w:jc w:val="left"/>
        <w:rPr>
          <w:rFonts w:ascii="仿宋" w:eastAsia="仿宋" w:hAnsi="仿宋" w:cs="仿宋_GB2312"/>
          <w:b/>
          <w:bCs/>
          <w:sz w:val="32"/>
          <w:szCs w:val="32"/>
          <w:u w:val="single"/>
        </w:rPr>
        <w:sectPr w:rsidR="00544646">
          <w:headerReference w:type="default" r:id="rId9"/>
          <w:footerReference w:type="even" r:id="rId10"/>
          <w:pgSz w:w="11906" w:h="16838"/>
          <w:pgMar w:top="1440" w:right="1800" w:bottom="1440" w:left="1800" w:header="851" w:footer="992" w:gutter="0"/>
          <w:pgNumType w:start="1"/>
          <w:cols w:space="720"/>
          <w:docGrid w:type="lines" w:linePitch="312"/>
        </w:sectPr>
      </w:pPr>
    </w:p>
    <w:p w14:paraId="1BADD173" w14:textId="77777777" w:rsidR="00544646" w:rsidRDefault="00544646">
      <w:pPr>
        <w:rPr>
          <w:rFonts w:ascii="仿宋" w:eastAsia="仿宋" w:hAnsi="仿宋" w:cs="仿宋_GB2312"/>
          <w:b/>
          <w:bCs/>
          <w:sz w:val="28"/>
          <w:szCs w:val="28"/>
        </w:rPr>
      </w:pPr>
    </w:p>
    <w:p w14:paraId="7648D9F7" w14:textId="77777777" w:rsidR="00544646" w:rsidRDefault="003C5A04">
      <w:pPr>
        <w:rPr>
          <w:rFonts w:ascii="仿宋" w:eastAsia="仿宋" w:hAnsi="仿宋" w:cs="仿宋_GB2312"/>
          <w:b/>
          <w:bCs/>
          <w:sz w:val="28"/>
          <w:szCs w:val="28"/>
        </w:rPr>
      </w:pPr>
      <w:r>
        <w:rPr>
          <w:rFonts w:ascii="仿宋" w:eastAsia="仿宋" w:hAnsi="仿宋" w:cs="仿宋_GB2312" w:hint="eastAsia"/>
          <w:b/>
          <w:bCs/>
          <w:sz w:val="28"/>
          <w:szCs w:val="28"/>
        </w:rPr>
        <w:t>【声明】</w:t>
      </w:r>
    </w:p>
    <w:p w14:paraId="63DECF3A" w14:textId="77777777"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1、公开招标（竞价）是铜冠建安公司为规范管理，推进阳光工程而采取的公开竞</w:t>
      </w:r>
      <w:r w:rsidR="00A453E4">
        <w:rPr>
          <w:rFonts w:ascii="仿宋" w:eastAsia="仿宋" w:hAnsi="仿宋" w:cs="仿宋_GB2312" w:hint="eastAsia"/>
          <w:sz w:val="28"/>
          <w:szCs w:val="28"/>
        </w:rPr>
        <w:t>价</w:t>
      </w:r>
      <w:r>
        <w:rPr>
          <w:rFonts w:ascii="仿宋" w:eastAsia="仿宋" w:hAnsi="仿宋" w:cs="仿宋_GB2312" w:hint="eastAsia"/>
          <w:sz w:val="28"/>
          <w:szCs w:val="28"/>
        </w:rPr>
        <w:t>方式，公司物资供应部根据阳光工程相关规定通过招标平台进行公开招标（竞价）。</w:t>
      </w:r>
    </w:p>
    <w:p w14:paraId="75C0DB47" w14:textId="77777777" w:rsidR="00544646" w:rsidRDefault="003C5A04">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14:paraId="02A932A0" w14:textId="77777777" w:rsidR="00544646" w:rsidRDefault="00544646">
      <w:pPr>
        <w:jc w:val="center"/>
        <w:rPr>
          <w:rFonts w:ascii="仿宋" w:eastAsia="仿宋" w:hAnsi="仿宋" w:cs="仿宋_GB2312"/>
          <w:b/>
          <w:sz w:val="36"/>
          <w:szCs w:val="36"/>
        </w:rPr>
      </w:pPr>
    </w:p>
    <w:p w14:paraId="3007D31B" w14:textId="77777777" w:rsidR="00544646" w:rsidRDefault="00544646">
      <w:pPr>
        <w:jc w:val="center"/>
        <w:rPr>
          <w:rFonts w:ascii="仿宋" w:eastAsia="仿宋" w:hAnsi="仿宋" w:cs="仿宋_GB2312"/>
          <w:b/>
          <w:sz w:val="36"/>
          <w:szCs w:val="36"/>
        </w:rPr>
      </w:pPr>
    </w:p>
    <w:p w14:paraId="373A8861" w14:textId="77777777" w:rsidR="00544646" w:rsidRDefault="00544646">
      <w:pPr>
        <w:jc w:val="center"/>
        <w:rPr>
          <w:rFonts w:ascii="仿宋" w:eastAsia="仿宋" w:hAnsi="仿宋" w:cs="仿宋_GB2312"/>
          <w:b/>
          <w:sz w:val="36"/>
          <w:szCs w:val="36"/>
        </w:rPr>
      </w:pPr>
    </w:p>
    <w:p w14:paraId="5B8ECC5A" w14:textId="77777777"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14:paraId="10426DBE" w14:textId="77777777" w:rsidR="00544646" w:rsidRDefault="00544646">
      <w:pPr>
        <w:rPr>
          <w:rFonts w:ascii="仿宋" w:eastAsia="仿宋" w:hAnsi="仿宋" w:cs="仿宋_GB2312"/>
          <w:b/>
          <w:sz w:val="36"/>
          <w:szCs w:val="36"/>
        </w:rPr>
      </w:pPr>
    </w:p>
    <w:p w14:paraId="5F78CBB7" w14:textId="7B625C3F"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Pr="00AB34E5">
        <w:rPr>
          <w:rFonts w:ascii="仿宋" w:eastAsia="仿宋" w:hAnsi="仿宋" w:cs="仿宋_GB2312" w:hint="eastAsia"/>
          <w:sz w:val="28"/>
          <w:szCs w:val="28"/>
        </w:rPr>
        <w:t>：</w:t>
      </w:r>
      <w:r w:rsidRPr="00AB34E5">
        <w:rPr>
          <w:rFonts w:ascii="仿宋" w:eastAsia="仿宋" w:hAnsi="仿宋" w:cs="仿宋_GB2312" w:hint="eastAsia"/>
          <w:sz w:val="28"/>
          <w:szCs w:val="28"/>
          <w:u w:val="single"/>
        </w:rPr>
        <w:t>202</w:t>
      </w:r>
      <w:r w:rsidR="00A453E4" w:rsidRPr="00AB34E5">
        <w:rPr>
          <w:rFonts w:ascii="仿宋" w:eastAsia="仿宋" w:hAnsi="仿宋" w:cs="仿宋_GB2312" w:hint="eastAsia"/>
          <w:sz w:val="28"/>
          <w:szCs w:val="28"/>
          <w:u w:val="single"/>
        </w:rPr>
        <w:t>3</w:t>
      </w:r>
      <w:r w:rsidRPr="00AB34E5">
        <w:rPr>
          <w:rFonts w:ascii="仿宋" w:eastAsia="仿宋" w:hAnsi="仿宋" w:cs="仿宋_GB2312" w:hint="eastAsia"/>
          <w:sz w:val="28"/>
          <w:szCs w:val="28"/>
          <w:u w:val="single"/>
        </w:rPr>
        <w:t>年</w:t>
      </w:r>
      <w:r w:rsidR="00E34F18">
        <w:rPr>
          <w:rFonts w:ascii="仿宋" w:eastAsia="仿宋" w:hAnsi="仿宋" w:cs="仿宋_GB2312" w:hint="eastAsia"/>
          <w:sz w:val="28"/>
          <w:szCs w:val="28"/>
          <w:u w:val="single"/>
        </w:rPr>
        <w:t>6</w:t>
      </w:r>
      <w:r w:rsidRPr="00AB34E5">
        <w:rPr>
          <w:rFonts w:ascii="仿宋" w:eastAsia="仿宋" w:hAnsi="仿宋" w:cs="仿宋_GB2312" w:hint="eastAsia"/>
          <w:sz w:val="28"/>
          <w:szCs w:val="28"/>
          <w:u w:val="single"/>
        </w:rPr>
        <w:t>月</w:t>
      </w:r>
      <w:r w:rsidR="00E34F18">
        <w:rPr>
          <w:rFonts w:ascii="仿宋" w:eastAsia="仿宋" w:hAnsi="仿宋" w:cs="仿宋_GB2312" w:hint="eastAsia"/>
          <w:sz w:val="28"/>
          <w:szCs w:val="28"/>
          <w:u w:val="single"/>
        </w:rPr>
        <w:t>2</w:t>
      </w:r>
      <w:r w:rsidR="00E34F18">
        <w:rPr>
          <w:rFonts w:ascii="仿宋" w:eastAsia="仿宋" w:hAnsi="仿宋" w:cs="仿宋_GB2312"/>
          <w:sz w:val="28"/>
          <w:szCs w:val="28"/>
          <w:u w:val="single"/>
        </w:rPr>
        <w:t>5</w:t>
      </w:r>
      <w:r w:rsidRPr="00AB34E5">
        <w:rPr>
          <w:rFonts w:ascii="仿宋" w:eastAsia="仿宋" w:hAnsi="仿宋" w:cs="仿宋_GB2312" w:hint="eastAsia"/>
          <w:sz w:val="28"/>
          <w:szCs w:val="28"/>
          <w:u w:val="single"/>
        </w:rPr>
        <w:t>日</w:t>
      </w:r>
    </w:p>
    <w:p w14:paraId="382C2670" w14:textId="3245B4EF"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Pr="00AB34E5">
        <w:rPr>
          <w:rFonts w:ascii="仿宋" w:eastAsia="仿宋" w:hAnsi="仿宋" w:cs="仿宋_GB2312" w:hint="eastAsia"/>
          <w:sz w:val="28"/>
          <w:szCs w:val="28"/>
          <w:u w:val="single"/>
        </w:rPr>
        <w:t>202</w:t>
      </w:r>
      <w:r w:rsidR="00A453E4" w:rsidRPr="00AB34E5">
        <w:rPr>
          <w:rFonts w:ascii="仿宋" w:eastAsia="仿宋" w:hAnsi="仿宋" w:cs="仿宋_GB2312" w:hint="eastAsia"/>
          <w:sz w:val="28"/>
          <w:szCs w:val="28"/>
          <w:u w:val="single"/>
        </w:rPr>
        <w:t>3</w:t>
      </w:r>
      <w:r w:rsidRPr="00AB34E5">
        <w:rPr>
          <w:rFonts w:ascii="仿宋" w:eastAsia="仿宋" w:hAnsi="仿宋" w:cs="仿宋_GB2312" w:hint="eastAsia"/>
          <w:sz w:val="28"/>
          <w:szCs w:val="28"/>
          <w:u w:val="single"/>
        </w:rPr>
        <w:t>年</w:t>
      </w:r>
      <w:r w:rsidR="00E34F18">
        <w:rPr>
          <w:rFonts w:ascii="仿宋" w:eastAsia="仿宋" w:hAnsi="仿宋" w:cs="仿宋_GB2312" w:hint="eastAsia"/>
          <w:sz w:val="28"/>
          <w:szCs w:val="28"/>
          <w:u w:val="single"/>
        </w:rPr>
        <w:t>6</w:t>
      </w:r>
      <w:r w:rsidRPr="00AB34E5">
        <w:rPr>
          <w:rFonts w:ascii="仿宋" w:eastAsia="仿宋" w:hAnsi="仿宋" w:cs="仿宋_GB2312" w:hint="eastAsia"/>
          <w:sz w:val="28"/>
          <w:szCs w:val="28"/>
          <w:u w:val="single"/>
        </w:rPr>
        <w:t>月</w:t>
      </w:r>
      <w:r w:rsidR="00260115">
        <w:rPr>
          <w:rFonts w:ascii="仿宋" w:eastAsia="仿宋" w:hAnsi="仿宋" w:cs="仿宋_GB2312" w:hint="eastAsia"/>
          <w:sz w:val="28"/>
          <w:szCs w:val="28"/>
          <w:u w:val="single"/>
        </w:rPr>
        <w:t>2</w:t>
      </w:r>
      <w:r w:rsidR="00260115">
        <w:rPr>
          <w:rFonts w:ascii="仿宋" w:eastAsia="仿宋" w:hAnsi="仿宋" w:cs="仿宋_GB2312"/>
          <w:sz w:val="28"/>
          <w:szCs w:val="28"/>
          <w:u w:val="single"/>
        </w:rPr>
        <w:t>9</w:t>
      </w:r>
      <w:r w:rsidRPr="00AB34E5">
        <w:rPr>
          <w:rFonts w:ascii="仿宋" w:eastAsia="仿宋" w:hAnsi="仿宋" w:cs="仿宋_GB2312" w:hint="eastAsia"/>
          <w:sz w:val="28"/>
          <w:szCs w:val="28"/>
          <w:u w:val="single"/>
        </w:rPr>
        <w:t>日</w:t>
      </w:r>
      <w:r w:rsidR="00E34F18">
        <w:rPr>
          <w:rFonts w:ascii="仿宋" w:eastAsia="仿宋" w:hAnsi="仿宋" w:cs="仿宋_GB2312" w:hint="eastAsia"/>
          <w:sz w:val="28"/>
          <w:szCs w:val="28"/>
          <w:u w:val="single"/>
        </w:rPr>
        <w:t>9</w:t>
      </w:r>
      <w:r w:rsidRPr="00AB34E5">
        <w:rPr>
          <w:rFonts w:ascii="仿宋" w:eastAsia="仿宋" w:hAnsi="仿宋" w:cs="仿宋_GB2312" w:hint="eastAsia"/>
          <w:sz w:val="28"/>
          <w:szCs w:val="28"/>
          <w:u w:val="single"/>
        </w:rPr>
        <w:t>:00</w:t>
      </w:r>
    </w:p>
    <w:p w14:paraId="10CB734D" w14:textId="77777777" w:rsidR="000958D5" w:rsidRPr="00AB34E5" w:rsidRDefault="003C5A04">
      <w:pPr>
        <w:ind w:firstLineChars="200" w:firstLine="560"/>
        <w:rPr>
          <w:rFonts w:ascii="仿宋" w:eastAsia="仿宋" w:hAnsi="仿宋" w:cs="仿宋_GB2312"/>
          <w:sz w:val="28"/>
          <w:szCs w:val="28"/>
        </w:rPr>
      </w:pPr>
      <w:r w:rsidRPr="00AB34E5">
        <w:rPr>
          <w:rFonts w:ascii="仿宋" w:eastAsia="仿宋" w:hAnsi="仿宋" w:cs="仿宋_GB2312" w:hint="eastAsia"/>
          <w:sz w:val="28"/>
          <w:szCs w:val="28"/>
        </w:rPr>
        <w:t>3、投标文件递交地点：</w:t>
      </w:r>
      <w:r w:rsidR="000958D5" w:rsidRPr="00AB34E5">
        <w:rPr>
          <w:rFonts w:ascii="仿宋" w:eastAsia="仿宋" w:hAnsi="仿宋" w:cs="仿宋_GB2312" w:hint="eastAsia"/>
          <w:sz w:val="28"/>
          <w:szCs w:val="28"/>
        </w:rPr>
        <w:t>铜陵有色金属集团铜</w:t>
      </w:r>
      <w:proofErr w:type="gramStart"/>
      <w:r w:rsidR="000958D5" w:rsidRPr="00AB34E5">
        <w:rPr>
          <w:rFonts w:ascii="仿宋" w:eastAsia="仿宋" w:hAnsi="仿宋" w:cs="仿宋_GB2312" w:hint="eastAsia"/>
          <w:sz w:val="28"/>
          <w:szCs w:val="28"/>
        </w:rPr>
        <w:t>冠建筑</w:t>
      </w:r>
      <w:proofErr w:type="gramEnd"/>
      <w:r w:rsidR="000958D5" w:rsidRPr="00AB34E5">
        <w:rPr>
          <w:rFonts w:ascii="仿宋" w:eastAsia="仿宋" w:hAnsi="仿宋" w:cs="仿宋_GB2312" w:hint="eastAsia"/>
          <w:sz w:val="28"/>
          <w:szCs w:val="28"/>
        </w:rPr>
        <w:t>安装股份有限公司四楼经营部（安徽省铜陵市黄山大道南段879号）</w:t>
      </w:r>
    </w:p>
    <w:p w14:paraId="681317ED" w14:textId="77777777" w:rsidR="00544646" w:rsidRPr="00AB34E5" w:rsidRDefault="003C5A04">
      <w:pPr>
        <w:ind w:firstLineChars="200" w:firstLine="560"/>
        <w:rPr>
          <w:rFonts w:ascii="仿宋" w:eastAsia="仿宋" w:hAnsi="仿宋" w:cs="仿宋_GB2312"/>
          <w:sz w:val="28"/>
          <w:szCs w:val="28"/>
          <w:u w:val="single"/>
        </w:rPr>
      </w:pPr>
      <w:r w:rsidRPr="00AB34E5">
        <w:rPr>
          <w:rFonts w:ascii="仿宋" w:eastAsia="仿宋" w:hAnsi="仿宋" w:cs="仿宋_GB2312" w:hint="eastAsia"/>
          <w:sz w:val="28"/>
          <w:szCs w:val="28"/>
        </w:rPr>
        <w:t>4、投标文件收件人：</w:t>
      </w:r>
      <w:r w:rsidRPr="00AB34E5">
        <w:rPr>
          <w:rFonts w:ascii="仿宋" w:eastAsia="仿宋" w:hAnsi="仿宋" w:cs="仿宋_GB2312" w:hint="eastAsia"/>
          <w:sz w:val="28"/>
          <w:szCs w:val="28"/>
          <w:u w:val="single"/>
        </w:rPr>
        <w:t>黄赟（18656211500）</w:t>
      </w:r>
    </w:p>
    <w:p w14:paraId="3F89DFD3" w14:textId="351B53C5" w:rsidR="00544646" w:rsidRPr="00AB34E5" w:rsidRDefault="003C5A04">
      <w:pPr>
        <w:ind w:firstLineChars="200" w:firstLine="560"/>
        <w:rPr>
          <w:rFonts w:ascii="仿宋" w:eastAsia="仿宋" w:hAnsi="仿宋" w:cs="仿宋_GB2312"/>
          <w:sz w:val="28"/>
          <w:szCs w:val="28"/>
          <w:u w:val="single"/>
        </w:rPr>
      </w:pPr>
      <w:r w:rsidRPr="00AB34E5">
        <w:rPr>
          <w:rFonts w:ascii="仿宋" w:eastAsia="仿宋" w:hAnsi="仿宋" w:cs="仿宋_GB2312" w:hint="eastAsia"/>
          <w:sz w:val="28"/>
          <w:szCs w:val="28"/>
        </w:rPr>
        <w:t>5、开标时间：</w:t>
      </w:r>
      <w:r w:rsidRPr="00AB34E5">
        <w:rPr>
          <w:rFonts w:ascii="仿宋" w:eastAsia="仿宋" w:hAnsi="仿宋" w:cs="仿宋_GB2312" w:hint="eastAsia"/>
          <w:sz w:val="28"/>
          <w:szCs w:val="28"/>
          <w:u w:val="single"/>
        </w:rPr>
        <w:t>202</w:t>
      </w:r>
      <w:r w:rsidR="00A453E4" w:rsidRPr="00AB34E5">
        <w:rPr>
          <w:rFonts w:ascii="仿宋" w:eastAsia="仿宋" w:hAnsi="仿宋" w:cs="仿宋_GB2312" w:hint="eastAsia"/>
          <w:sz w:val="28"/>
          <w:szCs w:val="28"/>
          <w:u w:val="single"/>
        </w:rPr>
        <w:t>3</w:t>
      </w:r>
      <w:r w:rsidRPr="00AB34E5">
        <w:rPr>
          <w:rFonts w:ascii="仿宋" w:eastAsia="仿宋" w:hAnsi="仿宋" w:cs="仿宋_GB2312" w:hint="eastAsia"/>
          <w:sz w:val="28"/>
          <w:szCs w:val="28"/>
          <w:u w:val="single"/>
        </w:rPr>
        <w:t>年</w:t>
      </w:r>
      <w:r w:rsidR="00E34F18">
        <w:rPr>
          <w:rFonts w:ascii="仿宋" w:eastAsia="仿宋" w:hAnsi="仿宋" w:cs="仿宋_GB2312" w:hint="eastAsia"/>
          <w:sz w:val="28"/>
          <w:szCs w:val="28"/>
          <w:u w:val="single"/>
        </w:rPr>
        <w:t>6</w:t>
      </w:r>
      <w:r w:rsidRPr="00AB34E5">
        <w:rPr>
          <w:rFonts w:ascii="仿宋" w:eastAsia="仿宋" w:hAnsi="仿宋" w:cs="仿宋_GB2312" w:hint="eastAsia"/>
          <w:sz w:val="28"/>
          <w:szCs w:val="28"/>
          <w:u w:val="single"/>
        </w:rPr>
        <w:t>月</w:t>
      </w:r>
      <w:r w:rsidR="00E34F18">
        <w:rPr>
          <w:rFonts w:ascii="仿宋" w:eastAsia="仿宋" w:hAnsi="仿宋" w:cs="仿宋_GB2312"/>
          <w:sz w:val="28"/>
          <w:szCs w:val="28"/>
          <w:u w:val="single"/>
        </w:rPr>
        <w:t>29</w:t>
      </w:r>
      <w:r w:rsidRPr="00AB34E5">
        <w:rPr>
          <w:rFonts w:ascii="仿宋" w:eastAsia="仿宋" w:hAnsi="仿宋" w:cs="仿宋_GB2312" w:hint="eastAsia"/>
          <w:sz w:val="28"/>
          <w:szCs w:val="28"/>
          <w:u w:val="single"/>
        </w:rPr>
        <w:t>日</w:t>
      </w:r>
      <w:r w:rsidR="00E34F18">
        <w:rPr>
          <w:rFonts w:ascii="仿宋" w:eastAsia="仿宋" w:hAnsi="仿宋" w:cs="仿宋_GB2312" w:hint="eastAsia"/>
          <w:sz w:val="28"/>
          <w:szCs w:val="28"/>
          <w:u w:val="single"/>
        </w:rPr>
        <w:t>9</w:t>
      </w:r>
      <w:r w:rsidRPr="00AB34E5">
        <w:rPr>
          <w:rFonts w:ascii="仿宋" w:eastAsia="仿宋" w:hAnsi="仿宋" w:cs="仿宋_GB2312" w:hint="eastAsia"/>
          <w:sz w:val="28"/>
          <w:szCs w:val="28"/>
          <w:u w:val="single"/>
        </w:rPr>
        <w:t>:00</w:t>
      </w:r>
    </w:p>
    <w:p w14:paraId="275C7DBE" w14:textId="77777777" w:rsidR="00544646" w:rsidRDefault="003C5A04">
      <w:pPr>
        <w:ind w:firstLineChars="200" w:firstLine="560"/>
        <w:rPr>
          <w:rFonts w:ascii="仿宋" w:eastAsia="仿宋" w:hAnsi="仿宋" w:cs="仿宋_GB2312"/>
          <w:sz w:val="28"/>
          <w:szCs w:val="28"/>
        </w:rPr>
      </w:pPr>
      <w:r w:rsidRPr="00AB34E5">
        <w:rPr>
          <w:rFonts w:ascii="仿宋" w:eastAsia="仿宋" w:hAnsi="仿宋" w:cs="仿宋_GB2312" w:hint="eastAsia"/>
          <w:sz w:val="28"/>
          <w:szCs w:val="28"/>
        </w:rPr>
        <w:t>6、发中标通知书时间：另行通知</w:t>
      </w:r>
    </w:p>
    <w:p w14:paraId="22509E91" w14:textId="77777777"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09DFF187" w14:textId="77777777" w:rsidR="00544646" w:rsidRDefault="00544646">
      <w:pPr>
        <w:ind w:firstLineChars="200" w:firstLine="560"/>
        <w:rPr>
          <w:rFonts w:ascii="仿宋" w:eastAsia="仿宋" w:hAnsi="仿宋" w:cs="仿宋_GB2312"/>
          <w:sz w:val="28"/>
          <w:szCs w:val="28"/>
        </w:rPr>
      </w:pPr>
    </w:p>
    <w:p w14:paraId="6F417B24" w14:textId="77777777" w:rsidR="00544646" w:rsidRDefault="00544646">
      <w:pPr>
        <w:ind w:firstLineChars="200" w:firstLine="560"/>
        <w:rPr>
          <w:rFonts w:ascii="仿宋" w:eastAsia="仿宋" w:hAnsi="仿宋" w:cs="仿宋_GB2312"/>
          <w:sz w:val="28"/>
          <w:szCs w:val="28"/>
        </w:rPr>
      </w:pPr>
    </w:p>
    <w:p w14:paraId="3E1E0FA3" w14:textId="77777777" w:rsidR="00544646" w:rsidRDefault="00544646">
      <w:pPr>
        <w:ind w:firstLineChars="200" w:firstLine="560"/>
        <w:rPr>
          <w:rFonts w:ascii="仿宋" w:eastAsia="仿宋" w:hAnsi="仿宋" w:cs="仿宋_GB2312"/>
          <w:sz w:val="28"/>
          <w:szCs w:val="28"/>
        </w:rPr>
      </w:pPr>
    </w:p>
    <w:p w14:paraId="224AA7EC" w14:textId="77777777" w:rsidR="00544646" w:rsidRDefault="00544646">
      <w:pPr>
        <w:jc w:val="center"/>
        <w:rPr>
          <w:rFonts w:ascii="仿宋" w:eastAsia="仿宋" w:hAnsi="仿宋" w:cs="仿宋_GB2312"/>
          <w:b/>
          <w:sz w:val="36"/>
          <w:szCs w:val="36"/>
        </w:rPr>
      </w:pPr>
    </w:p>
    <w:p w14:paraId="2518DC0E" w14:textId="77777777" w:rsidR="00505143" w:rsidRDefault="00505143">
      <w:pPr>
        <w:jc w:val="center"/>
        <w:rPr>
          <w:rFonts w:ascii="仿宋" w:eastAsia="仿宋" w:hAnsi="仿宋" w:cs="仿宋_GB2312"/>
          <w:b/>
          <w:sz w:val="36"/>
          <w:szCs w:val="36"/>
        </w:rPr>
      </w:pPr>
    </w:p>
    <w:p w14:paraId="0E55F0BE" w14:textId="77777777" w:rsidR="003823C4" w:rsidRDefault="003823C4">
      <w:pPr>
        <w:jc w:val="center"/>
        <w:rPr>
          <w:rFonts w:ascii="仿宋" w:eastAsia="仿宋" w:hAnsi="仿宋" w:cs="仿宋_GB2312"/>
          <w:b/>
          <w:sz w:val="36"/>
          <w:szCs w:val="36"/>
        </w:rPr>
      </w:pPr>
    </w:p>
    <w:p w14:paraId="5935AA2E" w14:textId="078B840F" w:rsidR="001F0611" w:rsidRDefault="003C5A04">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14:paraId="18A29878" w14:textId="37D4C938" w:rsidR="001F0611" w:rsidRPr="001F0611" w:rsidRDefault="00D8535F" w:rsidP="001F0611">
      <w:pPr>
        <w:ind w:firstLineChars="100" w:firstLine="280"/>
        <w:jc w:val="left"/>
        <w:rPr>
          <w:rFonts w:ascii="仿宋" w:eastAsia="仿宋" w:hAnsi="仿宋" w:cs="仿宋_GB2312"/>
          <w:b/>
          <w:bCs/>
          <w:sz w:val="28"/>
          <w:szCs w:val="28"/>
          <w:u w:val="single"/>
        </w:rPr>
      </w:pPr>
      <w:r>
        <w:rPr>
          <w:rFonts w:ascii="仿宋" w:eastAsia="仿宋" w:hAnsi="仿宋" w:cs="仿宋_GB2312" w:hint="eastAsia"/>
          <w:sz w:val="28"/>
          <w:szCs w:val="28"/>
        </w:rPr>
        <w:t>本次招标的具体内容：</w:t>
      </w:r>
      <w:r w:rsidRPr="0045003F">
        <w:rPr>
          <w:rFonts w:ascii="仿宋" w:eastAsia="仿宋" w:hAnsi="仿宋" w:cs="仿宋_GB2312" w:hint="eastAsia"/>
          <w:sz w:val="28"/>
          <w:szCs w:val="28"/>
          <w:u w:val="single"/>
        </w:rPr>
        <w:t>铜冠建安公司</w:t>
      </w:r>
      <w:r w:rsidR="00A453E4" w:rsidRPr="0045003F">
        <w:rPr>
          <w:rFonts w:ascii="仿宋" w:eastAsia="仿宋" w:hAnsi="仿宋" w:cs="仿宋_GB2312" w:hint="eastAsia"/>
          <w:sz w:val="28"/>
          <w:szCs w:val="28"/>
          <w:u w:val="single"/>
        </w:rPr>
        <w:t>出口厄瓜多尔物资</w:t>
      </w:r>
      <w:r w:rsidR="00026ABF" w:rsidRPr="0045003F">
        <w:rPr>
          <w:rFonts w:ascii="仿宋" w:eastAsia="仿宋" w:hAnsi="仿宋" w:cs="仿宋_GB2312" w:hint="eastAsia"/>
          <w:sz w:val="28"/>
          <w:szCs w:val="28"/>
          <w:u w:val="single"/>
        </w:rPr>
        <w:t>国际货运代理承运商</w:t>
      </w:r>
      <w:r w:rsidR="005B6362" w:rsidRPr="0045003F">
        <w:rPr>
          <w:rFonts w:ascii="仿宋" w:eastAsia="仿宋" w:hAnsi="仿宋" w:cs="仿宋_GB2312" w:hint="eastAsia"/>
          <w:sz w:val="28"/>
          <w:szCs w:val="28"/>
          <w:u w:val="single"/>
        </w:rPr>
        <w:t>，</w:t>
      </w:r>
      <w:r w:rsidR="005B6362" w:rsidRPr="00A27C6C">
        <w:rPr>
          <w:rFonts w:ascii="仿宋" w:eastAsia="仿宋" w:hAnsi="仿宋" w:cs="仿宋_GB2312" w:hint="eastAsia"/>
          <w:sz w:val="28"/>
          <w:szCs w:val="28"/>
          <w:u w:val="single"/>
        </w:rPr>
        <w:t>从国内</w:t>
      </w:r>
      <w:r w:rsidR="00B01EB5" w:rsidRPr="00A27C6C">
        <w:rPr>
          <w:rFonts w:ascii="仿宋" w:eastAsia="仿宋" w:hAnsi="仿宋" w:cs="仿宋_GB2312" w:hint="eastAsia"/>
          <w:sz w:val="28"/>
          <w:szCs w:val="28"/>
          <w:u w:val="single"/>
        </w:rPr>
        <w:t>发货人</w:t>
      </w:r>
      <w:r w:rsidR="005B6362" w:rsidRPr="00A27C6C">
        <w:rPr>
          <w:rFonts w:ascii="仿宋" w:eastAsia="仿宋" w:hAnsi="仿宋" w:cs="仿宋_GB2312" w:hint="eastAsia"/>
          <w:sz w:val="28"/>
          <w:szCs w:val="28"/>
          <w:u w:val="single"/>
        </w:rPr>
        <w:t>工厂</w:t>
      </w:r>
      <w:r w:rsidR="001E608B" w:rsidRPr="00A27C6C">
        <w:rPr>
          <w:rFonts w:ascii="仿宋" w:eastAsia="仿宋" w:hAnsi="仿宋" w:cs="仿宋_GB2312" w:hint="eastAsia"/>
          <w:sz w:val="28"/>
          <w:szCs w:val="28"/>
          <w:u w:val="single"/>
        </w:rPr>
        <w:t>提货</w:t>
      </w:r>
      <w:r w:rsidR="005B6362" w:rsidRPr="00A27C6C">
        <w:rPr>
          <w:rFonts w:ascii="仿宋" w:eastAsia="仿宋" w:hAnsi="仿宋" w:cs="仿宋_GB2312" w:hint="eastAsia"/>
          <w:sz w:val="28"/>
          <w:szCs w:val="28"/>
          <w:u w:val="single"/>
        </w:rPr>
        <w:t>到瓜亚基尔港全程费用，</w:t>
      </w:r>
      <w:r w:rsidR="00A453E4" w:rsidRPr="0045003F">
        <w:rPr>
          <w:rFonts w:ascii="仿宋" w:eastAsia="仿宋" w:hAnsi="仿宋" w:cs="仿宋_GB2312" w:hint="eastAsia"/>
          <w:sz w:val="28"/>
          <w:szCs w:val="28"/>
          <w:u w:val="single"/>
        </w:rPr>
        <w:t>交货条款：CIF</w:t>
      </w:r>
      <w:r w:rsidR="003C5A04" w:rsidRPr="0045003F">
        <w:rPr>
          <w:rFonts w:ascii="仿宋" w:eastAsia="仿宋" w:hAnsi="仿宋" w:cs="仿宋_GB2312" w:hint="eastAsia"/>
          <w:sz w:val="28"/>
          <w:szCs w:val="28"/>
          <w:u w:val="single"/>
        </w:rPr>
        <w:t>。</w:t>
      </w:r>
      <w:r w:rsidR="001F0611" w:rsidRPr="001F0611">
        <w:rPr>
          <w:rFonts w:ascii="仿宋" w:eastAsia="仿宋" w:hAnsi="仿宋" w:cs="仿宋_GB2312" w:hint="eastAsia"/>
          <w:b/>
          <w:bCs/>
          <w:sz w:val="28"/>
          <w:szCs w:val="28"/>
          <w:u w:val="single"/>
        </w:rPr>
        <w:t>详见报价单</w:t>
      </w:r>
      <w:r w:rsidR="001F0611" w:rsidRPr="001F0611">
        <w:rPr>
          <w:rFonts w:ascii="仿宋" w:eastAsia="仿宋" w:hAnsi="仿宋" w:cs="仿宋_GB2312"/>
          <w:b/>
          <w:bCs/>
          <w:sz w:val="28"/>
          <w:szCs w:val="28"/>
          <w:u w:val="single"/>
        </w:rPr>
        <w:t>TGJA-WZ-2023</w:t>
      </w:r>
      <w:r w:rsidR="00EC0F26">
        <w:rPr>
          <w:rFonts w:ascii="仿宋" w:eastAsia="仿宋" w:hAnsi="仿宋" w:cs="仿宋_GB2312" w:hint="eastAsia"/>
          <w:b/>
          <w:bCs/>
          <w:sz w:val="28"/>
          <w:szCs w:val="28"/>
          <w:u w:val="single"/>
        </w:rPr>
        <w:t>94</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2551"/>
        <w:gridCol w:w="2434"/>
        <w:gridCol w:w="2238"/>
      </w:tblGrid>
      <w:tr w:rsidR="00B01EB5" w:rsidRPr="005F1E49" w14:paraId="5157ECAB" w14:textId="77777777" w:rsidTr="00D977D1">
        <w:trPr>
          <w:cantSplit/>
          <w:trHeight w:val="66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DA4C0" w14:textId="77777777" w:rsidR="00B01EB5" w:rsidRPr="005F1E49" w:rsidRDefault="00B01EB5" w:rsidP="00B01EB5">
            <w:pPr>
              <w:widowControl/>
              <w:spacing w:line="420" w:lineRule="atLeast"/>
              <w:rPr>
                <w:rFonts w:ascii="Tahoma" w:hAnsi="Tahoma" w:cs="Tahoma"/>
                <w:color w:val="333333"/>
                <w:kern w:val="0"/>
                <w:sz w:val="20"/>
                <w:szCs w:val="20"/>
              </w:rPr>
            </w:pPr>
            <w:r w:rsidRPr="005F1E49">
              <w:rPr>
                <w:rFonts w:ascii="宋体" w:hAnsi="宋体" w:cs="Tahoma" w:hint="eastAsia"/>
                <w:color w:val="333333"/>
                <w:kern w:val="0"/>
                <w:sz w:val="24"/>
                <w:szCs w:val="20"/>
              </w:rPr>
              <w:t>序号</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562E0B" w14:textId="1286A0E7" w:rsidR="00B01EB5" w:rsidRPr="005F1E49" w:rsidRDefault="00B01EB5" w:rsidP="00D977D1">
            <w:pPr>
              <w:widowControl/>
              <w:spacing w:line="420" w:lineRule="atLeast"/>
              <w:ind w:firstLine="480"/>
              <w:rPr>
                <w:rFonts w:ascii="Tahoma" w:hAnsi="Tahoma" w:cs="Tahoma"/>
                <w:color w:val="333333"/>
                <w:kern w:val="0"/>
                <w:sz w:val="20"/>
                <w:szCs w:val="20"/>
              </w:rPr>
            </w:pPr>
            <w:r w:rsidRPr="005F1E49">
              <w:rPr>
                <w:rFonts w:ascii="宋体" w:hAnsi="宋体" w:cs="Tahoma" w:hint="eastAsia"/>
                <w:color w:val="333333"/>
                <w:kern w:val="0"/>
                <w:sz w:val="24"/>
                <w:szCs w:val="20"/>
              </w:rPr>
              <w:t>运输</w:t>
            </w:r>
            <w:r w:rsidR="00D977D1">
              <w:rPr>
                <w:rFonts w:ascii="宋体" w:hAnsi="宋体" w:cs="Tahoma" w:hint="eastAsia"/>
                <w:color w:val="333333"/>
                <w:kern w:val="0"/>
                <w:sz w:val="24"/>
                <w:szCs w:val="20"/>
              </w:rPr>
              <w:t>线路</w:t>
            </w:r>
          </w:p>
        </w:tc>
        <w:tc>
          <w:tcPr>
            <w:tcW w:w="2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EA5D7" w14:textId="7AD3B67D" w:rsidR="00D977D1" w:rsidRDefault="003823C4" w:rsidP="00D977D1">
            <w:pPr>
              <w:widowControl/>
              <w:spacing w:line="420" w:lineRule="atLeast"/>
              <w:ind w:firstLineChars="100" w:firstLine="240"/>
              <w:rPr>
                <w:rFonts w:ascii="宋体" w:hAnsi="宋体" w:cs="Tahoma"/>
                <w:color w:val="333333"/>
                <w:kern w:val="0"/>
                <w:sz w:val="24"/>
                <w:szCs w:val="20"/>
              </w:rPr>
            </w:pPr>
            <w:r>
              <w:rPr>
                <w:rFonts w:ascii="宋体" w:hAnsi="宋体" w:cs="Tahoma" w:hint="eastAsia"/>
                <w:color w:val="333333"/>
                <w:kern w:val="0"/>
                <w:sz w:val="24"/>
                <w:szCs w:val="20"/>
              </w:rPr>
              <w:t>货物</w:t>
            </w:r>
            <w:r w:rsidR="00D977D1">
              <w:rPr>
                <w:rFonts w:ascii="宋体" w:hAnsi="宋体" w:cs="Tahoma" w:hint="eastAsia"/>
                <w:color w:val="333333"/>
                <w:kern w:val="0"/>
                <w:sz w:val="24"/>
                <w:szCs w:val="20"/>
              </w:rPr>
              <w:t>海</w:t>
            </w:r>
            <w:r w:rsidR="00B01EB5" w:rsidRPr="005F1E49">
              <w:rPr>
                <w:rFonts w:ascii="宋体" w:hAnsi="宋体" w:cs="Tahoma" w:hint="eastAsia"/>
                <w:color w:val="333333"/>
                <w:kern w:val="0"/>
                <w:sz w:val="24"/>
                <w:szCs w:val="20"/>
              </w:rPr>
              <w:t>运费报价</w:t>
            </w:r>
          </w:p>
          <w:p w14:paraId="45314319" w14:textId="47D34A62" w:rsidR="00B01EB5" w:rsidRPr="005F1E49" w:rsidRDefault="00B01EB5" w:rsidP="00D977D1">
            <w:pPr>
              <w:widowControl/>
              <w:spacing w:line="420" w:lineRule="atLeast"/>
              <w:rPr>
                <w:rFonts w:ascii="Tahoma" w:hAnsi="Tahoma" w:cs="Tahoma"/>
                <w:color w:val="333333"/>
                <w:kern w:val="0"/>
                <w:sz w:val="20"/>
                <w:szCs w:val="20"/>
              </w:rPr>
            </w:pPr>
            <w:r w:rsidRPr="005F1E49">
              <w:rPr>
                <w:rFonts w:ascii="宋体" w:hAnsi="宋体" w:cs="Tahoma" w:hint="eastAsia"/>
                <w:color w:val="333333"/>
                <w:kern w:val="0"/>
                <w:sz w:val="24"/>
                <w:szCs w:val="20"/>
              </w:rPr>
              <w:t>（美元</w:t>
            </w:r>
            <w:r w:rsidRPr="00D977D1">
              <w:rPr>
                <w:rFonts w:ascii="宋体" w:hAnsi="宋体" w:cs="Tahoma"/>
                <w:color w:val="333333"/>
                <w:kern w:val="0"/>
                <w:sz w:val="24"/>
                <w:szCs w:val="20"/>
              </w:rPr>
              <w:t>/</w:t>
            </w:r>
            <w:r w:rsidR="00D977D1" w:rsidRPr="00D977D1">
              <w:rPr>
                <w:rFonts w:ascii="宋体" w:hAnsi="宋体" w:cs="Tahoma"/>
                <w:color w:val="333333"/>
                <w:kern w:val="0"/>
                <w:sz w:val="24"/>
                <w:szCs w:val="20"/>
              </w:rPr>
              <w:t>4</w:t>
            </w:r>
            <w:r w:rsidR="00926F57">
              <w:rPr>
                <w:rFonts w:ascii="宋体" w:hAnsi="宋体" w:cs="Tahoma"/>
                <w:color w:val="333333"/>
                <w:kern w:val="0"/>
                <w:sz w:val="24"/>
                <w:szCs w:val="20"/>
              </w:rPr>
              <w:t>0O</w:t>
            </w:r>
            <w:r w:rsidR="00D977D1" w:rsidRPr="00D977D1">
              <w:rPr>
                <w:rFonts w:ascii="宋体" w:hAnsi="宋体" w:cs="Tahoma"/>
                <w:color w:val="333333"/>
                <w:kern w:val="0"/>
                <w:sz w:val="24"/>
                <w:szCs w:val="20"/>
              </w:rPr>
              <w:t>T</w:t>
            </w:r>
            <w:r w:rsidRPr="005F1E49">
              <w:rPr>
                <w:rFonts w:ascii="宋体" w:hAnsi="宋体" w:cs="Tahoma" w:hint="eastAsia"/>
                <w:color w:val="333333"/>
                <w:kern w:val="0"/>
                <w:sz w:val="24"/>
                <w:szCs w:val="20"/>
              </w:rPr>
              <w:t>集装箱）</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7ED87" w14:textId="77777777" w:rsidR="00B01EB5" w:rsidRPr="00D977D1" w:rsidRDefault="00B01EB5" w:rsidP="00D977D1">
            <w:pPr>
              <w:widowControl/>
              <w:spacing w:line="420" w:lineRule="atLeast"/>
              <w:ind w:firstLineChars="100" w:firstLine="240"/>
              <w:rPr>
                <w:rFonts w:ascii="宋体" w:hAnsi="宋体" w:cs="Tahoma"/>
                <w:color w:val="333333"/>
                <w:kern w:val="0"/>
                <w:sz w:val="24"/>
                <w:szCs w:val="20"/>
              </w:rPr>
            </w:pPr>
            <w:r w:rsidRPr="00D977D1">
              <w:rPr>
                <w:rFonts w:ascii="宋体" w:hAnsi="宋体" w:cs="Tahoma" w:hint="eastAsia"/>
                <w:color w:val="333333"/>
                <w:kern w:val="0"/>
                <w:sz w:val="24"/>
                <w:szCs w:val="20"/>
              </w:rPr>
              <w:t>货物上船前费用</w:t>
            </w:r>
          </w:p>
          <w:p w14:paraId="1590068C" w14:textId="7FBABCF4" w:rsidR="00B01EB5" w:rsidRPr="005F1E49" w:rsidRDefault="00B01EB5" w:rsidP="00D977D1">
            <w:pPr>
              <w:widowControl/>
              <w:spacing w:line="420" w:lineRule="atLeast"/>
              <w:rPr>
                <w:rFonts w:ascii="宋体" w:hAnsi="宋体" w:cs="Tahoma"/>
                <w:color w:val="333333"/>
                <w:kern w:val="0"/>
                <w:sz w:val="24"/>
                <w:szCs w:val="20"/>
              </w:rPr>
            </w:pPr>
            <w:r w:rsidRPr="00D977D1">
              <w:rPr>
                <w:rFonts w:ascii="宋体" w:hAnsi="宋体" w:cs="Tahoma" w:hint="eastAsia"/>
                <w:color w:val="333333"/>
                <w:kern w:val="0"/>
                <w:sz w:val="24"/>
                <w:szCs w:val="20"/>
              </w:rPr>
              <w:t>（元</w:t>
            </w:r>
            <w:r w:rsidRPr="00D977D1">
              <w:rPr>
                <w:rFonts w:ascii="宋体" w:hAnsi="宋体" w:cs="Tahoma"/>
                <w:color w:val="333333"/>
                <w:kern w:val="0"/>
                <w:sz w:val="24"/>
                <w:szCs w:val="20"/>
              </w:rPr>
              <w:t>/</w:t>
            </w:r>
            <w:r w:rsidR="00D977D1">
              <w:rPr>
                <w:rFonts w:ascii="宋体" w:hAnsi="宋体" w:cs="Tahoma"/>
                <w:color w:val="333333"/>
                <w:kern w:val="0"/>
                <w:sz w:val="24"/>
                <w:szCs w:val="20"/>
              </w:rPr>
              <w:t>40OT</w:t>
            </w:r>
            <w:r w:rsidRPr="00D977D1">
              <w:rPr>
                <w:rFonts w:ascii="宋体" w:hAnsi="宋体" w:cs="Tahoma" w:hint="eastAsia"/>
                <w:color w:val="333333"/>
                <w:kern w:val="0"/>
                <w:sz w:val="24"/>
                <w:szCs w:val="20"/>
              </w:rPr>
              <w:t>集装箱）</w:t>
            </w:r>
          </w:p>
        </w:tc>
      </w:tr>
      <w:tr w:rsidR="00D977D1" w:rsidRPr="005F1E49" w14:paraId="2DB9F7B4" w14:textId="77777777" w:rsidTr="00D977D1">
        <w:trPr>
          <w:cantSplit/>
          <w:trHeight w:val="63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DFE4C26" w14:textId="39EFD14E" w:rsidR="00D977D1" w:rsidRPr="005F1E49" w:rsidRDefault="00D977D1" w:rsidP="00D977D1">
            <w:pPr>
              <w:widowControl/>
              <w:spacing w:line="420" w:lineRule="atLeast"/>
              <w:rPr>
                <w:rFonts w:ascii="宋体" w:hAnsi="宋体" w:cs="Tahoma"/>
                <w:color w:val="333333"/>
                <w:kern w:val="0"/>
                <w:sz w:val="24"/>
                <w:szCs w:val="20"/>
              </w:rPr>
            </w:pPr>
            <w:r>
              <w:rPr>
                <w:rFonts w:ascii="宋体" w:hAnsi="宋体" w:cs="Tahoma" w:hint="eastAsia"/>
                <w:color w:val="333333"/>
                <w:kern w:val="0"/>
                <w:sz w:val="24"/>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BC28C4" w14:textId="02968449" w:rsidR="00D977D1" w:rsidRPr="005F1E49" w:rsidRDefault="00D977D1" w:rsidP="00D977D1">
            <w:pPr>
              <w:widowControl/>
              <w:spacing w:line="420" w:lineRule="atLeast"/>
              <w:jc w:val="left"/>
              <w:rPr>
                <w:rFonts w:ascii="宋体" w:hAnsi="宋体" w:cs="Tahoma"/>
                <w:color w:val="333333"/>
                <w:kern w:val="0"/>
                <w:sz w:val="24"/>
              </w:rPr>
            </w:pPr>
            <w:r>
              <w:rPr>
                <w:rFonts w:ascii="宋体" w:hAnsi="宋体" w:cs="Tahoma" w:hint="eastAsia"/>
                <w:color w:val="333333"/>
                <w:kern w:val="0"/>
                <w:sz w:val="24"/>
              </w:rPr>
              <w:t>发货人工厂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074D4AC" w14:textId="6B94C82C" w:rsidR="00D977D1" w:rsidRPr="005F1E49" w:rsidRDefault="00D977D1" w:rsidP="00D977D1">
            <w:pPr>
              <w:widowControl/>
              <w:spacing w:line="420" w:lineRule="atLeast"/>
              <w:jc w:val="left"/>
              <w:rPr>
                <w:rFonts w:ascii="宋体" w:hAnsi="宋体" w:cs="Arial"/>
                <w:color w:val="333333"/>
                <w:kern w:val="0"/>
                <w:sz w:val="24"/>
              </w:rPr>
            </w:pPr>
            <w:r>
              <w:rPr>
                <w:rFonts w:ascii="宋体" w:hAnsi="宋体" w:cs="Arial" w:hint="eastAsia"/>
                <w:color w:val="333333"/>
                <w:kern w:val="0"/>
                <w:sz w:val="24"/>
              </w:rPr>
              <w:t>厄瓜多尔-瓜亚基尔港</w:t>
            </w: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4D0FB2DC" w14:textId="77777777" w:rsidR="00D977D1" w:rsidRPr="005F1E49" w:rsidRDefault="00D977D1" w:rsidP="00574D3E">
            <w:pPr>
              <w:widowControl/>
              <w:spacing w:line="420" w:lineRule="atLeast"/>
              <w:ind w:firstLine="480"/>
              <w:jc w:val="center"/>
              <w:rPr>
                <w:rFonts w:ascii="宋体" w:hAnsi="宋体" w:cs="Tahoma"/>
                <w:color w:val="333333"/>
                <w:kern w:val="0"/>
                <w:sz w:val="24"/>
                <w:szCs w:val="20"/>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14:paraId="6E4D7CCF" w14:textId="77777777" w:rsidR="00D977D1" w:rsidRPr="005F1E49" w:rsidRDefault="00D977D1" w:rsidP="00574D3E">
            <w:pPr>
              <w:widowControl/>
              <w:spacing w:line="420" w:lineRule="atLeast"/>
              <w:ind w:firstLine="480"/>
              <w:jc w:val="left"/>
              <w:rPr>
                <w:rFonts w:ascii="宋体" w:hAnsi="宋体" w:cs="Tahoma"/>
                <w:color w:val="333333"/>
                <w:kern w:val="0"/>
                <w:sz w:val="24"/>
                <w:szCs w:val="20"/>
              </w:rPr>
            </w:pPr>
          </w:p>
        </w:tc>
      </w:tr>
    </w:tbl>
    <w:p w14:paraId="33F2EE3C" w14:textId="77777777" w:rsidR="00544646" w:rsidRDefault="003C5A04">
      <w:pPr>
        <w:rPr>
          <w:rFonts w:ascii="仿宋" w:eastAsia="仿宋" w:hAnsi="仿宋" w:cs="仿宋_GB2312"/>
          <w:b/>
          <w:bCs/>
          <w:sz w:val="28"/>
          <w:szCs w:val="28"/>
        </w:rPr>
      </w:pPr>
      <w:r>
        <w:rPr>
          <w:rFonts w:ascii="仿宋" w:eastAsia="仿宋" w:hAnsi="仿宋" w:cs="仿宋_GB2312" w:hint="eastAsia"/>
          <w:b/>
          <w:bCs/>
          <w:sz w:val="28"/>
          <w:szCs w:val="28"/>
        </w:rPr>
        <w:t>说明：</w:t>
      </w:r>
    </w:p>
    <w:p w14:paraId="09AA4B2B" w14:textId="70101D08" w:rsidR="00544646" w:rsidRDefault="0045003F">
      <w:pPr>
        <w:ind w:firstLineChars="200" w:firstLine="560"/>
        <w:rPr>
          <w:rFonts w:ascii="仿宋" w:eastAsia="仿宋" w:hAnsi="仿宋" w:cs="仿宋_GB2312"/>
          <w:sz w:val="28"/>
          <w:szCs w:val="28"/>
        </w:rPr>
      </w:pPr>
      <w:bookmarkStart w:id="0" w:name="_Hlk138539088"/>
      <w:r>
        <w:rPr>
          <w:rFonts w:ascii="仿宋" w:eastAsia="仿宋" w:hAnsi="仿宋" w:cs="仿宋_GB2312" w:hint="eastAsia"/>
          <w:sz w:val="28"/>
          <w:szCs w:val="28"/>
        </w:rPr>
        <w:t>本次</w:t>
      </w:r>
      <w:r w:rsidR="003C5A04">
        <w:rPr>
          <w:rFonts w:ascii="仿宋" w:eastAsia="仿宋" w:hAnsi="仿宋" w:cs="仿宋_GB2312" w:hint="eastAsia"/>
          <w:sz w:val="28"/>
          <w:szCs w:val="28"/>
        </w:rPr>
        <w:t>招标</w:t>
      </w:r>
      <w:r>
        <w:rPr>
          <w:rFonts w:ascii="仿宋" w:eastAsia="仿宋" w:hAnsi="仿宋" w:cs="仿宋_GB2312" w:hint="eastAsia"/>
          <w:sz w:val="28"/>
          <w:szCs w:val="28"/>
        </w:rPr>
        <w:t>报价</w:t>
      </w:r>
      <w:r w:rsidR="003C5A04">
        <w:rPr>
          <w:rFonts w:ascii="仿宋" w:eastAsia="仿宋" w:hAnsi="仿宋" w:cs="仿宋_GB2312" w:hint="eastAsia"/>
          <w:sz w:val="28"/>
          <w:szCs w:val="28"/>
        </w:rPr>
        <w:t>为</w:t>
      </w:r>
      <w:r w:rsidRPr="00EC0F26">
        <w:rPr>
          <w:rFonts w:ascii="仿宋" w:eastAsia="仿宋" w:hAnsi="仿宋" w:cs="仿宋_GB2312" w:hint="eastAsia"/>
          <w:b/>
          <w:bCs/>
          <w:sz w:val="28"/>
          <w:szCs w:val="28"/>
          <w:u w:val="single"/>
        </w:rPr>
        <w:t>单个4</w:t>
      </w:r>
      <w:r w:rsidRPr="00EC0F26">
        <w:rPr>
          <w:rFonts w:ascii="仿宋" w:eastAsia="仿宋" w:hAnsi="仿宋" w:cs="仿宋_GB2312"/>
          <w:b/>
          <w:bCs/>
          <w:sz w:val="28"/>
          <w:szCs w:val="28"/>
          <w:u w:val="single"/>
        </w:rPr>
        <w:t>0OT</w:t>
      </w:r>
      <w:r w:rsidRPr="00EC0F26">
        <w:rPr>
          <w:rFonts w:ascii="仿宋" w:eastAsia="仿宋" w:hAnsi="仿宋" w:cs="仿宋_GB2312" w:hint="eastAsia"/>
          <w:b/>
          <w:bCs/>
          <w:sz w:val="28"/>
          <w:szCs w:val="28"/>
          <w:u w:val="single"/>
        </w:rPr>
        <w:t>集装箱费用</w:t>
      </w:r>
      <w:bookmarkEnd w:id="0"/>
      <w:r>
        <w:rPr>
          <w:rFonts w:ascii="仿宋" w:eastAsia="仿宋" w:hAnsi="仿宋" w:cs="仿宋_GB2312" w:hint="eastAsia"/>
          <w:sz w:val="28"/>
          <w:szCs w:val="28"/>
        </w:rPr>
        <w:t>，</w:t>
      </w:r>
      <w:r w:rsidR="003C5A04">
        <w:rPr>
          <w:rFonts w:ascii="仿宋" w:eastAsia="仿宋" w:hAnsi="仿宋" w:cs="仿宋_GB2312" w:hint="eastAsia"/>
          <w:sz w:val="28"/>
          <w:szCs w:val="28"/>
        </w:rPr>
        <w:t>此</w:t>
      </w:r>
      <w:r>
        <w:rPr>
          <w:rFonts w:ascii="仿宋" w:eastAsia="仿宋" w:hAnsi="仿宋" w:cs="仿宋_GB2312" w:hint="eastAsia"/>
          <w:sz w:val="28"/>
          <w:szCs w:val="28"/>
        </w:rPr>
        <w:t>价格</w:t>
      </w:r>
      <w:r w:rsidR="003C5A04">
        <w:rPr>
          <w:rFonts w:ascii="仿宋" w:eastAsia="仿宋" w:hAnsi="仿宋" w:cs="仿宋_GB2312" w:hint="eastAsia"/>
          <w:sz w:val="28"/>
          <w:szCs w:val="28"/>
        </w:rPr>
        <w:t>仅作为评标</w:t>
      </w:r>
      <w:r>
        <w:rPr>
          <w:rFonts w:ascii="仿宋" w:eastAsia="仿宋" w:hAnsi="仿宋" w:cs="仿宋_GB2312" w:hint="eastAsia"/>
          <w:sz w:val="28"/>
          <w:szCs w:val="28"/>
        </w:rPr>
        <w:t>参考</w:t>
      </w:r>
      <w:r w:rsidR="003C5A04">
        <w:rPr>
          <w:rFonts w:ascii="仿宋" w:eastAsia="仿宋" w:hAnsi="仿宋" w:cs="仿宋_GB2312" w:hint="eastAsia"/>
          <w:sz w:val="28"/>
          <w:szCs w:val="28"/>
        </w:rPr>
        <w:t>依据，不作为中标人结算数量的依据，</w:t>
      </w:r>
      <w:r w:rsidR="003C5A04" w:rsidRPr="00EC0F26">
        <w:rPr>
          <w:rFonts w:ascii="仿宋" w:eastAsia="仿宋" w:hAnsi="仿宋" w:cs="仿宋_GB2312" w:hint="eastAsia"/>
          <w:sz w:val="28"/>
          <w:szCs w:val="28"/>
        </w:rPr>
        <w:t>最终</w:t>
      </w:r>
      <w:r w:rsidRPr="00EC0F26">
        <w:rPr>
          <w:rFonts w:ascii="仿宋" w:eastAsia="仿宋" w:hAnsi="仿宋" w:cs="仿宋_GB2312" w:hint="eastAsia"/>
          <w:sz w:val="28"/>
          <w:szCs w:val="28"/>
        </w:rPr>
        <w:t>签订合同和</w:t>
      </w:r>
      <w:r w:rsidR="003C5A04" w:rsidRPr="00EC0F26">
        <w:rPr>
          <w:rFonts w:ascii="仿宋" w:eastAsia="仿宋" w:hAnsi="仿宋" w:cs="仿宋_GB2312" w:hint="eastAsia"/>
          <w:sz w:val="28"/>
          <w:szCs w:val="28"/>
        </w:rPr>
        <w:t>结算</w:t>
      </w:r>
      <w:r w:rsidRPr="00EC0F26">
        <w:rPr>
          <w:rFonts w:ascii="仿宋" w:eastAsia="仿宋" w:hAnsi="仿宋" w:cs="仿宋_GB2312" w:hint="eastAsia"/>
          <w:sz w:val="28"/>
          <w:szCs w:val="28"/>
        </w:rPr>
        <w:t>按实际发货时箱量</w:t>
      </w:r>
      <w:r w:rsidR="003C5A04" w:rsidRPr="00EC0F26">
        <w:rPr>
          <w:rFonts w:ascii="仿宋" w:eastAsia="仿宋" w:hAnsi="仿宋" w:cs="仿宋_GB2312" w:hint="eastAsia"/>
          <w:sz w:val="28"/>
          <w:szCs w:val="28"/>
        </w:rPr>
        <w:t>。</w:t>
      </w:r>
    </w:p>
    <w:p w14:paraId="0C663277" w14:textId="77777777" w:rsidR="00544646" w:rsidRDefault="00544646">
      <w:pPr>
        <w:rPr>
          <w:rFonts w:ascii="仿宋" w:eastAsia="仿宋" w:hAnsi="仿宋" w:cs="仿宋_GB2312"/>
          <w:sz w:val="28"/>
          <w:szCs w:val="28"/>
        </w:rPr>
      </w:pPr>
    </w:p>
    <w:p w14:paraId="7CBE8298" w14:textId="0C09FBE5"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14:paraId="12EA289D" w14:textId="77777777" w:rsidR="00926F57"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sidR="00F25FA6">
        <w:rPr>
          <w:rFonts w:ascii="仿宋" w:eastAsia="仿宋" w:hAnsi="仿宋" w:cs="仿宋_GB2312" w:hint="eastAsia"/>
          <w:sz w:val="28"/>
          <w:szCs w:val="28"/>
        </w:rPr>
        <w:t>投标人必须是</w:t>
      </w:r>
      <w:r>
        <w:rPr>
          <w:rFonts w:ascii="仿宋" w:eastAsia="仿宋" w:hAnsi="仿宋" w:cs="仿宋_GB2312" w:hint="eastAsia"/>
          <w:sz w:val="28"/>
          <w:szCs w:val="28"/>
        </w:rPr>
        <w:t>在中华人民共和国境内依法经国家工商、税务机关登记注册</w:t>
      </w:r>
      <w:r w:rsidR="00F25FA6">
        <w:rPr>
          <w:rFonts w:ascii="仿宋" w:eastAsia="仿宋" w:hAnsi="仿宋" w:cs="仿宋_GB2312" w:hint="eastAsia"/>
          <w:sz w:val="28"/>
          <w:szCs w:val="28"/>
        </w:rPr>
        <w:t>的一般纳税人</w:t>
      </w:r>
      <w:r w:rsidR="00926F57">
        <w:rPr>
          <w:rFonts w:ascii="仿宋" w:eastAsia="仿宋" w:hAnsi="仿宋" w:cs="仿宋_GB2312" w:hint="eastAsia"/>
          <w:sz w:val="28"/>
          <w:szCs w:val="28"/>
        </w:rPr>
        <w:t>；</w:t>
      </w:r>
    </w:p>
    <w:p w14:paraId="588B4824" w14:textId="64A11687"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2F69BD">
        <w:rPr>
          <w:rFonts w:ascii="仿宋" w:eastAsia="仿宋" w:hAnsi="仿宋" w:cs="仿宋_GB2312" w:hint="eastAsia"/>
          <w:sz w:val="28"/>
          <w:szCs w:val="28"/>
        </w:rPr>
        <w:t>、</w:t>
      </w:r>
      <w:r w:rsidR="00F25FA6" w:rsidRPr="00F25FA6">
        <w:rPr>
          <w:rFonts w:ascii="仿宋" w:eastAsia="仿宋" w:hAnsi="仿宋" w:cs="仿宋_GB2312" w:hint="eastAsia"/>
          <w:sz w:val="28"/>
          <w:szCs w:val="28"/>
        </w:rPr>
        <w:t>投标</w:t>
      </w:r>
      <w:r w:rsidR="00F25FA6">
        <w:rPr>
          <w:rFonts w:ascii="仿宋" w:eastAsia="仿宋" w:hAnsi="仿宋" w:cs="仿宋_GB2312" w:hint="eastAsia"/>
          <w:sz w:val="28"/>
          <w:szCs w:val="28"/>
        </w:rPr>
        <w:t>人</w:t>
      </w:r>
      <w:r w:rsidR="00F25FA6" w:rsidRPr="00F25FA6">
        <w:rPr>
          <w:rFonts w:ascii="仿宋" w:eastAsia="仿宋" w:hAnsi="仿宋" w:cs="仿宋_GB2312" w:hint="eastAsia"/>
          <w:sz w:val="28"/>
          <w:szCs w:val="28"/>
        </w:rPr>
        <w:t>应具备独立法人资格，</w:t>
      </w:r>
      <w:r w:rsidR="00F25FA6">
        <w:rPr>
          <w:rFonts w:ascii="仿宋" w:eastAsia="仿宋" w:hAnsi="仿宋" w:cs="仿宋_GB2312" w:hint="eastAsia"/>
          <w:sz w:val="28"/>
          <w:szCs w:val="28"/>
        </w:rPr>
        <w:t>和</w:t>
      </w:r>
      <w:r w:rsidR="00F25FA6" w:rsidRPr="00F25FA6">
        <w:rPr>
          <w:rFonts w:ascii="仿宋" w:eastAsia="仿宋" w:hAnsi="仿宋" w:cs="仿宋_GB2312" w:hint="eastAsia"/>
          <w:sz w:val="28"/>
          <w:szCs w:val="28"/>
        </w:rPr>
        <w:t>独立签订服务合同</w:t>
      </w:r>
      <w:r w:rsidR="00F25FA6">
        <w:rPr>
          <w:rFonts w:ascii="仿宋" w:eastAsia="仿宋" w:hAnsi="仿宋" w:cs="仿宋_GB2312" w:hint="eastAsia"/>
          <w:sz w:val="28"/>
          <w:szCs w:val="28"/>
        </w:rPr>
        <w:t>及</w:t>
      </w:r>
      <w:r w:rsidR="00F25FA6" w:rsidRPr="00F25FA6">
        <w:rPr>
          <w:rFonts w:ascii="仿宋" w:eastAsia="仿宋" w:hAnsi="仿宋" w:cs="仿宋_GB2312" w:hint="eastAsia"/>
          <w:sz w:val="28"/>
          <w:szCs w:val="28"/>
        </w:rPr>
        <w:t>履行合同的能力</w:t>
      </w:r>
      <w:r w:rsidR="00F25FA6">
        <w:rPr>
          <w:rFonts w:ascii="仿宋" w:eastAsia="仿宋" w:hAnsi="仿宋" w:cs="仿宋_GB2312" w:hint="eastAsia"/>
          <w:sz w:val="28"/>
          <w:szCs w:val="28"/>
        </w:rPr>
        <w:t>。</w:t>
      </w:r>
    </w:p>
    <w:p w14:paraId="725B6E2F" w14:textId="65B50716" w:rsidR="001D7690" w:rsidRDefault="003C5A04" w:rsidP="003753D1">
      <w:pPr>
        <w:ind w:firstLineChars="200" w:firstLine="560"/>
        <w:rPr>
          <w:rFonts w:ascii="仿宋" w:eastAsia="仿宋" w:hAnsi="仿宋" w:cs="仿宋_GB2312"/>
          <w:sz w:val="28"/>
          <w:szCs w:val="28"/>
        </w:rPr>
      </w:pPr>
      <w:r w:rsidRPr="00955827">
        <w:rPr>
          <w:rFonts w:ascii="仿宋" w:eastAsia="仿宋" w:hAnsi="仿宋" w:cs="仿宋_GB2312" w:hint="eastAsia"/>
          <w:sz w:val="28"/>
          <w:szCs w:val="28"/>
        </w:rPr>
        <w:t>3</w:t>
      </w:r>
      <w:r w:rsidR="00B36557" w:rsidRPr="00955827">
        <w:rPr>
          <w:rFonts w:ascii="仿宋" w:eastAsia="仿宋" w:hAnsi="仿宋" w:cs="仿宋_GB2312" w:hint="eastAsia"/>
          <w:sz w:val="28"/>
          <w:szCs w:val="28"/>
        </w:rPr>
        <w:t>、</w:t>
      </w:r>
      <w:r w:rsidR="003753D1" w:rsidRPr="00955827">
        <w:rPr>
          <w:rFonts w:ascii="仿宋" w:eastAsia="仿宋" w:hAnsi="仿宋" w:cs="仿宋_GB2312" w:hint="eastAsia"/>
          <w:sz w:val="28"/>
          <w:szCs w:val="28"/>
        </w:rPr>
        <w:t>投标人营业执照所列示的经营范围必须</w:t>
      </w:r>
      <w:r w:rsidR="009D299A" w:rsidRPr="009D299A">
        <w:rPr>
          <w:rFonts w:ascii="仿宋" w:eastAsia="仿宋" w:hAnsi="仿宋" w:cs="仿宋_GB2312" w:hint="eastAsia"/>
          <w:sz w:val="28"/>
          <w:szCs w:val="28"/>
        </w:rPr>
        <w:t>具备从事国际货运代理行业资质，</w:t>
      </w:r>
      <w:r w:rsidR="00F0553E" w:rsidRPr="00F0553E">
        <w:rPr>
          <w:rFonts w:ascii="仿宋" w:eastAsia="仿宋" w:hAnsi="仿宋" w:cs="仿宋_GB2312" w:hint="eastAsia"/>
          <w:sz w:val="28"/>
          <w:szCs w:val="28"/>
        </w:rPr>
        <w:t>提供的相关资质证件均须在年审有效期内</w:t>
      </w:r>
      <w:r w:rsidR="00F0553E">
        <w:rPr>
          <w:rFonts w:ascii="仿宋" w:eastAsia="仿宋" w:hAnsi="仿宋" w:cs="仿宋_GB2312" w:hint="eastAsia"/>
          <w:sz w:val="28"/>
          <w:szCs w:val="28"/>
        </w:rPr>
        <w:t>。</w:t>
      </w:r>
    </w:p>
    <w:p w14:paraId="4396F9DB" w14:textId="6CDDC668" w:rsidR="00544646" w:rsidRDefault="001D7690">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3C5A04" w:rsidRPr="00955827">
        <w:rPr>
          <w:rFonts w:ascii="仿宋" w:eastAsia="仿宋" w:hAnsi="仿宋" w:cs="仿宋_GB2312" w:hint="eastAsia"/>
          <w:sz w:val="28"/>
          <w:szCs w:val="28"/>
        </w:rPr>
        <w:t>、</w:t>
      </w:r>
      <w:r w:rsidR="00F0553E" w:rsidRPr="00F0553E">
        <w:rPr>
          <w:rFonts w:ascii="仿宋" w:eastAsia="仿宋" w:hAnsi="仿宋" w:cs="仿宋_GB2312" w:hint="eastAsia"/>
          <w:sz w:val="28"/>
          <w:szCs w:val="28"/>
        </w:rPr>
        <w:t>投标方注册资本不低于</w:t>
      </w:r>
      <w:r w:rsidR="00F0553E">
        <w:rPr>
          <w:rFonts w:ascii="仿宋" w:eastAsia="仿宋" w:hAnsi="仿宋" w:cs="仿宋_GB2312" w:hint="eastAsia"/>
          <w:sz w:val="28"/>
          <w:szCs w:val="28"/>
        </w:rPr>
        <w:t>2</w:t>
      </w:r>
      <w:r w:rsidR="00F0553E">
        <w:rPr>
          <w:rFonts w:ascii="仿宋" w:eastAsia="仿宋" w:hAnsi="仿宋" w:cs="仿宋_GB2312"/>
          <w:sz w:val="28"/>
          <w:szCs w:val="28"/>
        </w:rPr>
        <w:t>00</w:t>
      </w:r>
      <w:r w:rsidR="00F0553E" w:rsidRPr="00F0553E">
        <w:rPr>
          <w:rFonts w:ascii="仿宋" w:eastAsia="仿宋" w:hAnsi="仿宋" w:cs="仿宋_GB2312" w:hint="eastAsia"/>
          <w:sz w:val="28"/>
          <w:szCs w:val="28"/>
        </w:rPr>
        <w:t>万元，具备报关、报检资质，拥有丰富的报关、物流工作经验，熟悉出口</w:t>
      </w:r>
      <w:r w:rsidR="00F0553E">
        <w:rPr>
          <w:rFonts w:ascii="仿宋" w:eastAsia="仿宋" w:hAnsi="仿宋" w:cs="仿宋_GB2312" w:hint="eastAsia"/>
          <w:sz w:val="28"/>
          <w:szCs w:val="28"/>
        </w:rPr>
        <w:t>物资</w:t>
      </w:r>
      <w:r w:rsidR="00F0553E" w:rsidRPr="00F0553E">
        <w:rPr>
          <w:rFonts w:ascii="仿宋" w:eastAsia="仿宋" w:hAnsi="仿宋" w:cs="仿宋_GB2312" w:hint="eastAsia"/>
          <w:sz w:val="28"/>
          <w:szCs w:val="28"/>
        </w:rPr>
        <w:t>集装箱业务操作</w:t>
      </w:r>
      <w:r w:rsidR="00B01EB5">
        <w:rPr>
          <w:rFonts w:ascii="仿宋" w:eastAsia="仿宋" w:hAnsi="仿宋" w:cs="仿宋_GB2312" w:hint="eastAsia"/>
          <w:sz w:val="28"/>
          <w:szCs w:val="28"/>
        </w:rPr>
        <w:t>。</w:t>
      </w:r>
    </w:p>
    <w:p w14:paraId="11FC19BB" w14:textId="3E7AA05D" w:rsidR="00544646" w:rsidRDefault="00F0553E">
      <w:pPr>
        <w:ind w:firstLineChars="200" w:firstLine="560"/>
        <w:rPr>
          <w:rFonts w:ascii="仿宋" w:eastAsia="仿宋" w:hAnsi="仿宋" w:cs="仿宋_GB2312"/>
          <w:sz w:val="28"/>
          <w:szCs w:val="28"/>
        </w:rPr>
      </w:pPr>
      <w:r>
        <w:rPr>
          <w:rFonts w:ascii="仿宋" w:eastAsia="仿宋" w:hAnsi="仿宋" w:cs="仿宋_GB2312"/>
          <w:sz w:val="28"/>
          <w:szCs w:val="28"/>
        </w:rPr>
        <w:t>5</w:t>
      </w:r>
      <w:r w:rsidR="003C5A04">
        <w:rPr>
          <w:rFonts w:ascii="仿宋" w:eastAsia="仿宋" w:hAnsi="仿宋" w:cs="仿宋_GB2312" w:hint="eastAsia"/>
          <w:sz w:val="28"/>
          <w:szCs w:val="28"/>
        </w:rPr>
        <w:t>、投标人近三年无重大失信和违法、违纪行为等不良记录</w:t>
      </w:r>
      <w:r w:rsidR="00B01EB5">
        <w:rPr>
          <w:rFonts w:ascii="仿宋" w:eastAsia="仿宋" w:hAnsi="仿宋" w:cs="仿宋_GB2312" w:hint="eastAsia"/>
          <w:sz w:val="28"/>
          <w:szCs w:val="28"/>
        </w:rPr>
        <w:t>；</w:t>
      </w:r>
      <w:r w:rsidRPr="00F0553E">
        <w:rPr>
          <w:rFonts w:ascii="仿宋" w:eastAsia="仿宋" w:hAnsi="仿宋" w:cs="仿宋_GB2312" w:hint="eastAsia"/>
          <w:sz w:val="28"/>
          <w:szCs w:val="28"/>
        </w:rPr>
        <w:t>有三年以上相关经营业绩</w:t>
      </w:r>
      <w:r w:rsidR="00B01EB5">
        <w:rPr>
          <w:rFonts w:ascii="仿宋" w:eastAsia="仿宋" w:hAnsi="仿宋" w:cs="仿宋_GB2312" w:hint="eastAsia"/>
          <w:sz w:val="28"/>
          <w:szCs w:val="28"/>
        </w:rPr>
        <w:t>，</w:t>
      </w:r>
      <w:r w:rsidRPr="00F0553E">
        <w:rPr>
          <w:rFonts w:ascii="仿宋" w:eastAsia="仿宋" w:hAnsi="仿宋" w:cs="仿宋_GB2312" w:hint="eastAsia"/>
          <w:sz w:val="28"/>
          <w:szCs w:val="28"/>
        </w:rPr>
        <w:t>运输业绩良好，并提供上一年度运输业绩，包括本段航线的运输业绩</w:t>
      </w:r>
      <w:r w:rsidR="00926F57">
        <w:rPr>
          <w:rFonts w:ascii="仿宋" w:eastAsia="仿宋" w:hAnsi="仿宋" w:cs="仿宋_GB2312" w:hint="eastAsia"/>
          <w:sz w:val="28"/>
          <w:szCs w:val="28"/>
        </w:rPr>
        <w:t>或</w:t>
      </w:r>
      <w:r w:rsidRPr="00F0553E">
        <w:rPr>
          <w:rFonts w:ascii="仿宋" w:eastAsia="仿宋" w:hAnsi="仿宋" w:cs="仿宋_GB2312" w:hint="eastAsia"/>
          <w:sz w:val="28"/>
          <w:szCs w:val="28"/>
        </w:rPr>
        <w:t>相关货种的运输业绩</w:t>
      </w:r>
      <w:r w:rsidR="00B01EB5">
        <w:rPr>
          <w:rFonts w:ascii="仿宋" w:eastAsia="仿宋" w:hAnsi="仿宋" w:cs="仿宋_GB2312" w:hint="eastAsia"/>
          <w:sz w:val="28"/>
          <w:szCs w:val="28"/>
        </w:rPr>
        <w:t>。</w:t>
      </w:r>
    </w:p>
    <w:p w14:paraId="6D4876C9" w14:textId="71945EF5" w:rsidR="00B01EB5" w:rsidRDefault="00B01EB5">
      <w:pPr>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6、</w:t>
      </w:r>
      <w:r w:rsidRPr="00EC0F26">
        <w:rPr>
          <w:rFonts w:ascii="仿宋" w:eastAsia="仿宋" w:hAnsi="仿宋" w:cs="仿宋_GB2312" w:hint="eastAsia"/>
          <w:sz w:val="28"/>
          <w:szCs w:val="28"/>
        </w:rPr>
        <w:t>投标人应投保国际货运代理人责任险或独立经营人责任险（或国际货物运输代理提单责任险），并提供书面证据；</w:t>
      </w:r>
      <w:r w:rsidRPr="00B01EB5">
        <w:rPr>
          <w:rFonts w:ascii="仿宋" w:eastAsia="仿宋" w:hAnsi="仿宋" w:cs="仿宋_GB2312" w:hint="eastAsia"/>
          <w:sz w:val="28"/>
          <w:szCs w:val="28"/>
        </w:rPr>
        <w:t>投标人在招标文件发</w:t>
      </w:r>
      <w:r>
        <w:rPr>
          <w:rFonts w:ascii="仿宋" w:eastAsia="仿宋" w:hAnsi="仿宋" w:cs="仿宋_GB2312" w:hint="eastAsia"/>
          <w:sz w:val="28"/>
          <w:szCs w:val="28"/>
        </w:rPr>
        <w:t>布之</w:t>
      </w:r>
      <w:r w:rsidRPr="00B01EB5">
        <w:rPr>
          <w:rFonts w:ascii="仿宋" w:eastAsia="仿宋" w:hAnsi="仿宋" w:cs="仿宋_GB2312" w:hint="eastAsia"/>
          <w:sz w:val="28"/>
          <w:szCs w:val="28"/>
        </w:rPr>
        <w:t>日起前三年内不得有行贿犯罪记录，预中标人必须提供由县级以上检察机关出具的《检察机关查询行贿犯罪档案结果告知函》，否则，投标人将不得中标</w:t>
      </w:r>
      <w:r>
        <w:rPr>
          <w:rFonts w:ascii="仿宋" w:eastAsia="仿宋" w:hAnsi="仿宋" w:cs="仿宋_GB2312" w:hint="eastAsia"/>
          <w:sz w:val="28"/>
          <w:szCs w:val="28"/>
        </w:rPr>
        <w:t>。</w:t>
      </w:r>
    </w:p>
    <w:p w14:paraId="4208EC35" w14:textId="77777777" w:rsidR="001D7690" w:rsidRDefault="001D7690">
      <w:pPr>
        <w:jc w:val="center"/>
        <w:rPr>
          <w:rFonts w:ascii="仿宋" w:eastAsia="仿宋" w:hAnsi="仿宋" w:cs="仿宋_GB2312"/>
          <w:b/>
          <w:sz w:val="36"/>
          <w:szCs w:val="36"/>
        </w:rPr>
      </w:pPr>
    </w:p>
    <w:p w14:paraId="6B5A78B4" w14:textId="77777777"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14:paraId="08D58E3A" w14:textId="77777777" w:rsidR="00544646" w:rsidRDefault="00544646">
      <w:pPr>
        <w:jc w:val="center"/>
        <w:rPr>
          <w:rFonts w:ascii="仿宋" w:eastAsia="仿宋" w:hAnsi="仿宋" w:cs="仿宋_GB2312"/>
          <w:b/>
          <w:sz w:val="36"/>
          <w:szCs w:val="36"/>
        </w:rPr>
      </w:pPr>
    </w:p>
    <w:p w14:paraId="03BDEBDD" w14:textId="77777777" w:rsidR="00544646" w:rsidRDefault="003C5A04">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本次招标公告（包括后期如有对招标文件所作的澄清、修改等。）将在铜冠建筑安装股份有限公司网（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14:paraId="280E37E2" w14:textId="77777777"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所有招标信息均以以上网站发布为准，</w:t>
      </w:r>
      <w:r w:rsidRPr="00EC0F26">
        <w:rPr>
          <w:rFonts w:ascii="仿宋" w:eastAsia="仿宋" w:hAnsi="仿宋" w:cs="仿宋_GB2312" w:hint="eastAsia"/>
          <w:sz w:val="28"/>
          <w:szCs w:val="28"/>
        </w:rPr>
        <w:t>其它任何形式的内容不作为招标投标以及开标评标的依据。</w:t>
      </w:r>
    </w:p>
    <w:p w14:paraId="0BC84FEE" w14:textId="77777777" w:rsidR="001F0611" w:rsidRDefault="001F0611">
      <w:pPr>
        <w:jc w:val="center"/>
        <w:rPr>
          <w:rFonts w:ascii="仿宋_GB2312" w:eastAsia="仿宋_GB2312" w:hAnsi="宋体" w:cs="仿宋_GB2312"/>
          <w:b/>
          <w:sz w:val="36"/>
          <w:szCs w:val="36"/>
        </w:rPr>
      </w:pPr>
    </w:p>
    <w:p w14:paraId="42974AAC" w14:textId="120172D5" w:rsidR="00544646" w:rsidRDefault="003C5A04">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w:t>
      </w:r>
      <w:r w:rsidR="00EC53C1">
        <w:rPr>
          <w:rFonts w:ascii="仿宋_GB2312" w:eastAsia="仿宋_GB2312" w:hAnsi="宋体" w:cs="仿宋_GB2312" w:hint="eastAsia"/>
          <w:b/>
          <w:sz w:val="36"/>
          <w:szCs w:val="36"/>
        </w:rPr>
        <w:t>名</w:t>
      </w:r>
    </w:p>
    <w:p w14:paraId="41187EF4" w14:textId="77777777" w:rsidR="00544646" w:rsidRPr="003E0EFF" w:rsidRDefault="003C5A04">
      <w:pPr>
        <w:ind w:firstLineChars="200" w:firstLine="560"/>
        <w:rPr>
          <w:rFonts w:ascii="仿宋" w:eastAsia="仿宋" w:hAnsi="仿宋" w:cs="仿宋_GB2312"/>
          <w:sz w:val="28"/>
          <w:szCs w:val="28"/>
        </w:rPr>
      </w:pPr>
      <w:r w:rsidRPr="003E0EFF">
        <w:rPr>
          <w:rFonts w:ascii="仿宋" w:eastAsia="仿宋" w:hAnsi="仿宋" w:cs="仿宋_GB2312" w:hint="eastAsia"/>
          <w:sz w:val="28"/>
          <w:szCs w:val="28"/>
        </w:rPr>
        <w:t>1、各投标人需在开标之前至</w:t>
      </w:r>
      <w:r w:rsidR="006D77AE" w:rsidRPr="003E0EFF">
        <w:rPr>
          <w:rFonts w:ascii="仿宋" w:eastAsia="仿宋" w:hAnsi="仿宋" w:cs="仿宋_GB2312" w:hint="eastAsia"/>
          <w:sz w:val="28"/>
          <w:szCs w:val="28"/>
          <w:u w:val="single"/>
        </w:rPr>
        <w:t>铜陵有色铜冠建安公司物资供应部</w:t>
      </w:r>
      <w:r w:rsidRPr="003E0EFF">
        <w:rPr>
          <w:rFonts w:ascii="仿宋" w:eastAsia="仿宋" w:hAnsi="仿宋" w:cs="仿宋_GB2312" w:hint="eastAsia"/>
          <w:sz w:val="28"/>
          <w:szCs w:val="28"/>
          <w:u w:val="single"/>
        </w:rPr>
        <w:t>报名</w:t>
      </w:r>
      <w:r w:rsidRPr="003E0EFF">
        <w:rPr>
          <w:rFonts w:ascii="仿宋" w:eastAsia="仿宋" w:hAnsi="仿宋" w:cs="仿宋_GB2312" w:hint="eastAsia"/>
          <w:sz w:val="28"/>
          <w:szCs w:val="28"/>
        </w:rPr>
        <w:t>。</w:t>
      </w:r>
    </w:p>
    <w:p w14:paraId="63CB21A4" w14:textId="77777777" w:rsidR="00544646" w:rsidRPr="003E0EFF" w:rsidRDefault="003C5A04">
      <w:pPr>
        <w:ind w:firstLineChars="200" w:firstLine="560"/>
        <w:rPr>
          <w:rFonts w:ascii="仿宋" w:eastAsia="仿宋" w:hAnsi="仿宋" w:cs="仿宋_GB2312"/>
          <w:sz w:val="28"/>
          <w:szCs w:val="28"/>
        </w:rPr>
      </w:pPr>
      <w:r w:rsidRPr="003E0EFF">
        <w:rPr>
          <w:rFonts w:ascii="仿宋" w:eastAsia="仿宋" w:hAnsi="仿宋" w:cs="仿宋_GB2312" w:hint="eastAsia"/>
          <w:sz w:val="28"/>
          <w:szCs w:val="28"/>
        </w:rPr>
        <w:t>2、报名时投标人需提供报名资料。</w:t>
      </w:r>
      <w:r w:rsidRPr="003E0EFF">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02D689F7" w14:textId="36D94E65" w:rsidR="00544646" w:rsidRPr="003E0EFF" w:rsidRDefault="003C5A04">
      <w:pPr>
        <w:ind w:firstLineChars="200" w:firstLine="560"/>
        <w:rPr>
          <w:rFonts w:ascii="仿宋" w:eastAsia="仿宋" w:hAnsi="仿宋" w:cs="仿宋_GB2312"/>
          <w:sz w:val="28"/>
          <w:szCs w:val="28"/>
          <w:u w:val="single"/>
        </w:rPr>
      </w:pPr>
      <w:r w:rsidRPr="003E0EFF">
        <w:rPr>
          <w:rFonts w:ascii="仿宋" w:eastAsia="仿宋" w:hAnsi="仿宋" w:cs="仿宋_GB2312" w:hint="eastAsia"/>
          <w:sz w:val="28"/>
          <w:szCs w:val="28"/>
        </w:rPr>
        <w:t>3、报名自招标公告发布之日起至</w:t>
      </w:r>
      <w:r w:rsidRPr="00F04870">
        <w:rPr>
          <w:rFonts w:ascii="仿宋" w:eastAsia="仿宋" w:hAnsi="仿宋" w:cs="仿宋_GB2312" w:hint="eastAsia"/>
          <w:sz w:val="28"/>
          <w:szCs w:val="28"/>
          <w:u w:val="single"/>
        </w:rPr>
        <w:t>202</w:t>
      </w:r>
      <w:r w:rsidR="00A453E4" w:rsidRPr="00F04870">
        <w:rPr>
          <w:rFonts w:ascii="仿宋" w:eastAsia="仿宋" w:hAnsi="仿宋" w:cs="仿宋_GB2312" w:hint="eastAsia"/>
          <w:sz w:val="28"/>
          <w:szCs w:val="28"/>
          <w:u w:val="single"/>
        </w:rPr>
        <w:t>3</w:t>
      </w:r>
      <w:r w:rsidRPr="00F04870">
        <w:rPr>
          <w:rFonts w:ascii="仿宋" w:eastAsia="仿宋" w:hAnsi="仿宋" w:cs="仿宋_GB2312" w:hint="eastAsia"/>
          <w:sz w:val="28"/>
          <w:szCs w:val="28"/>
          <w:u w:val="single"/>
        </w:rPr>
        <w:t>年</w:t>
      </w:r>
      <w:r w:rsidR="00EC53C1">
        <w:rPr>
          <w:rFonts w:ascii="仿宋" w:eastAsia="仿宋" w:hAnsi="仿宋" w:cs="仿宋_GB2312" w:hint="eastAsia"/>
          <w:sz w:val="28"/>
          <w:szCs w:val="28"/>
          <w:u w:val="single"/>
        </w:rPr>
        <w:t>6</w:t>
      </w:r>
      <w:r w:rsidRPr="00F04870">
        <w:rPr>
          <w:rFonts w:ascii="仿宋" w:eastAsia="仿宋" w:hAnsi="仿宋" w:cs="仿宋_GB2312" w:hint="eastAsia"/>
          <w:sz w:val="28"/>
          <w:szCs w:val="28"/>
          <w:u w:val="single"/>
        </w:rPr>
        <w:t>月</w:t>
      </w:r>
      <w:r w:rsidR="00EC53C1">
        <w:rPr>
          <w:rFonts w:ascii="仿宋" w:eastAsia="仿宋" w:hAnsi="仿宋" w:cs="仿宋_GB2312" w:hint="eastAsia"/>
          <w:sz w:val="28"/>
          <w:szCs w:val="28"/>
          <w:u w:val="single"/>
        </w:rPr>
        <w:t>2</w:t>
      </w:r>
      <w:r w:rsidR="00EC53C1">
        <w:rPr>
          <w:rFonts w:ascii="仿宋" w:eastAsia="仿宋" w:hAnsi="仿宋" w:cs="仿宋_GB2312"/>
          <w:sz w:val="28"/>
          <w:szCs w:val="28"/>
          <w:u w:val="single"/>
        </w:rPr>
        <w:t>8</w:t>
      </w:r>
      <w:r w:rsidRPr="00F04870">
        <w:rPr>
          <w:rFonts w:ascii="仿宋" w:eastAsia="仿宋" w:hAnsi="仿宋" w:cs="仿宋_GB2312" w:hint="eastAsia"/>
          <w:sz w:val="28"/>
          <w:szCs w:val="28"/>
          <w:u w:val="single"/>
        </w:rPr>
        <w:t>日17:</w:t>
      </w:r>
      <w:r w:rsidR="005D20A1" w:rsidRPr="00F04870">
        <w:rPr>
          <w:rFonts w:ascii="仿宋" w:eastAsia="仿宋" w:hAnsi="仿宋" w:cs="仿宋_GB2312" w:hint="eastAsia"/>
          <w:sz w:val="28"/>
          <w:szCs w:val="28"/>
          <w:u w:val="single"/>
        </w:rPr>
        <w:t>0</w:t>
      </w:r>
      <w:r w:rsidRPr="00F04870">
        <w:rPr>
          <w:rFonts w:ascii="仿宋" w:eastAsia="仿宋" w:hAnsi="仿宋" w:cs="仿宋_GB2312" w:hint="eastAsia"/>
          <w:sz w:val="28"/>
          <w:szCs w:val="28"/>
          <w:u w:val="single"/>
        </w:rPr>
        <w:t>0止。</w:t>
      </w:r>
    </w:p>
    <w:p w14:paraId="7B778618" w14:textId="57AFB08C" w:rsidR="00F24FBF" w:rsidRPr="003E0EFF" w:rsidRDefault="003C5A04" w:rsidP="00F24FBF">
      <w:pPr>
        <w:ind w:firstLineChars="200" w:firstLine="560"/>
        <w:rPr>
          <w:rFonts w:ascii="仿宋" w:eastAsia="仿宋" w:hAnsi="仿宋" w:cs="仿宋_GB2312"/>
          <w:sz w:val="28"/>
          <w:szCs w:val="28"/>
        </w:rPr>
      </w:pPr>
      <w:r w:rsidRPr="003E0EFF">
        <w:rPr>
          <w:rFonts w:ascii="仿宋" w:eastAsia="仿宋" w:hAnsi="仿宋" w:cs="仿宋_GB2312" w:hint="eastAsia"/>
          <w:sz w:val="28"/>
          <w:szCs w:val="28"/>
        </w:rPr>
        <w:t>4、报名地点：</w:t>
      </w:r>
      <w:r w:rsidRPr="003E0EFF">
        <w:rPr>
          <w:rFonts w:ascii="仿宋" w:eastAsia="仿宋" w:hAnsi="仿宋" w:cs="仿宋_GB2312" w:hint="eastAsia"/>
          <w:sz w:val="28"/>
          <w:szCs w:val="28"/>
          <w:u w:val="single"/>
        </w:rPr>
        <w:t>铜陵有色</w:t>
      </w:r>
      <w:r w:rsidR="006D77AE" w:rsidRPr="003E0EFF">
        <w:rPr>
          <w:rFonts w:ascii="仿宋" w:eastAsia="仿宋" w:hAnsi="仿宋" w:cs="仿宋_GB2312" w:hint="eastAsia"/>
          <w:sz w:val="28"/>
          <w:szCs w:val="28"/>
          <w:u w:val="single"/>
        </w:rPr>
        <w:t>铜冠</w:t>
      </w:r>
      <w:r w:rsidRPr="003E0EFF">
        <w:rPr>
          <w:rFonts w:ascii="仿宋" w:eastAsia="仿宋" w:hAnsi="仿宋" w:cs="仿宋_GB2312" w:hint="eastAsia"/>
          <w:sz w:val="28"/>
          <w:szCs w:val="28"/>
          <w:u w:val="single"/>
        </w:rPr>
        <w:t>建安</w:t>
      </w:r>
      <w:r w:rsidR="006D77AE" w:rsidRPr="003E0EFF">
        <w:rPr>
          <w:rFonts w:ascii="仿宋" w:eastAsia="仿宋" w:hAnsi="仿宋" w:cs="仿宋_GB2312" w:hint="eastAsia"/>
          <w:sz w:val="28"/>
          <w:szCs w:val="28"/>
          <w:u w:val="single"/>
        </w:rPr>
        <w:t>公司</w:t>
      </w:r>
      <w:r w:rsidRPr="003E0EFF">
        <w:rPr>
          <w:rFonts w:ascii="仿宋" w:eastAsia="仿宋" w:hAnsi="仿宋" w:cs="仿宋_GB2312" w:hint="eastAsia"/>
          <w:sz w:val="28"/>
          <w:szCs w:val="28"/>
          <w:u w:val="single"/>
        </w:rPr>
        <w:t>物资供应部</w:t>
      </w:r>
      <w:r w:rsidR="00426DFD">
        <w:rPr>
          <w:rFonts w:ascii="仿宋" w:eastAsia="仿宋" w:hAnsi="仿宋" w:cs="仿宋_GB2312" w:hint="eastAsia"/>
          <w:sz w:val="28"/>
          <w:szCs w:val="28"/>
          <w:u w:val="single"/>
        </w:rPr>
        <w:t>四</w:t>
      </w:r>
      <w:r w:rsidR="00F2353E">
        <w:rPr>
          <w:rFonts w:ascii="仿宋" w:eastAsia="仿宋" w:hAnsi="仿宋" w:cs="仿宋_GB2312" w:hint="eastAsia"/>
          <w:sz w:val="28"/>
          <w:szCs w:val="28"/>
          <w:u w:val="single"/>
        </w:rPr>
        <w:t>楼</w:t>
      </w:r>
      <w:r w:rsidRPr="003E0EFF">
        <w:rPr>
          <w:rFonts w:ascii="仿宋" w:eastAsia="仿宋" w:hAnsi="仿宋" w:cs="仿宋_GB2312" w:hint="eastAsia"/>
          <w:sz w:val="28"/>
          <w:szCs w:val="28"/>
          <w:u w:val="single"/>
        </w:rPr>
        <w:t>（</w:t>
      </w:r>
      <w:r w:rsidR="00193A62" w:rsidRPr="00193A62">
        <w:rPr>
          <w:rFonts w:ascii="仿宋" w:eastAsia="仿宋" w:hAnsi="仿宋" w:cs="仿宋_GB2312" w:hint="eastAsia"/>
          <w:sz w:val="28"/>
          <w:szCs w:val="28"/>
          <w:u w:val="single"/>
        </w:rPr>
        <w:t>安徽省铜陵市黄山大道南段翠湖三路879号</w:t>
      </w:r>
      <w:r w:rsidRPr="00502384">
        <w:rPr>
          <w:rFonts w:ascii="仿宋" w:eastAsia="仿宋" w:hAnsi="仿宋" w:cs="仿宋_GB2312" w:hint="eastAsia"/>
          <w:sz w:val="28"/>
          <w:szCs w:val="28"/>
          <w:u w:val="single"/>
        </w:rPr>
        <w:t>）</w:t>
      </w:r>
      <w:r w:rsidR="001372F1" w:rsidRPr="00502384">
        <w:rPr>
          <w:rFonts w:ascii="仿宋" w:eastAsia="仿宋" w:hAnsi="仿宋" w:cs="仿宋_GB2312" w:hint="eastAsia"/>
          <w:sz w:val="28"/>
          <w:szCs w:val="28"/>
          <w:u w:val="single"/>
        </w:rPr>
        <w:t>，也可通过网络形式报名，将</w:t>
      </w:r>
      <w:r w:rsidR="00EC53C1">
        <w:rPr>
          <w:rFonts w:ascii="仿宋" w:eastAsia="仿宋" w:hAnsi="仿宋" w:cs="仿宋_GB2312" w:hint="eastAsia"/>
          <w:sz w:val="28"/>
          <w:szCs w:val="28"/>
          <w:u w:val="single"/>
        </w:rPr>
        <w:t>上述第2条要求的</w:t>
      </w:r>
      <w:r w:rsidR="001372F1" w:rsidRPr="00502384">
        <w:rPr>
          <w:rFonts w:ascii="仿宋" w:eastAsia="仿宋" w:hAnsi="仿宋" w:cs="仿宋_GB2312" w:hint="eastAsia"/>
          <w:sz w:val="28"/>
          <w:szCs w:val="28"/>
          <w:u w:val="single"/>
        </w:rPr>
        <w:t>相关资</w:t>
      </w:r>
      <w:r w:rsidR="001372F1" w:rsidRPr="001372F1">
        <w:rPr>
          <w:rFonts w:ascii="仿宋" w:eastAsia="仿宋" w:hAnsi="仿宋" w:cs="仿宋_GB2312" w:hint="eastAsia"/>
          <w:sz w:val="28"/>
          <w:szCs w:val="28"/>
          <w:u w:val="single"/>
        </w:rPr>
        <w:t>料通过网络发给报名联系人。</w:t>
      </w:r>
    </w:p>
    <w:p w14:paraId="33603DDC" w14:textId="77777777" w:rsidR="00544646" w:rsidRDefault="003C5A04">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sidR="006D77AE" w:rsidRPr="006D77AE">
        <w:rPr>
          <w:rFonts w:ascii="仿宋_GB2312" w:eastAsia="仿宋_GB2312" w:hAnsi="仿宋_GB2312" w:cs="仿宋_GB2312" w:hint="eastAsia"/>
          <w:sz w:val="28"/>
          <w:szCs w:val="28"/>
          <w:u w:val="single"/>
        </w:rPr>
        <w:t>汤静</w:t>
      </w:r>
      <w:r w:rsidRPr="006D77AE">
        <w:rPr>
          <w:rFonts w:ascii="仿宋" w:eastAsia="仿宋" w:hAnsi="仿宋" w:cs="仿宋_GB2312" w:hint="eastAsia"/>
          <w:bCs/>
          <w:sz w:val="28"/>
          <w:szCs w:val="28"/>
          <w:u w:val="single"/>
        </w:rPr>
        <w:t>（1</w:t>
      </w:r>
      <w:r>
        <w:rPr>
          <w:rFonts w:ascii="仿宋" w:eastAsia="仿宋" w:hAnsi="仿宋" w:cs="仿宋_GB2312" w:hint="eastAsia"/>
          <w:bCs/>
          <w:sz w:val="28"/>
          <w:szCs w:val="28"/>
          <w:u w:val="single"/>
        </w:rPr>
        <w:t>3</w:t>
      </w:r>
      <w:r w:rsidR="006D77AE">
        <w:rPr>
          <w:rFonts w:ascii="仿宋" w:eastAsia="仿宋" w:hAnsi="仿宋" w:cs="仿宋_GB2312" w:hint="eastAsia"/>
          <w:bCs/>
          <w:sz w:val="28"/>
          <w:szCs w:val="28"/>
          <w:u w:val="single"/>
        </w:rPr>
        <w:t>866853173</w:t>
      </w:r>
      <w:r>
        <w:rPr>
          <w:rFonts w:ascii="仿宋" w:eastAsia="仿宋" w:hAnsi="仿宋" w:cs="仿宋_GB2312" w:hint="eastAsia"/>
          <w:bCs/>
          <w:sz w:val="28"/>
          <w:szCs w:val="28"/>
          <w:u w:val="single"/>
        </w:rPr>
        <w:t>）</w:t>
      </w:r>
    </w:p>
    <w:p w14:paraId="5BA7F0CA" w14:textId="77777777" w:rsidR="003823C4" w:rsidRDefault="003823C4">
      <w:pPr>
        <w:jc w:val="center"/>
        <w:rPr>
          <w:rFonts w:ascii="仿宋" w:eastAsia="仿宋" w:hAnsi="仿宋" w:cs="仿宋_GB2312"/>
          <w:b/>
          <w:sz w:val="36"/>
          <w:szCs w:val="36"/>
        </w:rPr>
      </w:pPr>
    </w:p>
    <w:p w14:paraId="03286B77" w14:textId="5C9F05A2"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14:paraId="40AF61CA" w14:textId="695A0C0B"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Pr="00F04870">
        <w:rPr>
          <w:rFonts w:ascii="仿宋" w:eastAsia="仿宋" w:hAnsi="仿宋" w:cs="仿宋_GB2312" w:hint="eastAsia"/>
          <w:sz w:val="28"/>
          <w:szCs w:val="28"/>
        </w:rPr>
        <w:t>：</w:t>
      </w:r>
      <w:r w:rsidRPr="00F04870">
        <w:rPr>
          <w:rFonts w:ascii="仿宋" w:eastAsia="仿宋" w:hAnsi="仿宋" w:cs="仿宋_GB2312" w:hint="eastAsia"/>
          <w:sz w:val="28"/>
          <w:szCs w:val="28"/>
          <w:u w:val="single"/>
        </w:rPr>
        <w:t>202</w:t>
      </w:r>
      <w:r w:rsidR="005C44BB" w:rsidRPr="00F04870">
        <w:rPr>
          <w:rFonts w:ascii="仿宋" w:eastAsia="仿宋" w:hAnsi="仿宋" w:cs="仿宋_GB2312" w:hint="eastAsia"/>
          <w:sz w:val="28"/>
          <w:szCs w:val="28"/>
          <w:u w:val="single"/>
        </w:rPr>
        <w:t>3</w:t>
      </w:r>
      <w:r w:rsidRPr="00F04870">
        <w:rPr>
          <w:rFonts w:ascii="仿宋" w:eastAsia="仿宋" w:hAnsi="仿宋" w:cs="仿宋_GB2312" w:hint="eastAsia"/>
          <w:sz w:val="28"/>
          <w:szCs w:val="28"/>
          <w:u w:val="single"/>
        </w:rPr>
        <w:t>年</w:t>
      </w:r>
      <w:r w:rsidR="003E35AC">
        <w:rPr>
          <w:rFonts w:ascii="仿宋" w:eastAsia="仿宋" w:hAnsi="仿宋" w:cs="仿宋_GB2312" w:hint="eastAsia"/>
          <w:sz w:val="28"/>
          <w:szCs w:val="28"/>
          <w:u w:val="single"/>
        </w:rPr>
        <w:t>6</w:t>
      </w:r>
      <w:r w:rsidRPr="00F04870">
        <w:rPr>
          <w:rFonts w:ascii="仿宋" w:eastAsia="仿宋" w:hAnsi="仿宋" w:cs="仿宋_GB2312" w:hint="eastAsia"/>
          <w:sz w:val="28"/>
          <w:szCs w:val="28"/>
          <w:u w:val="single"/>
        </w:rPr>
        <w:t>月</w:t>
      </w:r>
      <w:r w:rsidR="003E35AC">
        <w:rPr>
          <w:rFonts w:ascii="仿宋" w:eastAsia="仿宋" w:hAnsi="仿宋" w:cs="仿宋_GB2312" w:hint="eastAsia"/>
          <w:sz w:val="28"/>
          <w:szCs w:val="28"/>
          <w:u w:val="single"/>
        </w:rPr>
        <w:t>2</w:t>
      </w:r>
      <w:r w:rsidR="003E35AC">
        <w:rPr>
          <w:rFonts w:ascii="仿宋" w:eastAsia="仿宋" w:hAnsi="仿宋" w:cs="仿宋_GB2312"/>
          <w:sz w:val="28"/>
          <w:szCs w:val="28"/>
          <w:u w:val="single"/>
        </w:rPr>
        <w:t>9</w:t>
      </w:r>
      <w:r w:rsidR="003E35AC">
        <w:rPr>
          <w:rFonts w:ascii="仿宋" w:eastAsia="仿宋" w:hAnsi="仿宋" w:cs="仿宋_GB2312" w:hint="eastAsia"/>
          <w:sz w:val="28"/>
          <w:szCs w:val="28"/>
          <w:u w:val="single"/>
        </w:rPr>
        <w:t>日9</w:t>
      </w:r>
      <w:r w:rsidR="003E35AC">
        <w:rPr>
          <w:rFonts w:ascii="仿宋" w:eastAsia="仿宋" w:hAnsi="仿宋" w:cs="仿宋_GB2312"/>
          <w:sz w:val="28"/>
          <w:szCs w:val="28"/>
          <w:u w:val="single"/>
        </w:rPr>
        <w:t>:</w:t>
      </w:r>
      <w:r w:rsidRPr="00F04870">
        <w:rPr>
          <w:rFonts w:ascii="仿宋" w:eastAsia="仿宋" w:hAnsi="仿宋" w:cs="仿宋_GB2312" w:hint="eastAsia"/>
          <w:sz w:val="28"/>
          <w:szCs w:val="28"/>
          <w:u w:val="single"/>
        </w:rPr>
        <w:t>00</w:t>
      </w:r>
    </w:p>
    <w:p w14:paraId="234746A6" w14:textId="77777777"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2、投标文件递交地点：铜陵有色金属集团铜冠建筑安装股份有限公司经营部（</w:t>
      </w:r>
      <w:bookmarkStart w:id="1" w:name="_Hlk128512638"/>
      <w:r w:rsidR="006215E0" w:rsidRPr="006215E0">
        <w:rPr>
          <w:rFonts w:ascii="仿宋" w:eastAsia="仿宋" w:hAnsi="仿宋" w:cs="仿宋_GB2312" w:hint="eastAsia"/>
          <w:sz w:val="28"/>
          <w:szCs w:val="28"/>
        </w:rPr>
        <w:t>安徽省铜陵市黄山大道南段翠湖三路879号</w:t>
      </w:r>
      <w:bookmarkEnd w:id="1"/>
      <w:r>
        <w:rPr>
          <w:rFonts w:ascii="仿宋" w:eastAsia="仿宋" w:hAnsi="仿宋" w:cs="仿宋_GB2312" w:hint="eastAsia"/>
          <w:sz w:val="28"/>
          <w:szCs w:val="28"/>
        </w:rPr>
        <w:t>）</w:t>
      </w:r>
    </w:p>
    <w:p w14:paraId="006E04A2" w14:textId="77777777"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17B4626B" w14:textId="77777777"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14:paraId="58BF4D52" w14:textId="77777777" w:rsidR="003F6373" w:rsidRDefault="003F6373">
      <w:pPr>
        <w:jc w:val="center"/>
        <w:rPr>
          <w:rFonts w:ascii="仿宋" w:eastAsia="仿宋" w:hAnsi="仿宋" w:cs="仿宋_GB2312"/>
          <w:b/>
          <w:sz w:val="36"/>
          <w:szCs w:val="36"/>
        </w:rPr>
      </w:pPr>
    </w:p>
    <w:p w14:paraId="0B34AD1A" w14:textId="77777777" w:rsidR="00260115" w:rsidRDefault="00260115">
      <w:pPr>
        <w:jc w:val="center"/>
        <w:rPr>
          <w:rFonts w:ascii="仿宋" w:eastAsia="仿宋" w:hAnsi="仿宋" w:cs="仿宋_GB2312"/>
          <w:b/>
          <w:sz w:val="36"/>
          <w:szCs w:val="36"/>
        </w:rPr>
      </w:pPr>
    </w:p>
    <w:p w14:paraId="1EE377B7" w14:textId="15B19574"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14:paraId="17746F31" w14:textId="79BA5F88" w:rsidR="00544646" w:rsidRPr="00955827"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sidRPr="00955827">
        <w:rPr>
          <w:rFonts w:ascii="仿宋" w:eastAsia="仿宋" w:hAnsi="仿宋" w:cs="仿宋_GB2312" w:hint="eastAsia"/>
          <w:sz w:val="28"/>
          <w:szCs w:val="28"/>
        </w:rPr>
        <w:t>本次招标</w:t>
      </w:r>
      <w:r w:rsidR="002F0EA8">
        <w:rPr>
          <w:rFonts w:ascii="仿宋" w:eastAsia="仿宋" w:hAnsi="仿宋" w:cs="仿宋_GB2312" w:hint="eastAsia"/>
          <w:sz w:val="28"/>
          <w:szCs w:val="28"/>
        </w:rPr>
        <w:t>报价具体</w:t>
      </w:r>
      <w:r w:rsidRPr="00955827">
        <w:rPr>
          <w:rFonts w:ascii="仿宋" w:eastAsia="仿宋" w:hAnsi="仿宋" w:cs="仿宋_GB2312" w:hint="eastAsia"/>
          <w:sz w:val="28"/>
          <w:szCs w:val="28"/>
        </w:rPr>
        <w:t>要求</w:t>
      </w:r>
    </w:p>
    <w:p w14:paraId="553635A9" w14:textId="60EABDEE" w:rsidR="00E53712" w:rsidRDefault="00E53712" w:rsidP="00EC3858">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sidRPr="00E53712">
        <w:rPr>
          <w:rFonts w:ascii="仿宋" w:eastAsia="仿宋" w:hAnsi="仿宋" w:cs="仿宋_GB2312" w:hint="eastAsia"/>
          <w:sz w:val="28"/>
          <w:szCs w:val="28"/>
        </w:rPr>
        <w:t>报价单上</w:t>
      </w:r>
      <w:r w:rsidR="003F6373">
        <w:rPr>
          <w:rFonts w:ascii="仿宋" w:eastAsia="仿宋" w:hAnsi="仿宋" w:cs="仿宋_GB2312" w:hint="eastAsia"/>
          <w:sz w:val="28"/>
          <w:szCs w:val="28"/>
        </w:rPr>
        <w:t>务必</w:t>
      </w:r>
      <w:r w:rsidRPr="00E53712">
        <w:rPr>
          <w:rFonts w:ascii="仿宋" w:eastAsia="仿宋" w:hAnsi="仿宋" w:cs="仿宋_GB2312" w:hint="eastAsia"/>
          <w:sz w:val="28"/>
          <w:szCs w:val="28"/>
        </w:rPr>
        <w:t>注明计划航次、航程时间及报价有效期</w:t>
      </w:r>
      <w:r>
        <w:rPr>
          <w:rFonts w:ascii="仿宋" w:eastAsia="仿宋" w:hAnsi="仿宋" w:cs="仿宋_GB2312" w:hint="eastAsia"/>
          <w:sz w:val="28"/>
          <w:szCs w:val="28"/>
        </w:rPr>
        <w:t>，出口时间不迟于2023年</w:t>
      </w:r>
      <w:r w:rsidR="001F0611">
        <w:rPr>
          <w:rFonts w:ascii="仿宋" w:eastAsia="仿宋" w:hAnsi="仿宋" w:cs="仿宋_GB2312" w:hint="eastAsia"/>
          <w:sz w:val="28"/>
          <w:szCs w:val="28"/>
        </w:rPr>
        <w:t>7</w:t>
      </w:r>
      <w:r>
        <w:rPr>
          <w:rFonts w:ascii="仿宋" w:eastAsia="仿宋" w:hAnsi="仿宋" w:cs="仿宋_GB2312" w:hint="eastAsia"/>
          <w:sz w:val="28"/>
          <w:szCs w:val="28"/>
        </w:rPr>
        <w:t>月</w:t>
      </w:r>
      <w:r w:rsidR="001F0611">
        <w:rPr>
          <w:rFonts w:ascii="仿宋" w:eastAsia="仿宋" w:hAnsi="仿宋" w:cs="仿宋_GB2312" w:hint="eastAsia"/>
          <w:sz w:val="28"/>
          <w:szCs w:val="28"/>
        </w:rPr>
        <w:t>1</w:t>
      </w:r>
      <w:r w:rsidR="001F0611">
        <w:rPr>
          <w:rFonts w:ascii="仿宋" w:eastAsia="仿宋" w:hAnsi="仿宋" w:cs="仿宋_GB2312"/>
          <w:sz w:val="28"/>
          <w:szCs w:val="28"/>
        </w:rPr>
        <w:t>5</w:t>
      </w:r>
      <w:r>
        <w:rPr>
          <w:rFonts w:ascii="仿宋" w:eastAsia="仿宋" w:hAnsi="仿宋" w:cs="仿宋_GB2312" w:hint="eastAsia"/>
          <w:sz w:val="28"/>
          <w:szCs w:val="28"/>
        </w:rPr>
        <w:t>日。</w:t>
      </w:r>
    </w:p>
    <w:p w14:paraId="68DA57C1" w14:textId="54F7BC0A" w:rsidR="00EC3858" w:rsidRPr="003C47E2" w:rsidRDefault="00E53712" w:rsidP="00EC3858">
      <w:pPr>
        <w:ind w:firstLineChars="228" w:firstLine="638"/>
        <w:rPr>
          <w:rFonts w:ascii="仿宋" w:eastAsia="仿宋" w:hAnsi="仿宋" w:cs="仿宋_GB2312"/>
          <w:sz w:val="28"/>
          <w:szCs w:val="28"/>
        </w:rPr>
      </w:pPr>
      <w:r>
        <w:rPr>
          <w:rFonts w:ascii="仿宋" w:eastAsia="仿宋" w:hAnsi="仿宋" w:cs="仿宋_GB2312" w:hint="eastAsia"/>
          <w:sz w:val="28"/>
          <w:szCs w:val="28"/>
        </w:rPr>
        <w:t>2</w:t>
      </w:r>
      <w:r w:rsidR="00EC3858" w:rsidRPr="003C47E2">
        <w:rPr>
          <w:rFonts w:ascii="仿宋" w:eastAsia="仿宋" w:hAnsi="仿宋" w:cs="仿宋_GB2312" w:hint="eastAsia"/>
          <w:sz w:val="28"/>
          <w:szCs w:val="28"/>
        </w:rPr>
        <w:t>）</w:t>
      </w:r>
      <w:r w:rsidR="00C4255F">
        <w:rPr>
          <w:rFonts w:ascii="仿宋" w:eastAsia="仿宋" w:hAnsi="仿宋" w:cs="仿宋_GB2312" w:hint="eastAsia"/>
          <w:sz w:val="28"/>
          <w:szCs w:val="28"/>
        </w:rPr>
        <w:t>集装箱</w:t>
      </w:r>
      <w:r w:rsidR="00EC3858" w:rsidRPr="003C47E2">
        <w:rPr>
          <w:rFonts w:ascii="仿宋" w:eastAsia="仿宋" w:hAnsi="仿宋" w:cs="仿宋_GB2312" w:hint="eastAsia"/>
          <w:sz w:val="28"/>
          <w:szCs w:val="28"/>
        </w:rPr>
        <w:t>要求：40</w:t>
      </w:r>
      <w:r w:rsidR="001F0611">
        <w:rPr>
          <w:rFonts w:ascii="仿宋" w:eastAsia="仿宋" w:hAnsi="仿宋" w:cs="仿宋_GB2312"/>
          <w:sz w:val="28"/>
          <w:szCs w:val="28"/>
        </w:rPr>
        <w:t>OT</w:t>
      </w:r>
      <w:r w:rsidR="003F7C54" w:rsidRPr="003C47E2">
        <w:rPr>
          <w:rFonts w:ascii="仿宋" w:eastAsia="仿宋" w:hAnsi="仿宋" w:cs="仿宋_GB2312" w:hint="eastAsia"/>
          <w:sz w:val="28"/>
          <w:szCs w:val="28"/>
        </w:rPr>
        <w:t>集装箱，</w:t>
      </w:r>
      <w:r w:rsidR="00C4255F">
        <w:rPr>
          <w:rFonts w:ascii="仿宋" w:eastAsia="仿宋" w:hAnsi="仿宋" w:cs="仿宋_GB2312" w:hint="eastAsia"/>
          <w:sz w:val="28"/>
          <w:szCs w:val="28"/>
        </w:rPr>
        <w:t>计划</w:t>
      </w:r>
      <w:r w:rsidR="003F6373">
        <w:rPr>
          <w:rFonts w:ascii="仿宋" w:eastAsia="仿宋" w:hAnsi="仿宋" w:cs="仿宋_GB2312" w:hint="eastAsia"/>
          <w:sz w:val="28"/>
          <w:szCs w:val="28"/>
        </w:rPr>
        <w:t>数量</w:t>
      </w:r>
      <w:r w:rsidR="00C4255F">
        <w:rPr>
          <w:rFonts w:ascii="仿宋" w:eastAsia="仿宋" w:hAnsi="仿宋" w:cs="仿宋_GB2312" w:hint="eastAsia"/>
          <w:sz w:val="28"/>
          <w:szCs w:val="28"/>
        </w:rPr>
        <w:t>1</w:t>
      </w:r>
      <w:r w:rsidR="00C4255F">
        <w:rPr>
          <w:rFonts w:ascii="仿宋" w:eastAsia="仿宋" w:hAnsi="仿宋" w:cs="仿宋_GB2312"/>
          <w:sz w:val="28"/>
          <w:szCs w:val="28"/>
        </w:rPr>
        <w:t>0</w:t>
      </w:r>
      <w:r w:rsidR="00C4255F">
        <w:rPr>
          <w:rFonts w:ascii="仿宋" w:eastAsia="仿宋" w:hAnsi="仿宋" w:cs="仿宋_GB2312" w:hint="eastAsia"/>
          <w:sz w:val="28"/>
          <w:szCs w:val="28"/>
        </w:rPr>
        <w:t>个（多退少补）。</w:t>
      </w:r>
      <w:r w:rsidR="003F7C54" w:rsidRPr="003C47E2">
        <w:rPr>
          <w:rFonts w:ascii="仿宋" w:eastAsia="仿宋" w:hAnsi="仿宋" w:cs="仿宋_GB2312" w:hint="eastAsia"/>
          <w:sz w:val="28"/>
          <w:szCs w:val="28"/>
        </w:rPr>
        <w:t>国外</w:t>
      </w:r>
      <w:r w:rsidR="00BA404F" w:rsidRPr="003C47E2">
        <w:rPr>
          <w:rFonts w:ascii="仿宋" w:eastAsia="仿宋" w:hAnsi="仿宋" w:cs="仿宋_GB2312" w:hint="eastAsia"/>
          <w:sz w:val="28"/>
          <w:szCs w:val="28"/>
        </w:rPr>
        <w:t>免箱期</w:t>
      </w:r>
      <w:r w:rsidR="003F7C54" w:rsidRPr="003C47E2">
        <w:rPr>
          <w:rFonts w:ascii="仿宋" w:eastAsia="仿宋" w:hAnsi="仿宋" w:cs="仿宋_GB2312" w:hint="eastAsia"/>
          <w:sz w:val="28"/>
          <w:szCs w:val="28"/>
        </w:rPr>
        <w:t>至少1</w:t>
      </w:r>
      <w:r w:rsidR="003F7C54" w:rsidRPr="003C47E2">
        <w:rPr>
          <w:rFonts w:ascii="仿宋" w:eastAsia="仿宋" w:hAnsi="仿宋" w:cs="仿宋_GB2312"/>
          <w:sz w:val="28"/>
          <w:szCs w:val="28"/>
        </w:rPr>
        <w:t>4</w:t>
      </w:r>
      <w:r w:rsidR="003F7C54" w:rsidRPr="003C47E2">
        <w:rPr>
          <w:rFonts w:ascii="仿宋" w:eastAsia="仿宋" w:hAnsi="仿宋" w:cs="仿宋_GB2312" w:hint="eastAsia"/>
          <w:sz w:val="28"/>
          <w:szCs w:val="28"/>
        </w:rPr>
        <w:t>天</w:t>
      </w:r>
      <w:r w:rsidR="00EC3858" w:rsidRPr="003C47E2">
        <w:rPr>
          <w:rFonts w:ascii="仿宋" w:eastAsia="仿宋" w:hAnsi="仿宋" w:cs="仿宋_GB2312" w:hint="eastAsia"/>
          <w:sz w:val="28"/>
          <w:szCs w:val="28"/>
        </w:rPr>
        <w:t>；</w:t>
      </w:r>
    </w:p>
    <w:p w14:paraId="1B6586B8" w14:textId="3D8808DA" w:rsidR="00D51917" w:rsidRPr="003C47E2" w:rsidRDefault="00E53712" w:rsidP="00D51917">
      <w:pPr>
        <w:ind w:firstLineChars="228" w:firstLine="638"/>
        <w:rPr>
          <w:rFonts w:ascii="仿宋" w:eastAsia="仿宋" w:hAnsi="仿宋" w:cs="仿宋_GB2312"/>
          <w:sz w:val="28"/>
          <w:szCs w:val="28"/>
        </w:rPr>
      </w:pPr>
      <w:r>
        <w:rPr>
          <w:rFonts w:ascii="仿宋" w:eastAsia="仿宋" w:hAnsi="仿宋" w:cs="仿宋_GB2312" w:hint="eastAsia"/>
          <w:sz w:val="28"/>
          <w:szCs w:val="28"/>
        </w:rPr>
        <w:t>3</w:t>
      </w:r>
      <w:r w:rsidR="00D51917" w:rsidRPr="003C47E2">
        <w:rPr>
          <w:rFonts w:ascii="仿宋" w:eastAsia="仿宋" w:hAnsi="仿宋" w:cs="仿宋_GB2312" w:hint="eastAsia"/>
          <w:sz w:val="28"/>
          <w:szCs w:val="28"/>
        </w:rPr>
        <w:t>）</w:t>
      </w:r>
      <w:r w:rsidR="00D51917" w:rsidRPr="002F0EA8">
        <w:rPr>
          <w:rFonts w:ascii="仿宋" w:eastAsia="仿宋" w:hAnsi="仿宋" w:cs="仿宋_GB2312" w:hint="eastAsia"/>
          <w:sz w:val="28"/>
          <w:szCs w:val="28"/>
        </w:rPr>
        <w:t>报价单中</w:t>
      </w:r>
      <w:r w:rsidR="00D51917" w:rsidRPr="002F0EA8">
        <w:rPr>
          <w:rFonts w:ascii="仿宋" w:eastAsia="仿宋" w:hAnsi="仿宋" w:cs="仿宋_GB2312" w:hint="eastAsia"/>
          <w:b/>
          <w:bCs/>
          <w:sz w:val="28"/>
          <w:szCs w:val="28"/>
        </w:rPr>
        <w:t>海运费按</w:t>
      </w:r>
      <w:r w:rsidR="001F0611" w:rsidRPr="002F0EA8">
        <w:rPr>
          <w:rFonts w:ascii="仿宋" w:eastAsia="仿宋" w:hAnsi="仿宋" w:cs="仿宋_GB2312" w:hint="eastAsia"/>
          <w:b/>
          <w:bCs/>
          <w:sz w:val="28"/>
          <w:szCs w:val="28"/>
        </w:rPr>
        <w:t>7</w:t>
      </w:r>
      <w:r w:rsidR="003F7C54" w:rsidRPr="002F0EA8">
        <w:rPr>
          <w:rFonts w:ascii="仿宋" w:eastAsia="仿宋" w:hAnsi="仿宋" w:cs="仿宋_GB2312" w:hint="eastAsia"/>
          <w:b/>
          <w:bCs/>
          <w:sz w:val="28"/>
          <w:szCs w:val="28"/>
        </w:rPr>
        <w:t>月1</w:t>
      </w:r>
      <w:r w:rsidR="002070B2" w:rsidRPr="002F0EA8">
        <w:rPr>
          <w:rFonts w:ascii="仿宋" w:eastAsia="仿宋" w:hAnsi="仿宋" w:cs="仿宋_GB2312" w:hint="eastAsia"/>
          <w:b/>
          <w:bCs/>
          <w:sz w:val="28"/>
          <w:szCs w:val="28"/>
        </w:rPr>
        <w:t>日的汇率折算为人民币，国内运输、出口报关及其他费用按人民币报价，三项费用要求汇总</w:t>
      </w:r>
      <w:r w:rsidR="007426C0" w:rsidRPr="002F0EA8">
        <w:rPr>
          <w:rFonts w:ascii="仿宋" w:eastAsia="仿宋" w:hAnsi="仿宋" w:cs="仿宋_GB2312" w:hint="eastAsia"/>
          <w:b/>
          <w:bCs/>
          <w:sz w:val="28"/>
          <w:szCs w:val="28"/>
        </w:rPr>
        <w:t>，保险费率注明</w:t>
      </w:r>
      <w:r w:rsidR="007426C0">
        <w:rPr>
          <w:rFonts w:ascii="仿宋" w:eastAsia="仿宋" w:hAnsi="仿宋" w:cs="仿宋_GB2312" w:hint="eastAsia"/>
          <w:sz w:val="28"/>
          <w:szCs w:val="28"/>
        </w:rPr>
        <w:t>。</w:t>
      </w:r>
    </w:p>
    <w:p w14:paraId="20EE0122" w14:textId="7502EFF2" w:rsidR="00D51917" w:rsidRPr="003C47E2" w:rsidRDefault="00E53712" w:rsidP="00D51917">
      <w:pPr>
        <w:ind w:firstLineChars="228" w:firstLine="638"/>
        <w:rPr>
          <w:rFonts w:ascii="仿宋" w:eastAsia="仿宋" w:hAnsi="仿宋" w:cs="仿宋_GB2312"/>
          <w:sz w:val="28"/>
          <w:szCs w:val="28"/>
        </w:rPr>
      </w:pPr>
      <w:r>
        <w:rPr>
          <w:rFonts w:ascii="仿宋" w:eastAsia="仿宋" w:hAnsi="仿宋" w:cs="仿宋_GB2312" w:hint="eastAsia"/>
          <w:sz w:val="28"/>
          <w:szCs w:val="28"/>
        </w:rPr>
        <w:t>4</w:t>
      </w:r>
      <w:r w:rsidR="00D51917" w:rsidRPr="003C47E2">
        <w:rPr>
          <w:rFonts w:ascii="仿宋" w:eastAsia="仿宋" w:hAnsi="仿宋" w:cs="仿宋_GB2312" w:hint="eastAsia"/>
          <w:sz w:val="28"/>
          <w:szCs w:val="28"/>
        </w:rPr>
        <w:t>）</w:t>
      </w:r>
      <w:r w:rsidR="00F04870" w:rsidRPr="003C47E2">
        <w:rPr>
          <w:rFonts w:ascii="仿宋" w:eastAsia="仿宋" w:hAnsi="仿宋" w:cs="仿宋_GB2312" w:hint="eastAsia"/>
          <w:sz w:val="28"/>
          <w:szCs w:val="28"/>
        </w:rPr>
        <w:t>安</w:t>
      </w:r>
      <w:r w:rsidR="00D51917" w:rsidRPr="003C47E2">
        <w:rPr>
          <w:rFonts w:ascii="仿宋" w:eastAsia="仿宋" w:hAnsi="仿宋" w:cs="仿宋_GB2312" w:hint="eastAsia"/>
          <w:sz w:val="28"/>
          <w:szCs w:val="28"/>
        </w:rPr>
        <w:t>排集装箱到</w:t>
      </w:r>
      <w:r w:rsidR="002F0EA8">
        <w:rPr>
          <w:rFonts w:ascii="仿宋" w:eastAsia="仿宋" w:hAnsi="仿宋" w:cs="仿宋_GB2312" w:hint="eastAsia"/>
          <w:sz w:val="28"/>
          <w:szCs w:val="28"/>
        </w:rPr>
        <w:t>发</w:t>
      </w:r>
      <w:r w:rsidR="00D51917" w:rsidRPr="003C47E2">
        <w:rPr>
          <w:rFonts w:ascii="仿宋" w:eastAsia="仿宋" w:hAnsi="仿宋" w:cs="仿宋_GB2312" w:hint="eastAsia"/>
          <w:sz w:val="28"/>
          <w:szCs w:val="28"/>
        </w:rPr>
        <w:t>货</w:t>
      </w:r>
      <w:r w:rsidR="002F0EA8">
        <w:rPr>
          <w:rFonts w:ascii="仿宋" w:eastAsia="仿宋" w:hAnsi="仿宋" w:cs="仿宋_GB2312" w:hint="eastAsia"/>
          <w:sz w:val="28"/>
          <w:szCs w:val="28"/>
        </w:rPr>
        <w:t>人</w:t>
      </w:r>
      <w:r w:rsidR="00D51917" w:rsidRPr="003C47E2">
        <w:rPr>
          <w:rFonts w:ascii="仿宋" w:eastAsia="仿宋" w:hAnsi="仿宋" w:cs="仿宋_GB2312" w:hint="eastAsia"/>
          <w:sz w:val="28"/>
          <w:szCs w:val="28"/>
        </w:rPr>
        <w:t>仓库（安徽省铜陵市黄山大道南段翠湖三路879</w:t>
      </w:r>
      <w:r w:rsidR="00B01A3B" w:rsidRPr="003C47E2">
        <w:rPr>
          <w:rFonts w:ascii="仿宋" w:eastAsia="仿宋" w:hAnsi="仿宋" w:cs="仿宋_GB2312" w:hint="eastAsia"/>
          <w:sz w:val="28"/>
          <w:szCs w:val="28"/>
        </w:rPr>
        <w:t>号）提货，</w:t>
      </w:r>
      <w:r w:rsidR="00052694">
        <w:rPr>
          <w:rFonts w:ascii="仿宋" w:eastAsia="仿宋" w:hAnsi="仿宋" w:cs="仿宋_GB2312" w:hint="eastAsia"/>
          <w:sz w:val="28"/>
          <w:szCs w:val="28"/>
        </w:rPr>
        <w:t>由工厂完成装箱工作，至少</w:t>
      </w:r>
      <w:r w:rsidR="00D51917" w:rsidRPr="003C47E2">
        <w:rPr>
          <w:rFonts w:ascii="仿宋" w:eastAsia="仿宋" w:hAnsi="仿宋" w:cs="仿宋_GB2312" w:hint="eastAsia"/>
          <w:sz w:val="28"/>
          <w:szCs w:val="28"/>
        </w:rPr>
        <w:t>派</w:t>
      </w:r>
      <w:r w:rsidR="00052694">
        <w:rPr>
          <w:rFonts w:ascii="仿宋" w:eastAsia="仿宋" w:hAnsi="仿宋" w:cs="仿宋_GB2312" w:hint="eastAsia"/>
          <w:sz w:val="28"/>
          <w:szCs w:val="28"/>
        </w:rPr>
        <w:t>1名业务员</w:t>
      </w:r>
      <w:r w:rsidR="00D51917" w:rsidRPr="003C47E2">
        <w:rPr>
          <w:rFonts w:ascii="仿宋" w:eastAsia="仿宋" w:hAnsi="仿宋" w:cs="仿宋_GB2312" w:hint="eastAsia"/>
          <w:sz w:val="28"/>
          <w:szCs w:val="28"/>
        </w:rPr>
        <w:t>到现场指导装箱</w:t>
      </w:r>
      <w:r w:rsidR="001F0611">
        <w:rPr>
          <w:rFonts w:ascii="仿宋" w:eastAsia="仿宋" w:hAnsi="仿宋" w:cs="仿宋_GB2312" w:hint="eastAsia"/>
          <w:sz w:val="28"/>
          <w:szCs w:val="28"/>
        </w:rPr>
        <w:t>固定</w:t>
      </w:r>
      <w:r w:rsidR="00D51917" w:rsidRPr="003C47E2">
        <w:rPr>
          <w:rFonts w:ascii="仿宋" w:eastAsia="仿宋" w:hAnsi="仿宋" w:cs="仿宋_GB2312" w:hint="eastAsia"/>
          <w:sz w:val="28"/>
          <w:szCs w:val="28"/>
        </w:rPr>
        <w:t>，</w:t>
      </w:r>
      <w:r w:rsidR="00B01A3B" w:rsidRPr="003C47E2">
        <w:rPr>
          <w:rFonts w:ascii="仿宋" w:eastAsia="仿宋" w:hAnsi="仿宋" w:cs="仿宋_GB2312" w:hint="eastAsia"/>
          <w:sz w:val="28"/>
          <w:szCs w:val="28"/>
        </w:rPr>
        <w:t>尽量使集装箱空间利用率最大化</w:t>
      </w:r>
      <w:r w:rsidR="00D51917" w:rsidRPr="003C47E2">
        <w:rPr>
          <w:rFonts w:ascii="仿宋" w:eastAsia="仿宋" w:hAnsi="仿宋" w:cs="仿宋_GB2312" w:hint="eastAsia"/>
          <w:sz w:val="28"/>
          <w:szCs w:val="28"/>
        </w:rPr>
        <w:t>。</w:t>
      </w:r>
      <w:r w:rsidR="00D51917" w:rsidRPr="003C47E2">
        <w:rPr>
          <w:rFonts w:ascii="仿宋" w:eastAsia="仿宋" w:hAnsi="仿宋" w:cs="仿宋_GB2312" w:hint="eastAsia"/>
          <w:sz w:val="28"/>
          <w:szCs w:val="28"/>
        </w:rPr>
        <w:tab/>
      </w:r>
      <w:r w:rsidR="00D51917" w:rsidRPr="003C47E2">
        <w:rPr>
          <w:rFonts w:ascii="仿宋" w:eastAsia="仿宋" w:hAnsi="仿宋" w:cs="仿宋_GB2312" w:hint="eastAsia"/>
          <w:sz w:val="28"/>
          <w:szCs w:val="28"/>
        </w:rPr>
        <w:tab/>
      </w:r>
      <w:r w:rsidR="00D51917" w:rsidRPr="003C47E2">
        <w:rPr>
          <w:rFonts w:ascii="仿宋" w:eastAsia="仿宋" w:hAnsi="仿宋" w:cs="仿宋_GB2312" w:hint="eastAsia"/>
          <w:sz w:val="28"/>
          <w:szCs w:val="28"/>
        </w:rPr>
        <w:tab/>
      </w:r>
      <w:r w:rsidR="00D51917" w:rsidRPr="003C47E2">
        <w:rPr>
          <w:rFonts w:ascii="仿宋" w:eastAsia="仿宋" w:hAnsi="仿宋" w:cs="仿宋_GB2312" w:hint="eastAsia"/>
          <w:sz w:val="28"/>
          <w:szCs w:val="28"/>
        </w:rPr>
        <w:tab/>
      </w:r>
      <w:r w:rsidR="00D51917" w:rsidRPr="003C47E2">
        <w:rPr>
          <w:rFonts w:ascii="仿宋" w:eastAsia="仿宋" w:hAnsi="仿宋" w:cs="仿宋_GB2312" w:hint="eastAsia"/>
          <w:sz w:val="28"/>
          <w:szCs w:val="28"/>
        </w:rPr>
        <w:tab/>
      </w:r>
    </w:p>
    <w:p w14:paraId="65AE4958" w14:textId="77777777" w:rsidR="00544646" w:rsidRPr="003C47E2" w:rsidRDefault="003C5A04">
      <w:pPr>
        <w:ind w:firstLineChars="200" w:firstLine="560"/>
        <w:rPr>
          <w:rFonts w:ascii="仿宋" w:eastAsia="仿宋" w:hAnsi="仿宋" w:cs="仿宋_GB2312"/>
          <w:sz w:val="28"/>
          <w:szCs w:val="28"/>
        </w:rPr>
      </w:pPr>
      <w:r w:rsidRPr="003C47E2">
        <w:rPr>
          <w:rFonts w:ascii="仿宋" w:eastAsia="仿宋" w:hAnsi="仿宋" w:cs="仿宋_GB2312" w:hint="eastAsia"/>
          <w:sz w:val="28"/>
          <w:szCs w:val="28"/>
        </w:rPr>
        <w:t>2、付款方式</w:t>
      </w:r>
    </w:p>
    <w:p w14:paraId="6A40A68F" w14:textId="77777777" w:rsidR="00AD5D14" w:rsidRDefault="0012012B">
      <w:pPr>
        <w:ind w:firstLineChars="228" w:firstLine="638"/>
        <w:rPr>
          <w:rFonts w:ascii="仿宋" w:eastAsia="仿宋" w:hAnsi="仿宋" w:cs="仿宋_GB2312"/>
          <w:sz w:val="28"/>
          <w:szCs w:val="28"/>
          <w:u w:val="single"/>
        </w:rPr>
      </w:pPr>
      <w:r w:rsidRPr="003C47E2">
        <w:rPr>
          <w:rFonts w:ascii="仿宋" w:eastAsia="仿宋" w:hAnsi="仿宋" w:cs="仿宋_GB2312" w:hint="eastAsia"/>
          <w:sz w:val="28"/>
          <w:szCs w:val="28"/>
          <w:u w:val="single"/>
        </w:rPr>
        <w:t>中标</w:t>
      </w:r>
      <w:r w:rsidR="006215E0" w:rsidRPr="003C47E2">
        <w:rPr>
          <w:rFonts w:ascii="仿宋" w:eastAsia="仿宋" w:hAnsi="仿宋" w:cs="仿宋_GB2312" w:hint="eastAsia"/>
          <w:sz w:val="28"/>
          <w:szCs w:val="28"/>
          <w:u w:val="single"/>
        </w:rPr>
        <w:t>后</w:t>
      </w:r>
      <w:r w:rsidRPr="003C47E2">
        <w:rPr>
          <w:rFonts w:ascii="仿宋" w:eastAsia="仿宋" w:hAnsi="仿宋" w:cs="仿宋_GB2312" w:hint="eastAsia"/>
          <w:sz w:val="28"/>
          <w:szCs w:val="28"/>
          <w:u w:val="single"/>
        </w:rPr>
        <w:t>签订合同，</w:t>
      </w:r>
      <w:r w:rsidR="00654FC1" w:rsidRPr="003C47E2">
        <w:rPr>
          <w:rFonts w:ascii="仿宋" w:eastAsia="仿宋" w:hAnsi="仿宋" w:cs="仿宋_GB2312" w:hint="eastAsia"/>
          <w:sz w:val="28"/>
          <w:szCs w:val="28"/>
          <w:u w:val="single"/>
        </w:rPr>
        <w:t>所有</w:t>
      </w:r>
      <w:r w:rsidR="006215E0" w:rsidRPr="003C47E2">
        <w:rPr>
          <w:rFonts w:ascii="仿宋" w:eastAsia="仿宋" w:hAnsi="仿宋" w:cs="仿宋_GB2312" w:hint="eastAsia"/>
          <w:sz w:val="28"/>
          <w:szCs w:val="28"/>
          <w:u w:val="single"/>
        </w:rPr>
        <w:t>出口物资</w:t>
      </w:r>
      <w:r w:rsidR="00F2353E" w:rsidRPr="003C47E2">
        <w:rPr>
          <w:rFonts w:ascii="仿宋" w:eastAsia="仿宋" w:hAnsi="仿宋" w:cs="仿宋_GB2312" w:hint="eastAsia"/>
          <w:sz w:val="28"/>
          <w:szCs w:val="28"/>
          <w:u w:val="single"/>
        </w:rPr>
        <w:t>装</w:t>
      </w:r>
      <w:r w:rsidR="006215E0" w:rsidRPr="003C47E2">
        <w:rPr>
          <w:rFonts w:ascii="仿宋" w:eastAsia="仿宋" w:hAnsi="仿宋" w:cs="仿宋_GB2312" w:hint="eastAsia"/>
          <w:sz w:val="28"/>
          <w:szCs w:val="28"/>
          <w:u w:val="single"/>
        </w:rPr>
        <w:t>（配）箱</w:t>
      </w:r>
      <w:r w:rsidR="00290088" w:rsidRPr="003C47E2">
        <w:rPr>
          <w:rFonts w:ascii="仿宋" w:eastAsia="仿宋" w:hAnsi="仿宋" w:cs="仿宋_GB2312" w:hint="eastAsia"/>
          <w:sz w:val="28"/>
          <w:szCs w:val="28"/>
          <w:u w:val="single"/>
        </w:rPr>
        <w:t>、报关</w:t>
      </w:r>
      <w:r w:rsidR="009F58D1" w:rsidRPr="003C47E2">
        <w:rPr>
          <w:rFonts w:ascii="仿宋" w:eastAsia="仿宋" w:hAnsi="仿宋" w:cs="仿宋_GB2312" w:hint="eastAsia"/>
          <w:sz w:val="28"/>
          <w:szCs w:val="28"/>
          <w:u w:val="single"/>
        </w:rPr>
        <w:t>完成，</w:t>
      </w:r>
      <w:r w:rsidR="00290088" w:rsidRPr="003C47E2">
        <w:rPr>
          <w:rFonts w:ascii="仿宋" w:eastAsia="仿宋" w:hAnsi="仿宋" w:cs="仿宋_GB2312" w:hint="eastAsia"/>
          <w:sz w:val="28"/>
          <w:szCs w:val="28"/>
          <w:u w:val="single"/>
        </w:rPr>
        <w:t>获准放行后，开具相应发票，在</w:t>
      </w:r>
      <w:r w:rsidR="009F58D1" w:rsidRPr="003C47E2">
        <w:rPr>
          <w:rFonts w:ascii="仿宋" w:eastAsia="仿宋" w:hAnsi="仿宋" w:cs="仿宋_GB2312" w:hint="eastAsia"/>
          <w:sz w:val="28"/>
          <w:szCs w:val="28"/>
          <w:u w:val="single"/>
        </w:rPr>
        <w:t>船开后14天，支付本次费用的60%</w:t>
      </w:r>
      <w:r w:rsidR="00290088" w:rsidRPr="003C47E2">
        <w:rPr>
          <w:rFonts w:ascii="仿宋" w:eastAsia="仿宋" w:hAnsi="仿宋" w:cs="仿宋_GB2312" w:hint="eastAsia"/>
          <w:sz w:val="28"/>
          <w:szCs w:val="28"/>
          <w:u w:val="single"/>
        </w:rPr>
        <w:t>；</w:t>
      </w:r>
      <w:r w:rsidR="009F58D1" w:rsidRPr="003C47E2">
        <w:rPr>
          <w:rFonts w:ascii="仿宋" w:eastAsia="仿宋" w:hAnsi="仿宋" w:cs="仿宋_GB2312" w:hint="eastAsia"/>
          <w:sz w:val="28"/>
          <w:szCs w:val="28"/>
          <w:u w:val="single"/>
        </w:rPr>
        <w:t>在所有物资</w:t>
      </w:r>
      <w:r w:rsidR="009F58D1" w:rsidRPr="003C47E2">
        <w:rPr>
          <w:rFonts w:ascii="仿宋" w:eastAsia="仿宋" w:hAnsi="仿宋" w:cs="仿宋_GB2312" w:hint="eastAsia"/>
          <w:sz w:val="28"/>
          <w:szCs w:val="28"/>
          <w:u w:val="single"/>
        </w:rPr>
        <w:lastRenderedPageBreak/>
        <w:t>安全运达到厄瓜多尔的瓜亚基尔港，顺利与国外清关公司完成对接，</w:t>
      </w:r>
      <w:r w:rsidR="00290088" w:rsidRPr="003C47E2">
        <w:rPr>
          <w:rFonts w:ascii="仿宋" w:eastAsia="仿宋" w:hAnsi="仿宋" w:cs="仿宋_GB2312" w:hint="eastAsia"/>
          <w:sz w:val="28"/>
          <w:szCs w:val="28"/>
          <w:u w:val="single"/>
        </w:rPr>
        <w:t>支付余款40%。</w:t>
      </w:r>
    </w:p>
    <w:p w14:paraId="4D42A3E0" w14:textId="77777777" w:rsidR="00544646" w:rsidRDefault="003C5A04">
      <w:pPr>
        <w:ind w:firstLineChars="228" w:firstLine="638"/>
        <w:rPr>
          <w:rFonts w:ascii="仿宋" w:eastAsia="仿宋" w:hAnsi="仿宋" w:cs="仿宋_GB2312"/>
          <w:sz w:val="28"/>
          <w:szCs w:val="28"/>
        </w:rPr>
      </w:pPr>
      <w:r w:rsidRPr="00955827">
        <w:rPr>
          <w:rFonts w:ascii="仿宋" w:eastAsia="仿宋" w:hAnsi="仿宋" w:cs="仿宋_GB2312" w:hint="eastAsia"/>
          <w:sz w:val="28"/>
          <w:szCs w:val="28"/>
        </w:rPr>
        <w:t>3、报价相关要求</w:t>
      </w:r>
    </w:p>
    <w:p w14:paraId="10959FBF" w14:textId="77777777" w:rsidR="00544646" w:rsidRPr="0091412A" w:rsidRDefault="003C5A04">
      <w:pPr>
        <w:ind w:firstLineChars="228" w:firstLine="638"/>
        <w:rPr>
          <w:rFonts w:ascii="仿宋" w:eastAsia="仿宋" w:hAnsi="仿宋" w:cs="仿宋_GB2312"/>
          <w:sz w:val="28"/>
          <w:szCs w:val="28"/>
        </w:rPr>
      </w:pPr>
      <w:r w:rsidRPr="0091412A">
        <w:rPr>
          <w:rFonts w:ascii="仿宋" w:eastAsia="仿宋" w:hAnsi="仿宋" w:cs="仿宋_GB2312" w:hint="eastAsia"/>
          <w:sz w:val="28"/>
          <w:szCs w:val="28"/>
        </w:rPr>
        <w:t>（1</w:t>
      </w:r>
      <w:r w:rsidR="009152B8">
        <w:rPr>
          <w:rFonts w:ascii="仿宋" w:eastAsia="仿宋" w:hAnsi="仿宋" w:cs="仿宋_GB2312" w:hint="eastAsia"/>
          <w:sz w:val="28"/>
          <w:szCs w:val="28"/>
        </w:rPr>
        <w:t>）投标人报价</w:t>
      </w:r>
      <w:r w:rsidRPr="0091412A">
        <w:rPr>
          <w:rFonts w:ascii="仿宋" w:eastAsia="仿宋" w:hAnsi="仿宋" w:cs="仿宋_GB2312" w:hint="eastAsia"/>
          <w:sz w:val="28"/>
          <w:szCs w:val="28"/>
        </w:rPr>
        <w:t>含</w:t>
      </w:r>
      <w:r w:rsidR="009152B8">
        <w:rPr>
          <w:rFonts w:ascii="仿宋" w:eastAsia="仿宋" w:hAnsi="仿宋" w:cs="仿宋_GB2312" w:hint="eastAsia"/>
          <w:sz w:val="28"/>
          <w:szCs w:val="28"/>
        </w:rPr>
        <w:t>海</w:t>
      </w:r>
      <w:r w:rsidRPr="0091412A">
        <w:rPr>
          <w:rFonts w:ascii="仿宋" w:eastAsia="仿宋" w:hAnsi="仿宋" w:cs="仿宋_GB2312" w:hint="eastAsia"/>
          <w:sz w:val="28"/>
          <w:szCs w:val="28"/>
        </w:rPr>
        <w:t>运</w:t>
      </w:r>
      <w:r w:rsidR="009152B8">
        <w:rPr>
          <w:rFonts w:ascii="仿宋" w:eastAsia="仿宋" w:hAnsi="仿宋" w:cs="仿宋_GB2312" w:hint="eastAsia"/>
          <w:sz w:val="28"/>
          <w:szCs w:val="28"/>
        </w:rPr>
        <w:t>、国内运输及出口报关相关</w:t>
      </w:r>
      <w:r w:rsidR="00187D1E" w:rsidRPr="0091412A">
        <w:rPr>
          <w:rFonts w:ascii="仿宋" w:eastAsia="仿宋" w:hAnsi="仿宋" w:cs="仿宋_GB2312" w:hint="eastAsia"/>
          <w:sz w:val="28"/>
          <w:szCs w:val="28"/>
        </w:rPr>
        <w:t>费</w:t>
      </w:r>
      <w:r w:rsidRPr="0091412A">
        <w:rPr>
          <w:rFonts w:ascii="仿宋" w:eastAsia="仿宋" w:hAnsi="仿宋" w:cs="仿宋_GB2312" w:hint="eastAsia"/>
          <w:sz w:val="28"/>
          <w:szCs w:val="28"/>
        </w:rPr>
        <w:t>。</w:t>
      </w:r>
    </w:p>
    <w:p w14:paraId="571E0DEB" w14:textId="77777777" w:rsidR="00544646" w:rsidRDefault="003C5A04">
      <w:pPr>
        <w:ind w:firstLineChars="228" w:firstLine="638"/>
        <w:rPr>
          <w:rFonts w:ascii="仿宋" w:eastAsia="仿宋" w:hAnsi="仿宋" w:cs="仿宋_GB2312"/>
          <w:sz w:val="28"/>
          <w:szCs w:val="28"/>
        </w:rPr>
      </w:pPr>
      <w:r w:rsidRPr="0091412A">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6A5307FB" w14:textId="77777777" w:rsidR="00544646" w:rsidRPr="0091412A" w:rsidRDefault="003C5A04">
      <w:pPr>
        <w:ind w:firstLineChars="200" w:firstLine="560"/>
        <w:rPr>
          <w:rFonts w:ascii="仿宋" w:eastAsia="仿宋" w:hAnsi="仿宋" w:cs="仿宋_GB2312"/>
          <w:sz w:val="28"/>
          <w:szCs w:val="28"/>
        </w:rPr>
      </w:pPr>
      <w:r w:rsidRPr="0091412A">
        <w:rPr>
          <w:rFonts w:ascii="仿宋" w:eastAsia="仿宋" w:hAnsi="仿宋" w:cs="仿宋_GB2312" w:hint="eastAsia"/>
          <w:sz w:val="28"/>
          <w:szCs w:val="28"/>
        </w:rPr>
        <w:t>4、标书相关要求</w:t>
      </w:r>
    </w:p>
    <w:p w14:paraId="0E661B6D" w14:textId="13EBC2EB" w:rsidR="00544646" w:rsidRPr="0091412A" w:rsidRDefault="003C5A04" w:rsidP="00BA404F">
      <w:pPr>
        <w:ind w:firstLineChars="202" w:firstLine="566"/>
        <w:rPr>
          <w:rFonts w:ascii="仿宋" w:eastAsia="仿宋" w:hAnsi="仿宋" w:cs="仿宋_GB2312"/>
          <w:sz w:val="28"/>
          <w:szCs w:val="28"/>
        </w:rPr>
      </w:pPr>
      <w:r w:rsidRPr="0091412A">
        <w:rPr>
          <w:rFonts w:ascii="仿宋" w:eastAsia="仿宋" w:hAnsi="仿宋" w:cs="仿宋_GB2312" w:hint="eastAsia"/>
          <w:sz w:val="28"/>
          <w:szCs w:val="28"/>
        </w:rPr>
        <w:t>（1）投标人法定代表人应在报价单相应位置签字及加盖公章，</w:t>
      </w:r>
      <w:r w:rsidRPr="00260115">
        <w:rPr>
          <w:rFonts w:ascii="仿宋" w:eastAsia="仿宋" w:hAnsi="仿宋" w:cs="仿宋_GB2312" w:hint="eastAsia"/>
          <w:sz w:val="28"/>
          <w:szCs w:val="28"/>
          <w:u w:val="single"/>
        </w:rPr>
        <w:t>如经办人不是法人代表，须提供本人身份证复印件、法定代表人身份证复印件、法人代表签字的《法人代表授权书》及</w:t>
      </w:r>
      <w:r w:rsidRPr="00260115">
        <w:rPr>
          <w:rFonts w:ascii="仿宋_GB2312" w:eastAsia="仿宋_GB2312" w:hAnsi="仿宋_GB2312" w:cs="仿宋_GB2312" w:hint="eastAsia"/>
          <w:sz w:val="28"/>
          <w:szCs w:val="28"/>
          <w:u w:val="single"/>
        </w:rPr>
        <w:t>投标廉洁承诺书</w:t>
      </w:r>
      <w:r w:rsidRPr="00260115">
        <w:rPr>
          <w:rFonts w:ascii="仿宋" w:eastAsia="仿宋" w:hAnsi="仿宋" w:cs="仿宋_GB2312" w:hint="eastAsia"/>
          <w:sz w:val="28"/>
          <w:szCs w:val="28"/>
          <w:u w:val="single"/>
        </w:rPr>
        <w:t>并加盖公章作为投标资料的一部分</w:t>
      </w:r>
      <w:r w:rsidRPr="0091412A">
        <w:rPr>
          <w:rFonts w:ascii="仿宋" w:eastAsia="仿宋" w:hAnsi="仿宋" w:cs="仿宋_GB2312" w:hint="eastAsia"/>
          <w:sz w:val="28"/>
          <w:szCs w:val="28"/>
        </w:rPr>
        <w:t>。以上事项不符合要求的</w:t>
      </w:r>
      <w:r w:rsidRPr="00260115">
        <w:rPr>
          <w:rFonts w:ascii="仿宋" w:eastAsia="仿宋" w:hAnsi="仿宋" w:cs="仿宋_GB2312" w:hint="eastAsia"/>
          <w:b/>
          <w:bCs/>
          <w:sz w:val="28"/>
          <w:szCs w:val="28"/>
        </w:rPr>
        <w:t>视为无效投标</w:t>
      </w:r>
      <w:r w:rsidRPr="0091412A">
        <w:rPr>
          <w:rFonts w:ascii="仿宋" w:eastAsia="仿宋" w:hAnsi="仿宋" w:cs="仿宋_GB2312" w:hint="eastAsia"/>
          <w:sz w:val="28"/>
          <w:szCs w:val="28"/>
        </w:rPr>
        <w:t>。</w:t>
      </w:r>
    </w:p>
    <w:p w14:paraId="7E36E602" w14:textId="77777777" w:rsidR="00544646" w:rsidRPr="00260115" w:rsidRDefault="003C5A04" w:rsidP="00260FD3">
      <w:pPr>
        <w:ind w:firstLineChars="202" w:firstLine="566"/>
        <w:rPr>
          <w:rFonts w:ascii="仿宋" w:eastAsia="仿宋" w:hAnsi="仿宋" w:cs="仿宋_GB2312"/>
          <w:b/>
          <w:bCs/>
          <w:sz w:val="28"/>
          <w:szCs w:val="28"/>
        </w:rPr>
      </w:pPr>
      <w:r w:rsidRPr="0091412A">
        <w:rPr>
          <w:rFonts w:ascii="仿宋" w:eastAsia="仿宋" w:hAnsi="仿宋" w:cs="仿宋_GB2312" w:hint="eastAsia"/>
          <w:sz w:val="28"/>
          <w:szCs w:val="28"/>
        </w:rPr>
        <w:t>（2）</w:t>
      </w:r>
      <w:r w:rsidRPr="00260115">
        <w:rPr>
          <w:rFonts w:ascii="仿宋" w:eastAsia="仿宋" w:hAnsi="仿宋" w:cs="仿宋_GB2312" w:hint="eastAsia"/>
          <w:sz w:val="28"/>
          <w:szCs w:val="28"/>
          <w:u w:val="single"/>
        </w:rPr>
        <w:t>投标文件密封袋封口处应密封完整，加盖投标单位公章，并且注明招标编号</w:t>
      </w:r>
      <w:r w:rsidRPr="0091412A">
        <w:rPr>
          <w:rFonts w:ascii="仿宋" w:eastAsia="仿宋" w:hAnsi="仿宋" w:cs="仿宋_GB2312" w:hint="eastAsia"/>
          <w:sz w:val="28"/>
          <w:szCs w:val="28"/>
        </w:rPr>
        <w:t>。因投标人制作、密封、寄送报价文件不符合要求的</w:t>
      </w:r>
      <w:r w:rsidRPr="00260115">
        <w:rPr>
          <w:rFonts w:ascii="仿宋" w:eastAsia="仿宋" w:hAnsi="仿宋" w:cs="仿宋_GB2312" w:hint="eastAsia"/>
          <w:b/>
          <w:bCs/>
          <w:sz w:val="28"/>
          <w:szCs w:val="28"/>
        </w:rPr>
        <w:t>视为无效投标。</w:t>
      </w:r>
    </w:p>
    <w:p w14:paraId="1B22CA86" w14:textId="77777777" w:rsidR="00544646" w:rsidRPr="00260115" w:rsidRDefault="003C5A04" w:rsidP="00260FD3">
      <w:pPr>
        <w:ind w:firstLineChars="202" w:firstLine="566"/>
        <w:rPr>
          <w:rFonts w:ascii="仿宋" w:eastAsia="仿宋" w:hAnsi="仿宋" w:cs="仿宋_GB2312"/>
          <w:sz w:val="28"/>
          <w:szCs w:val="28"/>
          <w:u w:val="single"/>
        </w:rPr>
      </w:pPr>
      <w:r w:rsidRPr="0091412A">
        <w:rPr>
          <w:rFonts w:ascii="仿宋" w:eastAsia="仿宋" w:hAnsi="仿宋" w:cs="仿宋_GB2312" w:hint="eastAsia"/>
          <w:sz w:val="28"/>
          <w:szCs w:val="28"/>
        </w:rPr>
        <w:t>（3）投标人</w:t>
      </w:r>
      <w:r w:rsidRPr="00260115">
        <w:rPr>
          <w:rFonts w:ascii="仿宋" w:eastAsia="仿宋" w:hAnsi="仿宋" w:cs="仿宋_GB2312" w:hint="eastAsia"/>
          <w:sz w:val="28"/>
          <w:szCs w:val="28"/>
          <w:u w:val="single"/>
        </w:rPr>
        <w:t>首次投标时需提供加盖公章的营业执照副本的复印件及其它资质资料。</w:t>
      </w:r>
    </w:p>
    <w:p w14:paraId="20C02A75" w14:textId="77777777" w:rsidR="00544646" w:rsidRDefault="003C5A04" w:rsidP="00260FD3">
      <w:pPr>
        <w:ind w:firstLineChars="202" w:firstLine="566"/>
        <w:rPr>
          <w:rFonts w:ascii="仿宋" w:eastAsia="仿宋" w:hAnsi="仿宋" w:cs="仿宋_GB2312"/>
          <w:sz w:val="28"/>
          <w:szCs w:val="28"/>
          <w:u w:val="single"/>
        </w:rPr>
      </w:pPr>
      <w:r w:rsidRPr="0091412A">
        <w:rPr>
          <w:rFonts w:ascii="仿宋" w:eastAsia="仿宋" w:hAnsi="仿宋" w:cs="仿宋_GB2312" w:hint="eastAsia"/>
          <w:sz w:val="28"/>
          <w:szCs w:val="28"/>
        </w:rPr>
        <w:t>（4）装订要求</w:t>
      </w:r>
      <w:r w:rsidR="00A24C5C" w:rsidRPr="0091412A">
        <w:rPr>
          <w:rFonts w:ascii="仿宋" w:eastAsia="仿宋" w:hAnsi="仿宋" w:cs="仿宋_GB2312" w:hint="eastAsia"/>
          <w:sz w:val="28"/>
          <w:szCs w:val="28"/>
        </w:rPr>
        <w:t>：</w:t>
      </w:r>
      <w:r w:rsidRPr="0091412A">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14:paraId="072991B1" w14:textId="234CF7E0" w:rsidR="00544646" w:rsidRPr="00494937" w:rsidRDefault="003C5A04" w:rsidP="00831FC1">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9152B8">
        <w:rPr>
          <w:rFonts w:ascii="仿宋" w:eastAsia="仿宋" w:hAnsi="仿宋" w:cs="仿宋_GB2312" w:hint="eastAsia"/>
          <w:sz w:val="28"/>
          <w:szCs w:val="28"/>
        </w:rPr>
        <w:t>提</w:t>
      </w:r>
      <w:r>
        <w:rPr>
          <w:rFonts w:ascii="仿宋" w:eastAsia="仿宋" w:hAnsi="仿宋" w:cs="仿宋_GB2312" w:hint="eastAsia"/>
          <w:sz w:val="28"/>
          <w:szCs w:val="28"/>
        </w:rPr>
        <w:t>货地点</w:t>
      </w:r>
      <w:r w:rsidR="00831FC1">
        <w:rPr>
          <w:rFonts w:ascii="仿宋" w:eastAsia="仿宋" w:hAnsi="仿宋" w:cs="仿宋_GB2312" w:hint="eastAsia"/>
          <w:sz w:val="28"/>
          <w:szCs w:val="28"/>
        </w:rPr>
        <w:t>：</w:t>
      </w:r>
      <w:r w:rsidR="00A24C5C" w:rsidRPr="00A24C5C">
        <w:rPr>
          <w:rFonts w:ascii="仿宋" w:eastAsia="仿宋" w:hAnsi="仿宋" w:cs="仿宋_GB2312" w:hint="eastAsia"/>
          <w:sz w:val="28"/>
          <w:szCs w:val="28"/>
          <w:u w:val="single"/>
        </w:rPr>
        <w:t>安徽省铜陵市黄山大道南段879号</w:t>
      </w:r>
      <w:r w:rsidR="0091412A">
        <w:rPr>
          <w:rFonts w:ascii="仿宋" w:eastAsia="仿宋" w:hAnsi="仿宋" w:cs="仿宋_GB2312" w:hint="eastAsia"/>
          <w:sz w:val="28"/>
          <w:szCs w:val="28"/>
          <w:u w:val="single"/>
        </w:rPr>
        <w:t>,铜冠建安</w:t>
      </w:r>
      <w:r w:rsidR="009152B8">
        <w:rPr>
          <w:rFonts w:ascii="仿宋" w:eastAsia="仿宋" w:hAnsi="仿宋" w:cs="仿宋_GB2312" w:hint="eastAsia"/>
          <w:sz w:val="28"/>
          <w:szCs w:val="28"/>
          <w:u w:val="single"/>
        </w:rPr>
        <w:t>公司</w:t>
      </w:r>
      <w:r w:rsidR="00031419">
        <w:rPr>
          <w:rFonts w:ascii="仿宋" w:eastAsia="仿宋" w:hAnsi="仿宋" w:cs="仿宋_GB2312" w:hint="eastAsia"/>
          <w:sz w:val="28"/>
          <w:szCs w:val="28"/>
          <w:u w:val="single"/>
        </w:rPr>
        <w:t>。</w:t>
      </w:r>
    </w:p>
    <w:p w14:paraId="60C6D5D7" w14:textId="77777777" w:rsidR="00544646" w:rsidRPr="00494937" w:rsidRDefault="003C5A04">
      <w:pPr>
        <w:ind w:firstLineChars="228" w:firstLine="638"/>
        <w:rPr>
          <w:rFonts w:ascii="仿宋" w:eastAsia="仿宋" w:hAnsi="仿宋" w:cs="仿宋_GB2312"/>
          <w:sz w:val="28"/>
          <w:szCs w:val="28"/>
          <w:u w:val="single"/>
        </w:rPr>
      </w:pPr>
      <w:r w:rsidRPr="00494937">
        <w:rPr>
          <w:rFonts w:ascii="仿宋" w:eastAsia="仿宋" w:hAnsi="仿宋" w:cs="仿宋_GB2312" w:hint="eastAsia"/>
          <w:sz w:val="28"/>
          <w:szCs w:val="28"/>
        </w:rPr>
        <w:t>6、</w:t>
      </w:r>
      <w:r w:rsidR="009152B8">
        <w:rPr>
          <w:rFonts w:ascii="仿宋" w:eastAsia="仿宋" w:hAnsi="仿宋" w:cs="仿宋_GB2312" w:hint="eastAsia"/>
          <w:sz w:val="28"/>
          <w:szCs w:val="28"/>
          <w:u w:val="single"/>
        </w:rPr>
        <w:t>本次出口物资</w:t>
      </w:r>
      <w:r w:rsidRPr="00494937">
        <w:rPr>
          <w:rFonts w:ascii="仿宋" w:eastAsia="仿宋" w:hAnsi="仿宋" w:cs="仿宋_GB2312" w:hint="eastAsia"/>
          <w:sz w:val="28"/>
          <w:szCs w:val="28"/>
          <w:u w:val="single"/>
        </w:rPr>
        <w:t>由中标人运输</w:t>
      </w:r>
      <w:r w:rsidR="00752C77">
        <w:rPr>
          <w:rFonts w:ascii="仿宋" w:eastAsia="仿宋" w:hAnsi="仿宋" w:cs="仿宋_GB2312" w:hint="eastAsia"/>
          <w:sz w:val="28"/>
          <w:szCs w:val="28"/>
          <w:u w:val="single"/>
        </w:rPr>
        <w:t>，</w:t>
      </w:r>
      <w:r w:rsidR="00A36CB0">
        <w:rPr>
          <w:rFonts w:ascii="仿宋" w:eastAsia="仿宋" w:hAnsi="仿宋" w:cs="仿宋_GB2312" w:hint="eastAsia"/>
          <w:sz w:val="28"/>
          <w:szCs w:val="28"/>
          <w:u w:val="single"/>
        </w:rPr>
        <w:t>在</w:t>
      </w:r>
      <w:r w:rsidRPr="00494937">
        <w:rPr>
          <w:rFonts w:ascii="仿宋" w:eastAsia="仿宋" w:hAnsi="仿宋" w:cs="仿宋_GB2312" w:hint="eastAsia"/>
          <w:sz w:val="28"/>
          <w:szCs w:val="28"/>
          <w:u w:val="single"/>
        </w:rPr>
        <w:t>运输过程中</w:t>
      </w:r>
      <w:r w:rsidR="0076609D">
        <w:rPr>
          <w:rFonts w:ascii="仿宋" w:eastAsia="仿宋" w:hAnsi="仿宋" w:cs="仿宋_GB2312" w:hint="eastAsia"/>
          <w:sz w:val="28"/>
          <w:szCs w:val="28"/>
          <w:u w:val="single"/>
        </w:rPr>
        <w:t>所有物资的安全及数量</w:t>
      </w:r>
      <w:r w:rsidRPr="00494937">
        <w:rPr>
          <w:rFonts w:ascii="仿宋" w:eastAsia="仿宋" w:hAnsi="仿宋" w:cs="仿宋_GB2312" w:hint="eastAsia"/>
          <w:sz w:val="28"/>
          <w:szCs w:val="28"/>
          <w:u w:val="single"/>
        </w:rPr>
        <w:t>、环保等要求由中标人</w:t>
      </w:r>
      <w:r w:rsidR="00A36CB0">
        <w:rPr>
          <w:rFonts w:ascii="仿宋" w:eastAsia="仿宋" w:hAnsi="仿宋" w:cs="仿宋_GB2312" w:hint="eastAsia"/>
          <w:sz w:val="28"/>
          <w:szCs w:val="28"/>
          <w:u w:val="single"/>
        </w:rPr>
        <w:t>负责</w:t>
      </w:r>
      <w:r w:rsidRPr="00494937">
        <w:rPr>
          <w:rFonts w:ascii="仿宋" w:eastAsia="仿宋" w:hAnsi="仿宋" w:cs="仿宋_GB2312" w:hint="eastAsia"/>
          <w:sz w:val="28"/>
          <w:szCs w:val="28"/>
          <w:u w:val="single"/>
        </w:rPr>
        <w:t>。</w:t>
      </w:r>
    </w:p>
    <w:p w14:paraId="47068F31" w14:textId="77777777" w:rsidR="00752C77" w:rsidRDefault="00752C77">
      <w:pPr>
        <w:spacing w:line="600" w:lineRule="exact"/>
        <w:jc w:val="center"/>
        <w:rPr>
          <w:rFonts w:ascii="仿宋" w:eastAsia="仿宋" w:hAnsi="仿宋" w:cs="仿宋_GB2312"/>
          <w:b/>
          <w:sz w:val="36"/>
          <w:szCs w:val="36"/>
        </w:rPr>
      </w:pPr>
    </w:p>
    <w:p w14:paraId="290785FA" w14:textId="77777777" w:rsidR="00260115" w:rsidRDefault="00260115">
      <w:pPr>
        <w:spacing w:line="600" w:lineRule="exact"/>
        <w:jc w:val="center"/>
        <w:rPr>
          <w:rFonts w:ascii="仿宋" w:eastAsia="仿宋" w:hAnsi="仿宋" w:cs="仿宋_GB2312"/>
          <w:b/>
          <w:sz w:val="36"/>
          <w:szCs w:val="36"/>
        </w:rPr>
      </w:pPr>
    </w:p>
    <w:p w14:paraId="61B02ED4" w14:textId="7B73EA40" w:rsidR="00544646" w:rsidRDefault="003C5A04">
      <w:pPr>
        <w:spacing w:line="600" w:lineRule="exact"/>
        <w:jc w:val="center"/>
        <w:rPr>
          <w:rFonts w:ascii="仿宋" w:eastAsia="仿宋" w:hAnsi="仿宋" w:cs="仿宋_GB2312"/>
          <w:b/>
          <w:sz w:val="36"/>
          <w:szCs w:val="36"/>
        </w:rPr>
      </w:pPr>
      <w:r w:rsidRPr="00494937">
        <w:rPr>
          <w:rFonts w:ascii="仿宋" w:eastAsia="仿宋" w:hAnsi="仿宋" w:cs="仿宋_GB2312" w:hint="eastAsia"/>
          <w:b/>
          <w:sz w:val="36"/>
          <w:szCs w:val="36"/>
        </w:rPr>
        <w:t>八、评标及中标履约要求</w:t>
      </w:r>
    </w:p>
    <w:p w14:paraId="3F0167A9" w14:textId="77777777" w:rsidR="001A31EE" w:rsidRPr="001A31EE" w:rsidRDefault="001A31EE">
      <w:pPr>
        <w:spacing w:line="600" w:lineRule="exact"/>
        <w:jc w:val="center"/>
        <w:rPr>
          <w:rFonts w:ascii="仿宋" w:eastAsia="仿宋" w:hAnsi="仿宋" w:cs="仿宋_GB2312"/>
          <w:b/>
          <w:sz w:val="36"/>
          <w:szCs w:val="36"/>
        </w:rPr>
      </w:pPr>
    </w:p>
    <w:p w14:paraId="33F2A6C5" w14:textId="77777777" w:rsidR="00544646" w:rsidRPr="00494937" w:rsidRDefault="003C5A04">
      <w:pPr>
        <w:spacing w:line="600" w:lineRule="exact"/>
        <w:ind w:firstLineChars="200" w:firstLine="560"/>
        <w:rPr>
          <w:rFonts w:ascii="仿宋" w:eastAsia="仿宋" w:hAnsi="仿宋" w:cs="仿宋_GB2312"/>
          <w:sz w:val="28"/>
          <w:szCs w:val="28"/>
        </w:rPr>
      </w:pPr>
      <w:r w:rsidRPr="00494937">
        <w:rPr>
          <w:rFonts w:ascii="仿宋" w:eastAsia="仿宋" w:hAnsi="仿宋" w:cs="仿宋_GB2312" w:hint="eastAsia"/>
          <w:sz w:val="28"/>
          <w:szCs w:val="28"/>
        </w:rPr>
        <w:t>1、评标由</w:t>
      </w:r>
      <w:r w:rsidR="00CD2DF3" w:rsidRPr="00494937">
        <w:rPr>
          <w:rFonts w:ascii="仿宋" w:eastAsia="仿宋" w:hAnsi="仿宋" w:cs="仿宋_GB2312" w:hint="eastAsia"/>
          <w:sz w:val="28"/>
          <w:szCs w:val="28"/>
        </w:rPr>
        <w:t>纪委</w:t>
      </w:r>
      <w:r w:rsidRPr="00494937">
        <w:rPr>
          <w:rFonts w:ascii="仿宋" w:eastAsia="仿宋" w:hAnsi="仿宋" w:cs="仿宋_GB2312" w:hint="eastAsia"/>
          <w:sz w:val="28"/>
          <w:szCs w:val="28"/>
        </w:rPr>
        <w:t>随机临时确定评委并组建的评标委员会负责。</w:t>
      </w:r>
    </w:p>
    <w:p w14:paraId="7EF4AE60" w14:textId="77777777" w:rsidR="00544646" w:rsidRPr="00494937" w:rsidRDefault="003C5A04">
      <w:pPr>
        <w:spacing w:line="600" w:lineRule="exact"/>
        <w:ind w:firstLineChars="200" w:firstLine="560"/>
        <w:rPr>
          <w:rFonts w:ascii="仿宋" w:eastAsia="仿宋" w:hAnsi="仿宋" w:cs="仿宋_GB2312"/>
          <w:sz w:val="28"/>
          <w:szCs w:val="28"/>
        </w:rPr>
      </w:pPr>
      <w:r w:rsidRPr="00494937">
        <w:rPr>
          <w:rFonts w:ascii="仿宋" w:eastAsia="仿宋" w:hAnsi="仿宋" w:cs="仿宋_GB2312" w:hint="eastAsia"/>
          <w:sz w:val="28"/>
          <w:szCs w:val="28"/>
        </w:rPr>
        <w:t>2、评标原则：评标活动遵循公平、公正、科学和择优的原则。</w:t>
      </w:r>
    </w:p>
    <w:p w14:paraId="0BD29EC6" w14:textId="77777777" w:rsidR="00544646" w:rsidRPr="00494937" w:rsidRDefault="003C5A04">
      <w:pPr>
        <w:spacing w:line="600" w:lineRule="exact"/>
        <w:ind w:firstLineChars="200" w:firstLine="560"/>
        <w:rPr>
          <w:rFonts w:ascii="仿宋" w:eastAsia="仿宋" w:hAnsi="仿宋" w:cs="仿宋_GB2312"/>
          <w:sz w:val="28"/>
          <w:szCs w:val="28"/>
          <w:u w:val="single"/>
        </w:rPr>
      </w:pPr>
      <w:r w:rsidRPr="00494937">
        <w:rPr>
          <w:rFonts w:ascii="仿宋" w:eastAsia="仿宋" w:hAnsi="仿宋" w:cs="仿宋_GB2312" w:hint="eastAsia"/>
          <w:sz w:val="28"/>
          <w:szCs w:val="28"/>
        </w:rPr>
        <w:t>3、评标：</w:t>
      </w:r>
      <w:r w:rsidRPr="00494937">
        <w:rPr>
          <w:rFonts w:ascii="仿宋" w:eastAsia="仿宋" w:hAnsi="仿宋" w:cs="仿宋_GB2312" w:hint="eastAsia"/>
          <w:sz w:val="28"/>
          <w:szCs w:val="28"/>
          <w:u w:val="single"/>
        </w:rPr>
        <w:t>本次评标以价格为</w:t>
      </w:r>
      <w:r w:rsidR="003E0EFF" w:rsidRPr="00494937">
        <w:rPr>
          <w:rFonts w:ascii="仿宋" w:eastAsia="仿宋" w:hAnsi="仿宋" w:cs="仿宋_GB2312" w:hint="eastAsia"/>
          <w:sz w:val="28"/>
          <w:szCs w:val="28"/>
          <w:u w:val="single"/>
        </w:rPr>
        <w:t>主要</w:t>
      </w:r>
      <w:r w:rsidRPr="00494937">
        <w:rPr>
          <w:rFonts w:ascii="仿宋" w:eastAsia="仿宋" w:hAnsi="仿宋" w:cs="仿宋_GB2312" w:hint="eastAsia"/>
          <w:sz w:val="28"/>
          <w:szCs w:val="28"/>
          <w:u w:val="single"/>
        </w:rPr>
        <w:t>评标依据，采取“</w:t>
      </w:r>
      <w:r w:rsidR="00DB2C4F" w:rsidRPr="001A3F0A">
        <w:rPr>
          <w:rFonts w:ascii="仿宋" w:eastAsia="仿宋" w:hAnsi="仿宋" w:cs="仿宋_GB2312" w:hint="eastAsia"/>
          <w:b/>
          <w:sz w:val="28"/>
          <w:szCs w:val="28"/>
          <w:u w:val="single"/>
        </w:rPr>
        <w:t>合理</w:t>
      </w:r>
      <w:r w:rsidRPr="001A3F0A">
        <w:rPr>
          <w:rFonts w:ascii="仿宋" w:eastAsia="仿宋" w:hAnsi="仿宋" w:cs="仿宋_GB2312" w:hint="eastAsia"/>
          <w:b/>
          <w:sz w:val="28"/>
          <w:szCs w:val="28"/>
          <w:u w:val="single"/>
        </w:rPr>
        <w:t>低价法</w:t>
      </w:r>
      <w:r w:rsidRPr="00494937">
        <w:rPr>
          <w:rFonts w:ascii="仿宋" w:eastAsia="仿宋" w:hAnsi="仿宋" w:cs="仿宋_GB2312" w:hint="eastAsia"/>
          <w:sz w:val="28"/>
          <w:szCs w:val="28"/>
          <w:u w:val="single"/>
        </w:rPr>
        <w:t xml:space="preserve">”评标。即以经评委会审核，剔除偏离市场行情较大的恶意报价后的报价进行排序，其中价格最低的报价单位为预中标单位。                      </w:t>
      </w:r>
    </w:p>
    <w:p w14:paraId="2A21DC2F" w14:textId="77777777" w:rsidR="00544646" w:rsidRPr="00494937" w:rsidRDefault="003C5A04">
      <w:pPr>
        <w:spacing w:line="600" w:lineRule="exact"/>
        <w:ind w:firstLineChars="200" w:firstLine="560"/>
        <w:rPr>
          <w:rFonts w:ascii="仿宋" w:eastAsia="仿宋" w:hAnsi="仿宋" w:cs="仿宋_GB2312"/>
          <w:sz w:val="28"/>
          <w:szCs w:val="28"/>
          <w:u w:val="single"/>
        </w:rPr>
      </w:pPr>
      <w:r w:rsidRPr="00494937">
        <w:rPr>
          <w:rFonts w:ascii="仿宋" w:eastAsia="仿宋" w:hAnsi="仿宋" w:cs="仿宋_GB2312" w:hint="eastAsia"/>
          <w:sz w:val="28"/>
          <w:szCs w:val="28"/>
        </w:rPr>
        <w:t>4、中标候选人推荐：</w:t>
      </w:r>
      <w:r w:rsidRPr="00494937">
        <w:rPr>
          <w:rFonts w:ascii="仿宋" w:eastAsia="仿宋" w:hAnsi="仿宋" w:cs="仿宋_GB2312" w:hint="eastAsia"/>
          <w:sz w:val="28"/>
          <w:szCs w:val="28"/>
          <w:u w:val="single"/>
        </w:rPr>
        <w:t>评标委员会依据开标结果，以“</w:t>
      </w:r>
      <w:r w:rsidRPr="001A3F0A">
        <w:rPr>
          <w:rFonts w:ascii="仿宋" w:eastAsia="仿宋" w:hAnsi="仿宋" w:cs="仿宋_GB2312" w:hint="eastAsia"/>
          <w:b/>
          <w:sz w:val="28"/>
          <w:szCs w:val="28"/>
          <w:u w:val="single"/>
        </w:rPr>
        <w:t>合理低价法</w:t>
      </w:r>
      <w:r w:rsidRPr="00494937">
        <w:rPr>
          <w:rFonts w:ascii="仿宋" w:eastAsia="仿宋" w:hAnsi="仿宋" w:cs="仿宋_GB2312" w:hint="eastAsia"/>
          <w:sz w:val="28"/>
          <w:szCs w:val="28"/>
          <w:u w:val="single"/>
        </w:rPr>
        <w:t>”</w:t>
      </w:r>
      <w:r w:rsidRPr="001A3F0A">
        <w:rPr>
          <w:rFonts w:ascii="仿宋" w:eastAsia="仿宋" w:hAnsi="仿宋" w:cs="仿宋_GB2312" w:hint="eastAsia"/>
          <w:b/>
          <w:sz w:val="28"/>
          <w:szCs w:val="28"/>
          <w:u w:val="single"/>
        </w:rPr>
        <w:t>推荐</w:t>
      </w:r>
      <w:r w:rsidR="00DB2C4F" w:rsidRPr="001A3F0A">
        <w:rPr>
          <w:rFonts w:ascii="仿宋" w:eastAsia="仿宋" w:hAnsi="仿宋" w:cs="仿宋_GB2312" w:hint="eastAsia"/>
          <w:b/>
          <w:sz w:val="28"/>
          <w:szCs w:val="28"/>
          <w:u w:val="single"/>
        </w:rPr>
        <w:t>一</w:t>
      </w:r>
      <w:r w:rsidRPr="001A3F0A">
        <w:rPr>
          <w:rFonts w:ascii="仿宋" w:eastAsia="仿宋" w:hAnsi="仿宋" w:cs="仿宋_GB2312" w:hint="eastAsia"/>
          <w:b/>
          <w:sz w:val="28"/>
          <w:szCs w:val="28"/>
          <w:u w:val="single"/>
        </w:rPr>
        <w:t>名</w:t>
      </w:r>
      <w:r w:rsidR="00C11569" w:rsidRPr="001A3F0A">
        <w:rPr>
          <w:rFonts w:ascii="仿宋" w:eastAsia="仿宋" w:hAnsi="仿宋" w:cs="仿宋_GB2312" w:hint="eastAsia"/>
          <w:b/>
          <w:sz w:val="28"/>
          <w:szCs w:val="28"/>
          <w:u w:val="single"/>
        </w:rPr>
        <w:t>预</w:t>
      </w:r>
      <w:r w:rsidRPr="001A3F0A">
        <w:rPr>
          <w:rFonts w:ascii="仿宋" w:eastAsia="仿宋" w:hAnsi="仿宋" w:cs="仿宋_GB2312" w:hint="eastAsia"/>
          <w:b/>
          <w:sz w:val="28"/>
          <w:szCs w:val="28"/>
          <w:u w:val="single"/>
        </w:rPr>
        <w:t>中标候选人</w:t>
      </w:r>
      <w:r w:rsidRPr="00494937">
        <w:rPr>
          <w:rFonts w:ascii="仿宋" w:eastAsia="仿宋" w:hAnsi="仿宋" w:cs="仿宋_GB2312" w:hint="eastAsia"/>
          <w:sz w:val="28"/>
          <w:szCs w:val="28"/>
          <w:u w:val="single"/>
        </w:rPr>
        <w:t>。</w:t>
      </w:r>
    </w:p>
    <w:p w14:paraId="7008D123" w14:textId="77777777" w:rsidR="00544646" w:rsidRPr="00494937" w:rsidRDefault="003C5A04">
      <w:pPr>
        <w:spacing w:line="600" w:lineRule="exact"/>
        <w:ind w:firstLineChars="200" w:firstLine="560"/>
        <w:rPr>
          <w:rFonts w:ascii="仿宋" w:eastAsia="仿宋" w:hAnsi="仿宋" w:cs="仿宋_GB2312"/>
          <w:sz w:val="28"/>
          <w:szCs w:val="28"/>
        </w:rPr>
      </w:pPr>
      <w:r w:rsidRPr="00494937">
        <w:rPr>
          <w:rFonts w:ascii="仿宋" w:eastAsia="仿宋" w:hAnsi="仿宋" w:cs="仿宋_GB2312" w:hint="eastAsia"/>
          <w:sz w:val="28"/>
          <w:szCs w:val="28"/>
        </w:rPr>
        <w:t>5、中标通知：招标人以书面形式向中标人发出中标通知书。</w:t>
      </w:r>
    </w:p>
    <w:p w14:paraId="1D4C124B" w14:textId="77777777" w:rsidR="00544646" w:rsidRPr="00494937" w:rsidRDefault="003C5A04">
      <w:pPr>
        <w:spacing w:line="600" w:lineRule="exact"/>
        <w:ind w:firstLineChars="200" w:firstLine="560"/>
        <w:rPr>
          <w:rFonts w:ascii="仿宋" w:eastAsia="仿宋" w:hAnsi="仿宋" w:cs="仿宋_GB2312"/>
          <w:sz w:val="28"/>
          <w:szCs w:val="28"/>
        </w:rPr>
      </w:pPr>
      <w:r w:rsidRPr="00494937">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0A66945A" w14:textId="77777777" w:rsidR="00B62046" w:rsidRPr="00494937" w:rsidRDefault="00B62046">
      <w:pPr>
        <w:spacing w:line="600" w:lineRule="exact"/>
        <w:ind w:firstLineChars="200" w:firstLine="560"/>
        <w:rPr>
          <w:rFonts w:ascii="仿宋" w:eastAsia="仿宋" w:hAnsi="仿宋" w:cs="仿宋_GB2312"/>
          <w:sz w:val="28"/>
          <w:szCs w:val="28"/>
        </w:rPr>
      </w:pPr>
    </w:p>
    <w:p w14:paraId="1C55F0A7" w14:textId="77777777" w:rsidR="00544646" w:rsidRDefault="003C5A04">
      <w:pPr>
        <w:pStyle w:val="afff1"/>
        <w:numPr>
          <w:ilvl w:val="0"/>
          <w:numId w:val="2"/>
        </w:numPr>
        <w:spacing w:line="600" w:lineRule="exact"/>
        <w:ind w:firstLineChars="0"/>
        <w:jc w:val="center"/>
        <w:rPr>
          <w:rFonts w:ascii="仿宋" w:eastAsia="仿宋" w:hAnsi="仿宋" w:cs="仿宋_GB2312"/>
          <w:b/>
          <w:sz w:val="36"/>
          <w:szCs w:val="36"/>
        </w:rPr>
      </w:pPr>
      <w:r w:rsidRPr="00494937">
        <w:rPr>
          <w:rFonts w:ascii="仿宋" w:eastAsia="仿宋" w:hAnsi="仿宋" w:cs="仿宋_GB2312" w:hint="eastAsia"/>
          <w:b/>
          <w:sz w:val="36"/>
          <w:szCs w:val="36"/>
        </w:rPr>
        <w:t>纪律和监督</w:t>
      </w:r>
    </w:p>
    <w:p w14:paraId="27FDF3BC" w14:textId="77777777" w:rsidR="001A31EE" w:rsidRPr="00494937" w:rsidRDefault="001A31EE" w:rsidP="001A31EE">
      <w:pPr>
        <w:pStyle w:val="afff1"/>
        <w:spacing w:line="600" w:lineRule="exact"/>
        <w:ind w:left="750" w:firstLineChars="0" w:firstLine="0"/>
        <w:rPr>
          <w:rFonts w:ascii="仿宋" w:eastAsia="仿宋" w:hAnsi="仿宋" w:cs="仿宋_GB2312"/>
          <w:b/>
          <w:sz w:val="36"/>
          <w:szCs w:val="36"/>
        </w:rPr>
      </w:pPr>
    </w:p>
    <w:p w14:paraId="547C4E8F" w14:textId="77777777"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FDEA6EE" w14:textId="77777777" w:rsidR="00544646" w:rsidRDefault="003C5A0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14:paraId="5BB6D047" w14:textId="77777777" w:rsidR="001A31EE" w:rsidRDefault="001A31EE">
      <w:pPr>
        <w:spacing w:line="600" w:lineRule="exact"/>
        <w:ind w:firstLineChars="200" w:firstLine="560"/>
        <w:rPr>
          <w:rFonts w:ascii="仿宋" w:eastAsia="仿宋" w:hAnsi="仿宋" w:cs="仿宋_GB2312"/>
          <w:sz w:val="28"/>
          <w:szCs w:val="28"/>
          <w:u w:val="single"/>
        </w:rPr>
      </w:pPr>
    </w:p>
    <w:p w14:paraId="3B6EC24F" w14:textId="77777777" w:rsidR="00544646" w:rsidRDefault="003C5A04">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14:paraId="23212B71" w14:textId="77777777" w:rsidR="00544646" w:rsidRDefault="00544646">
      <w:pPr>
        <w:pStyle w:val="Default"/>
      </w:pPr>
    </w:p>
    <w:p w14:paraId="4A8C4041" w14:textId="77777777"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w:t>
      </w:r>
      <w:r>
        <w:rPr>
          <w:rFonts w:ascii="仿宋" w:eastAsia="仿宋" w:hAnsi="仿宋" w:cs="仿宋_GB2312" w:hint="eastAsia"/>
          <w:sz w:val="28"/>
          <w:szCs w:val="28"/>
        </w:rPr>
        <w:t>）（</w:t>
      </w:r>
      <w:r>
        <w:rPr>
          <w:rFonts w:ascii="仿宋" w:eastAsia="仿宋" w:hAnsi="仿宋" w:cs="仿宋_GB2312" w:hint="eastAsia"/>
          <w:sz w:val="28"/>
          <w:szCs w:val="28"/>
          <w:u w:val="single"/>
        </w:rPr>
        <w:t>被授权委托人姓名</w:t>
      </w:r>
      <w:r>
        <w:rPr>
          <w:rFonts w:ascii="仿宋" w:eastAsia="仿宋" w:hAnsi="仿宋" w:cs="仿宋_GB2312" w:hint="eastAsia"/>
          <w:sz w:val="28"/>
          <w:szCs w:val="28"/>
        </w:rPr>
        <w:t xml:space="preserve"> ）为本公司合理代表人，就（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14:paraId="0189CBEB" w14:textId="77777777" w:rsidR="00544646" w:rsidRDefault="00544646" w:rsidP="00536115">
      <w:pPr>
        <w:spacing w:beforeLines="50" w:before="156" w:afterLines="50" w:after="156" w:line="360" w:lineRule="auto"/>
        <w:ind w:firstLineChars="200" w:firstLine="480"/>
        <w:rPr>
          <w:rFonts w:ascii="宋体"/>
          <w:sz w:val="24"/>
        </w:rPr>
      </w:pPr>
    </w:p>
    <w:p w14:paraId="1E60A2BB" w14:textId="77777777" w:rsidR="00544646" w:rsidRDefault="003C5A04">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14:paraId="7C4FA7CA" w14:textId="77777777" w:rsidR="00544646" w:rsidRDefault="003C5A04">
      <w:pPr>
        <w:spacing w:line="600" w:lineRule="exact"/>
        <w:ind w:firstLineChars="200" w:firstLine="560"/>
        <w:rPr>
          <w:rFonts w:ascii="宋体"/>
          <w:sz w:val="24"/>
        </w:rPr>
      </w:pPr>
      <w:r>
        <w:rPr>
          <w:rFonts w:ascii="仿宋" w:eastAsia="仿宋" w:hAnsi="仿宋" w:cs="仿宋_GB2312" w:hint="eastAsia"/>
          <w:sz w:val="28"/>
          <w:szCs w:val="28"/>
        </w:rPr>
        <w:t>代理人情况：</w:t>
      </w:r>
    </w:p>
    <w:p w14:paraId="16E4DD25" w14:textId="77777777"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65048DC2" w14:textId="77777777"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7ABF49F4" w14:textId="77777777"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178506DC" w14:textId="1C2EC94C" w:rsidR="00544646" w:rsidRDefault="00544646" w:rsidP="00536115">
      <w:pPr>
        <w:spacing w:beforeLines="50" w:before="156" w:afterLines="50" w:after="156" w:line="360" w:lineRule="auto"/>
        <w:rPr>
          <w:rFonts w:ascii="宋体"/>
          <w:sz w:val="24"/>
        </w:rPr>
      </w:pPr>
    </w:p>
    <w:p w14:paraId="49ED241A" w14:textId="77777777" w:rsidR="00502384" w:rsidRDefault="00502384" w:rsidP="00536115">
      <w:pPr>
        <w:spacing w:beforeLines="50" w:before="156" w:afterLines="50" w:after="156" w:line="360" w:lineRule="auto"/>
        <w:rPr>
          <w:rFonts w:ascii="宋体"/>
          <w:sz w:val="24"/>
        </w:rPr>
      </w:pPr>
    </w:p>
    <w:p w14:paraId="6564EB14" w14:textId="77777777" w:rsidR="00544646" w:rsidRDefault="003C5A04">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14:paraId="6B9B5134" w14:textId="77777777" w:rsidR="00544646" w:rsidRDefault="003C5A04">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14:paraId="40872A28" w14:textId="77777777" w:rsidR="00544646" w:rsidRDefault="00544646">
      <w:pPr>
        <w:spacing w:line="600" w:lineRule="exact"/>
        <w:ind w:firstLineChars="2500" w:firstLine="7000"/>
        <w:rPr>
          <w:rFonts w:ascii="仿宋" w:eastAsia="仿宋" w:hAnsi="仿宋" w:cs="仿宋_GB2312"/>
          <w:sz w:val="28"/>
          <w:szCs w:val="28"/>
        </w:rPr>
      </w:pPr>
    </w:p>
    <w:p w14:paraId="1C691A86" w14:textId="77777777" w:rsidR="00544646" w:rsidRDefault="00544646">
      <w:pPr>
        <w:spacing w:line="600" w:lineRule="exact"/>
        <w:ind w:firstLineChars="2500" w:firstLine="7000"/>
        <w:rPr>
          <w:rFonts w:ascii="仿宋" w:eastAsia="仿宋" w:hAnsi="仿宋" w:cs="仿宋_GB2312"/>
          <w:sz w:val="28"/>
          <w:szCs w:val="28"/>
        </w:rPr>
      </w:pPr>
    </w:p>
    <w:p w14:paraId="072B3FEE" w14:textId="77777777" w:rsidR="00544646" w:rsidRDefault="003C5A04">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14:paraId="2140383F" w14:textId="77777777" w:rsidR="00544646" w:rsidRDefault="00544646">
      <w:pPr>
        <w:jc w:val="center"/>
        <w:rPr>
          <w:rFonts w:ascii="仿宋" w:eastAsia="仿宋" w:hAnsi="仿宋" w:cs="仿宋_GB2312"/>
          <w:b/>
          <w:sz w:val="36"/>
          <w:szCs w:val="36"/>
        </w:rPr>
      </w:pPr>
    </w:p>
    <w:p w14:paraId="37BA97DD" w14:textId="77777777" w:rsidR="00544646" w:rsidRDefault="00544646">
      <w:pPr>
        <w:jc w:val="center"/>
        <w:rPr>
          <w:rFonts w:ascii="仿宋" w:eastAsia="仿宋" w:hAnsi="仿宋" w:cs="仿宋_GB2312"/>
          <w:b/>
          <w:sz w:val="36"/>
          <w:szCs w:val="36"/>
        </w:rPr>
      </w:pPr>
    </w:p>
    <w:p w14:paraId="0C60BDFF" w14:textId="77777777" w:rsidR="00544646" w:rsidRDefault="00544646">
      <w:pPr>
        <w:jc w:val="center"/>
        <w:rPr>
          <w:rFonts w:ascii="仿宋" w:eastAsia="仿宋" w:hAnsi="仿宋" w:cs="仿宋_GB2312"/>
          <w:b/>
          <w:sz w:val="36"/>
          <w:szCs w:val="36"/>
        </w:rPr>
      </w:pPr>
    </w:p>
    <w:p w14:paraId="7665A8C4" w14:textId="77777777" w:rsidR="00544646" w:rsidRDefault="00544646">
      <w:pPr>
        <w:jc w:val="center"/>
        <w:rPr>
          <w:rFonts w:ascii="仿宋" w:eastAsia="仿宋" w:hAnsi="仿宋" w:cs="仿宋_GB2312"/>
          <w:b/>
          <w:sz w:val="36"/>
          <w:szCs w:val="36"/>
        </w:rPr>
      </w:pPr>
    </w:p>
    <w:p w14:paraId="35084BD5" w14:textId="77777777" w:rsidR="00544646" w:rsidRDefault="00544646">
      <w:pPr>
        <w:jc w:val="center"/>
        <w:rPr>
          <w:rFonts w:ascii="仿宋" w:eastAsia="仿宋" w:hAnsi="仿宋" w:cs="仿宋_GB2312"/>
          <w:b/>
          <w:sz w:val="36"/>
          <w:szCs w:val="36"/>
        </w:rPr>
      </w:pPr>
    </w:p>
    <w:p w14:paraId="715463E1" w14:textId="77777777" w:rsidR="001A3F0A" w:rsidRDefault="001A3F0A">
      <w:pPr>
        <w:jc w:val="center"/>
        <w:rPr>
          <w:rFonts w:ascii="仿宋" w:eastAsia="仿宋" w:hAnsi="仿宋" w:cs="仿宋_GB2312"/>
          <w:b/>
          <w:sz w:val="36"/>
          <w:szCs w:val="36"/>
        </w:rPr>
      </w:pPr>
    </w:p>
    <w:p w14:paraId="3B6B9FE8" w14:textId="77777777" w:rsidR="00544646" w:rsidRDefault="003C5A04">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14:paraId="2AE24B05" w14:textId="77777777" w:rsidR="00544646" w:rsidRDefault="00544646">
      <w:pPr>
        <w:spacing w:line="520" w:lineRule="exact"/>
        <w:ind w:firstLineChars="200" w:firstLine="560"/>
        <w:rPr>
          <w:rFonts w:ascii="仿宋_GB2312" w:eastAsia="仿宋_GB2312" w:hAnsi="仿宋_GB2312" w:cs="仿宋_GB2312"/>
          <w:sz w:val="28"/>
          <w:szCs w:val="28"/>
        </w:rPr>
      </w:pPr>
    </w:p>
    <w:p w14:paraId="4664BA16" w14:textId="77777777" w:rsidR="00544646" w:rsidRDefault="003C5A04">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我单位于年月日参与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2143AB78" w14:textId="77777777"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14:paraId="3C15ED64" w14:textId="77777777"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14:paraId="3040E427" w14:textId="77777777"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14:paraId="447D894E" w14:textId="77777777"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14:paraId="1F0946B6" w14:textId="3B59C3E9" w:rsidR="00544646" w:rsidRPr="008A6A1E" w:rsidRDefault="008A6A1E">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承诺保证提供的各项服务</w:t>
      </w:r>
      <w:r w:rsidR="003C5A04" w:rsidRPr="008A6A1E">
        <w:rPr>
          <w:rFonts w:ascii="仿宋" w:eastAsia="仿宋" w:hAnsi="仿宋" w:cs="仿宋_GB2312" w:hint="eastAsia"/>
          <w:sz w:val="28"/>
          <w:szCs w:val="28"/>
        </w:rPr>
        <w:t>符合贵公司要求。如果由于</w:t>
      </w:r>
      <w:r>
        <w:rPr>
          <w:rFonts w:ascii="仿宋" w:eastAsia="仿宋" w:hAnsi="仿宋" w:cs="仿宋_GB2312" w:hint="eastAsia"/>
          <w:sz w:val="28"/>
          <w:szCs w:val="28"/>
        </w:rPr>
        <w:t>我单位在操作过程中出现失误</w:t>
      </w:r>
      <w:r w:rsidR="003C5A04" w:rsidRPr="008A6A1E">
        <w:rPr>
          <w:rFonts w:ascii="仿宋" w:eastAsia="仿宋" w:hAnsi="仿宋" w:cs="仿宋_GB2312" w:hint="eastAsia"/>
          <w:sz w:val="28"/>
          <w:szCs w:val="28"/>
        </w:rPr>
        <w:t>而导致贵公司</w:t>
      </w:r>
      <w:r w:rsidR="0045000F">
        <w:rPr>
          <w:rFonts w:ascii="仿宋" w:eastAsia="仿宋" w:hAnsi="仿宋" w:cs="仿宋_GB2312" w:hint="eastAsia"/>
          <w:sz w:val="28"/>
          <w:szCs w:val="28"/>
        </w:rPr>
        <w:t>货物</w:t>
      </w:r>
      <w:r>
        <w:rPr>
          <w:rFonts w:ascii="仿宋" w:eastAsia="仿宋" w:hAnsi="仿宋" w:cs="仿宋_GB2312" w:hint="eastAsia"/>
          <w:sz w:val="28"/>
          <w:szCs w:val="28"/>
        </w:rPr>
        <w:t>迟发、漏发、错发、丢失</w:t>
      </w:r>
      <w:r w:rsidR="003C5A04" w:rsidRPr="008A6A1E">
        <w:rPr>
          <w:rFonts w:ascii="仿宋" w:eastAsia="仿宋" w:hAnsi="仿宋" w:cs="仿宋_GB2312" w:hint="eastAsia"/>
          <w:sz w:val="28"/>
          <w:szCs w:val="28"/>
        </w:rPr>
        <w:t>等情况，所造成的相应直接、间接损失由我方承担，我方接受贵公司相应处罚，情节严重的愿承担相关法律责任。</w:t>
      </w:r>
    </w:p>
    <w:p w14:paraId="41EA71A2" w14:textId="77777777" w:rsidR="00544646" w:rsidRDefault="00544646">
      <w:pPr>
        <w:spacing w:line="520" w:lineRule="exact"/>
        <w:ind w:firstLineChars="200" w:firstLine="560"/>
        <w:rPr>
          <w:rFonts w:ascii="仿宋_GB2312" w:eastAsia="仿宋_GB2312" w:hAnsi="仿宋_GB2312" w:cs="仿宋_GB2312"/>
          <w:color w:val="000000"/>
          <w:sz w:val="28"/>
          <w:szCs w:val="28"/>
          <w:u w:val="single"/>
        </w:rPr>
      </w:pPr>
    </w:p>
    <w:p w14:paraId="5A16328F" w14:textId="77777777" w:rsidR="00544646" w:rsidRDefault="00544646">
      <w:pPr>
        <w:spacing w:line="520" w:lineRule="exact"/>
        <w:ind w:firstLineChars="1900" w:firstLine="5320"/>
        <w:rPr>
          <w:rFonts w:ascii="仿宋_GB2312" w:eastAsia="仿宋_GB2312" w:hAnsi="仿宋_GB2312" w:cs="仿宋_GB2312"/>
          <w:sz w:val="28"/>
          <w:szCs w:val="28"/>
        </w:rPr>
      </w:pPr>
    </w:p>
    <w:p w14:paraId="209E8892" w14:textId="5BCC01A4" w:rsidR="00544646" w:rsidRDefault="003C5A04">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w:t>
      </w:r>
    </w:p>
    <w:p w14:paraId="7CE9FCBC" w14:textId="77777777" w:rsidR="00544646" w:rsidRDefault="003C5A04">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14:paraId="3791C53D" w14:textId="65FAA655" w:rsidR="00544646" w:rsidRDefault="003C5A04">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14:paraId="6E488242" w14:textId="77777777" w:rsidR="00544646" w:rsidRDefault="00544646" w:rsidP="00722FA4">
      <w:pPr>
        <w:spacing w:line="600" w:lineRule="exact"/>
        <w:rPr>
          <w:rFonts w:ascii="仿宋" w:eastAsia="仿宋" w:hAnsi="仿宋" w:cs="仿宋_GB2312"/>
          <w:sz w:val="28"/>
          <w:szCs w:val="28"/>
          <w:u w:val="single"/>
        </w:rPr>
      </w:pPr>
    </w:p>
    <w:p w14:paraId="6EBA1AA8" w14:textId="77777777" w:rsidR="002B39D5" w:rsidRDefault="002B39D5">
      <w:pPr>
        <w:spacing w:line="600" w:lineRule="exact"/>
        <w:ind w:firstLineChars="2500" w:firstLine="7000"/>
        <w:rPr>
          <w:rFonts w:ascii="仿宋" w:eastAsia="仿宋" w:hAnsi="仿宋" w:cs="仿宋_GB2312"/>
          <w:sz w:val="28"/>
          <w:szCs w:val="28"/>
          <w:u w:val="single"/>
        </w:rPr>
      </w:pPr>
    </w:p>
    <w:p w14:paraId="749D8275" w14:textId="77777777" w:rsidR="002B39D5" w:rsidRDefault="002B39D5">
      <w:pPr>
        <w:spacing w:line="600" w:lineRule="exact"/>
        <w:ind w:firstLineChars="2500" w:firstLine="7000"/>
        <w:rPr>
          <w:rFonts w:ascii="仿宋" w:eastAsia="仿宋" w:hAnsi="仿宋" w:cs="仿宋_GB2312"/>
          <w:sz w:val="28"/>
          <w:szCs w:val="28"/>
          <w:u w:val="single"/>
        </w:rPr>
      </w:pPr>
    </w:p>
    <w:p w14:paraId="544DE8EA" w14:textId="4BB5879D" w:rsidR="00722FA4" w:rsidRDefault="00722FA4" w:rsidP="00C4281F">
      <w:pPr>
        <w:spacing w:line="600" w:lineRule="exact"/>
        <w:rPr>
          <w:rFonts w:ascii="仿宋" w:eastAsia="仿宋" w:hAnsi="仿宋" w:cs="仿宋_GB2312"/>
          <w:sz w:val="28"/>
          <w:szCs w:val="28"/>
        </w:rPr>
      </w:pPr>
    </w:p>
    <w:p w14:paraId="0E205F4B" w14:textId="77777777" w:rsidR="00C4281F" w:rsidRDefault="00C4281F" w:rsidP="00C4281F">
      <w:pPr>
        <w:spacing w:line="600" w:lineRule="exact"/>
        <w:rPr>
          <w:rFonts w:ascii="仿宋" w:eastAsia="仿宋" w:hAnsi="仿宋" w:cs="仿宋_GB2312"/>
          <w:sz w:val="28"/>
          <w:szCs w:val="28"/>
        </w:rPr>
      </w:pPr>
    </w:p>
    <w:p w14:paraId="7309A634" w14:textId="77777777" w:rsidR="00260115" w:rsidRPr="00C4281F" w:rsidRDefault="00260115" w:rsidP="00C4281F">
      <w:pPr>
        <w:spacing w:line="600" w:lineRule="exact"/>
        <w:rPr>
          <w:rFonts w:ascii="仿宋" w:eastAsia="仿宋" w:hAnsi="仿宋" w:cs="仿宋_GB2312"/>
          <w:sz w:val="28"/>
          <w:szCs w:val="28"/>
        </w:rPr>
      </w:pPr>
    </w:p>
    <w:p w14:paraId="4BED33AC" w14:textId="77777777" w:rsidR="00722FA4" w:rsidRDefault="00722FA4">
      <w:pPr>
        <w:spacing w:line="600" w:lineRule="exact"/>
        <w:ind w:firstLineChars="2500" w:firstLine="7000"/>
        <w:rPr>
          <w:rFonts w:ascii="仿宋" w:eastAsia="仿宋" w:hAnsi="仿宋" w:cs="仿宋_GB2312"/>
          <w:sz w:val="28"/>
          <w:szCs w:val="28"/>
          <w:u w:val="single"/>
        </w:rPr>
      </w:pPr>
    </w:p>
    <w:p w14:paraId="19586FC2" w14:textId="77777777" w:rsidR="002F0EA8" w:rsidRDefault="002F0EA8" w:rsidP="00F60FA3">
      <w:pPr>
        <w:spacing w:line="600" w:lineRule="exact"/>
        <w:rPr>
          <w:rFonts w:ascii="宋体" w:hAnsi="宋体" w:cs="仿宋_GB2312"/>
          <w:sz w:val="32"/>
          <w:szCs w:val="32"/>
        </w:rPr>
      </w:pPr>
    </w:p>
    <w:p w14:paraId="7967C7BD" w14:textId="77777777" w:rsidR="00591C0A" w:rsidRDefault="00591C0A" w:rsidP="00F60FA3">
      <w:pPr>
        <w:spacing w:line="600" w:lineRule="exact"/>
        <w:rPr>
          <w:rFonts w:ascii="宋体" w:hAnsi="宋体" w:cs="仿宋_GB2312"/>
          <w:sz w:val="32"/>
          <w:szCs w:val="32"/>
        </w:rPr>
      </w:pPr>
    </w:p>
    <w:p w14:paraId="4F296454" w14:textId="6B536572" w:rsidR="00F60FA3" w:rsidRPr="00F60FA3" w:rsidRDefault="00F60FA3" w:rsidP="00F60FA3">
      <w:pPr>
        <w:spacing w:line="600" w:lineRule="exact"/>
        <w:rPr>
          <w:rFonts w:ascii="宋体" w:hAnsi="宋体" w:cs="仿宋_GB2312"/>
          <w:sz w:val="32"/>
          <w:szCs w:val="32"/>
        </w:rPr>
      </w:pPr>
      <w:r w:rsidRPr="00F60FA3">
        <w:rPr>
          <w:rFonts w:ascii="宋体" w:hAnsi="宋体" w:cs="仿宋_GB2312" w:hint="eastAsia"/>
          <w:sz w:val="32"/>
          <w:szCs w:val="32"/>
        </w:rPr>
        <w:t>铜冠建安公司出口厄瓜多尔物资代理海运、报关等费用报价单</w:t>
      </w:r>
    </w:p>
    <w:p w14:paraId="7B893B0C" w14:textId="714B0693" w:rsidR="00EC3858" w:rsidRDefault="00F60FA3" w:rsidP="00722FA4">
      <w:pPr>
        <w:spacing w:line="600" w:lineRule="exact"/>
        <w:rPr>
          <w:rFonts w:ascii="仿宋" w:eastAsia="仿宋" w:hAnsi="仿宋" w:cs="仿宋_GB2312"/>
          <w:sz w:val="28"/>
          <w:szCs w:val="28"/>
          <w:u w:val="single"/>
        </w:rPr>
      </w:pPr>
      <w:r w:rsidRPr="00F60FA3">
        <w:rPr>
          <w:rFonts w:ascii="宋体" w:hAnsi="宋体" w:cs="仿宋_GB2312" w:hint="eastAsia"/>
          <w:sz w:val="22"/>
          <w:szCs w:val="22"/>
        </w:rPr>
        <w:t>报价单号：</w:t>
      </w:r>
      <w:bookmarkStart w:id="2" w:name="_Hlk138448712"/>
      <w:r w:rsidR="002070B2" w:rsidRPr="002070B2">
        <w:rPr>
          <w:rFonts w:ascii="宋体" w:hAnsi="宋体" w:cs="仿宋_GB2312"/>
          <w:sz w:val="22"/>
          <w:szCs w:val="22"/>
        </w:rPr>
        <w:t>TGJA-WZ-2023</w:t>
      </w:r>
      <w:r w:rsidR="00A27C6C">
        <w:rPr>
          <w:rFonts w:ascii="宋体" w:hAnsi="宋体" w:cs="仿宋_GB2312"/>
          <w:sz w:val="22"/>
          <w:szCs w:val="22"/>
        </w:rPr>
        <w:t>94</w:t>
      </w:r>
      <w:r w:rsidRPr="00F60FA3">
        <w:rPr>
          <w:rFonts w:ascii="宋体" w:hAnsi="宋体" w:cs="仿宋_GB2312" w:hint="eastAsia"/>
          <w:sz w:val="22"/>
          <w:szCs w:val="22"/>
        </w:rPr>
        <w:t xml:space="preserve"> </w:t>
      </w:r>
      <w:bookmarkEnd w:id="2"/>
      <w:r w:rsidRPr="00F60FA3">
        <w:rPr>
          <w:rFonts w:ascii="宋体" w:hAnsi="宋体" w:cs="仿宋_GB2312" w:hint="eastAsia"/>
          <w:sz w:val="22"/>
          <w:szCs w:val="22"/>
        </w:rPr>
        <w:t xml:space="preserve">  </w:t>
      </w:r>
      <w:r w:rsidR="003A5A8B">
        <w:rPr>
          <w:rFonts w:ascii="宋体" w:hAnsi="宋体" w:cs="仿宋_GB2312" w:hint="eastAsia"/>
          <w:sz w:val="22"/>
          <w:szCs w:val="22"/>
        </w:rPr>
        <w:t xml:space="preserve">                </w:t>
      </w:r>
      <w:r w:rsidRPr="00F60FA3">
        <w:rPr>
          <w:rFonts w:ascii="宋体" w:hAnsi="宋体" w:cs="仿宋_GB2312" w:hint="eastAsia"/>
          <w:sz w:val="22"/>
          <w:szCs w:val="22"/>
        </w:rPr>
        <w:t xml:space="preserve">              报价单位（公章）</w:t>
      </w:r>
    </w:p>
    <w:tbl>
      <w:tblPr>
        <w:tblW w:w="9834" w:type="dxa"/>
        <w:jc w:val="center"/>
        <w:tblLook w:val="04A0" w:firstRow="1" w:lastRow="0" w:firstColumn="1" w:lastColumn="0" w:noHBand="0" w:noVBand="1"/>
      </w:tblPr>
      <w:tblGrid>
        <w:gridCol w:w="2263"/>
        <w:gridCol w:w="1985"/>
        <w:gridCol w:w="1134"/>
        <w:gridCol w:w="1932"/>
        <w:gridCol w:w="2520"/>
      </w:tblGrid>
      <w:tr w:rsidR="00472131" w:rsidRPr="00EC3858" w14:paraId="1F9D5E3E" w14:textId="77777777" w:rsidTr="006B5CB0">
        <w:trPr>
          <w:trHeight w:val="480"/>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0D5C4076" w14:textId="7A4AB266" w:rsidR="00472131" w:rsidRPr="00EC3858" w:rsidRDefault="00472131" w:rsidP="00472131">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一、货物海运费用　</w:t>
            </w:r>
          </w:p>
          <w:p w14:paraId="0C4F54DA" w14:textId="2721B886" w:rsidR="00472131" w:rsidRPr="00EC3858" w:rsidRDefault="00472131" w:rsidP="00EC3858">
            <w:pPr>
              <w:widowControl/>
              <w:jc w:val="left"/>
              <w:rPr>
                <w:rFonts w:ascii="宋体" w:hAnsi="宋体" w:cs="宋体"/>
                <w:color w:val="000000"/>
                <w:kern w:val="0"/>
                <w:sz w:val="22"/>
                <w:szCs w:val="22"/>
              </w:rPr>
            </w:pPr>
          </w:p>
        </w:tc>
      </w:tr>
      <w:tr w:rsidR="00F60FA3" w:rsidRPr="00EC3858" w14:paraId="79005E32" w14:textId="77777777" w:rsidTr="004F4398">
        <w:trPr>
          <w:trHeight w:val="48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53514" w14:textId="77777777" w:rsidR="00F60FA3" w:rsidRPr="00EC3858" w:rsidRDefault="00F60FA3" w:rsidP="00EC3858">
            <w:pPr>
              <w:widowControl/>
              <w:jc w:val="center"/>
              <w:rPr>
                <w:rFonts w:ascii="宋体" w:hAnsi="宋体" w:cs="宋体"/>
                <w:color w:val="000000"/>
                <w:kern w:val="0"/>
                <w:sz w:val="22"/>
                <w:szCs w:val="22"/>
              </w:rPr>
            </w:pPr>
            <w:r w:rsidRPr="00EC3858">
              <w:rPr>
                <w:rFonts w:ascii="宋体" w:hAnsi="宋体" w:cs="宋体" w:hint="eastAsia"/>
                <w:color w:val="000000"/>
                <w:kern w:val="0"/>
                <w:sz w:val="22"/>
                <w:szCs w:val="22"/>
              </w:rPr>
              <w:t>起运港</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2482F" w14:textId="77777777" w:rsidR="00F60FA3" w:rsidRPr="00EC3858" w:rsidRDefault="00F60FA3" w:rsidP="00EC3858">
            <w:pPr>
              <w:widowControl/>
              <w:jc w:val="center"/>
              <w:rPr>
                <w:rFonts w:ascii="宋体" w:hAnsi="宋体" w:cs="宋体"/>
                <w:color w:val="000000"/>
                <w:kern w:val="0"/>
                <w:sz w:val="22"/>
                <w:szCs w:val="22"/>
              </w:rPr>
            </w:pPr>
            <w:r w:rsidRPr="00EC3858">
              <w:rPr>
                <w:rFonts w:ascii="宋体" w:hAnsi="宋体" w:cs="宋体" w:hint="eastAsia"/>
                <w:color w:val="000000"/>
                <w:kern w:val="0"/>
                <w:sz w:val="22"/>
                <w:szCs w:val="22"/>
              </w:rPr>
              <w:t>目的港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82019" w14:textId="6EC65473" w:rsidR="00F60FA3" w:rsidRPr="00EC3858" w:rsidRDefault="003534D7" w:rsidP="00EC3858">
            <w:pPr>
              <w:widowControl/>
              <w:jc w:val="center"/>
              <w:rPr>
                <w:rFonts w:ascii="宋体" w:hAnsi="宋体" w:cs="宋体"/>
                <w:color w:val="000000"/>
                <w:kern w:val="0"/>
                <w:sz w:val="22"/>
                <w:szCs w:val="22"/>
              </w:rPr>
            </w:pPr>
            <w:r>
              <w:rPr>
                <w:rFonts w:ascii="宋体" w:hAnsi="宋体" w:cs="宋体" w:hint="eastAsia"/>
                <w:color w:val="000000"/>
                <w:kern w:val="0"/>
                <w:sz w:val="22"/>
                <w:szCs w:val="22"/>
              </w:rPr>
              <w:t>箱型</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41D93" w14:textId="22DE2951" w:rsidR="00F60FA3" w:rsidRPr="00EC3858" w:rsidRDefault="00F60FA3" w:rsidP="00EC3858">
            <w:pPr>
              <w:widowControl/>
              <w:jc w:val="center"/>
              <w:rPr>
                <w:rFonts w:ascii="宋体" w:hAnsi="宋体" w:cs="宋体"/>
                <w:color w:val="000000"/>
                <w:kern w:val="0"/>
                <w:sz w:val="22"/>
                <w:szCs w:val="22"/>
              </w:rPr>
            </w:pPr>
            <w:r w:rsidRPr="00EC3858">
              <w:rPr>
                <w:rFonts w:ascii="宋体" w:hAnsi="宋体" w:cs="宋体" w:hint="eastAsia"/>
                <w:color w:val="000000"/>
                <w:kern w:val="0"/>
                <w:sz w:val="22"/>
                <w:szCs w:val="22"/>
              </w:rPr>
              <w:t>海运费用</w:t>
            </w:r>
            <w:r w:rsidR="003534D7">
              <w:rPr>
                <w:rFonts w:ascii="宋体" w:hAnsi="宋体" w:cs="宋体" w:hint="eastAsia"/>
                <w:color w:val="000000"/>
                <w:kern w:val="0"/>
                <w:sz w:val="22"/>
                <w:szCs w:val="22"/>
              </w:rPr>
              <w:t>（</w:t>
            </w:r>
            <w:r w:rsidR="00236E69">
              <w:rPr>
                <w:rFonts w:ascii="宋体" w:hAnsi="宋体" w:cs="宋体" w:hint="eastAsia"/>
                <w:color w:val="000000"/>
                <w:kern w:val="0"/>
                <w:sz w:val="22"/>
                <w:szCs w:val="22"/>
              </w:rPr>
              <w:t>USD\RMB</w:t>
            </w:r>
            <w:r w:rsidR="00236E69">
              <w:rPr>
                <w:rFonts w:ascii="宋体" w:hAnsi="宋体" w:cs="宋体"/>
                <w:color w:val="000000"/>
                <w:kern w:val="0"/>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F569C" w14:textId="40D877A9" w:rsidR="00F60FA3" w:rsidRPr="00EC3858" w:rsidRDefault="008119A4" w:rsidP="00EC3858">
            <w:pPr>
              <w:widowControl/>
              <w:jc w:val="center"/>
              <w:rPr>
                <w:rFonts w:ascii="宋体" w:hAnsi="宋体" w:cs="宋体"/>
                <w:color w:val="000000"/>
                <w:kern w:val="0"/>
                <w:sz w:val="22"/>
                <w:szCs w:val="22"/>
              </w:rPr>
            </w:pPr>
            <w:r>
              <w:rPr>
                <w:rFonts w:ascii="宋体" w:hAnsi="宋体" w:cs="宋体" w:hint="eastAsia"/>
                <w:color w:val="000000"/>
                <w:kern w:val="0"/>
                <w:sz w:val="22"/>
                <w:szCs w:val="22"/>
              </w:rPr>
              <w:t>计划航期\航次\航程</w:t>
            </w:r>
          </w:p>
        </w:tc>
      </w:tr>
      <w:tr w:rsidR="00F60FA3" w:rsidRPr="00EC3858" w14:paraId="43ED4634" w14:textId="77777777" w:rsidTr="004F4398">
        <w:trPr>
          <w:trHeight w:val="57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AA9B0" w14:textId="77777777" w:rsidR="00F60FA3" w:rsidRPr="00EC3858" w:rsidRDefault="00F60FA3" w:rsidP="00EC3858">
            <w:pPr>
              <w:widowControl/>
              <w:jc w:val="center"/>
              <w:rPr>
                <w:rFonts w:ascii="宋体" w:hAnsi="宋体" w:cs="宋体"/>
                <w:color w:val="000000"/>
                <w:kern w:val="0"/>
                <w:sz w:val="22"/>
                <w:szCs w:val="22"/>
              </w:rPr>
            </w:pPr>
            <w:r w:rsidRPr="00EC3858">
              <w:rPr>
                <w:rFonts w:ascii="宋体" w:hAnsi="宋体" w:cs="宋体" w:hint="eastAsia"/>
                <w:color w:val="000000"/>
                <w:kern w:val="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C92C9" w14:textId="77777777" w:rsidR="00F60FA3" w:rsidRPr="00EC3858" w:rsidRDefault="00F60FA3" w:rsidP="00EC3858">
            <w:pPr>
              <w:widowControl/>
              <w:jc w:val="center"/>
              <w:rPr>
                <w:rFonts w:ascii="宋体" w:hAnsi="宋体" w:cs="宋体"/>
                <w:color w:val="000000"/>
                <w:kern w:val="0"/>
                <w:sz w:val="22"/>
                <w:szCs w:val="22"/>
              </w:rPr>
            </w:pPr>
            <w:r w:rsidRPr="00EC3858">
              <w:rPr>
                <w:rFonts w:ascii="宋体" w:hAnsi="宋体" w:cs="宋体" w:hint="eastAsia"/>
                <w:color w:val="000000"/>
                <w:kern w:val="0"/>
                <w:sz w:val="22"/>
                <w:szCs w:val="22"/>
              </w:rPr>
              <w:t>瓜亚基尔港</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81EA9" w14:textId="4E706A76" w:rsidR="00F60FA3" w:rsidRPr="00EC3858" w:rsidRDefault="00F60FA3" w:rsidP="00EC3858">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　</w:t>
            </w:r>
            <w:r w:rsidR="003534D7">
              <w:rPr>
                <w:rFonts w:ascii="宋体" w:hAnsi="宋体" w:cs="宋体" w:hint="eastAsia"/>
                <w:color w:val="000000"/>
                <w:kern w:val="0"/>
                <w:sz w:val="22"/>
                <w:szCs w:val="22"/>
              </w:rPr>
              <w:t>4</w:t>
            </w:r>
            <w:r w:rsidR="003534D7">
              <w:rPr>
                <w:rFonts w:ascii="宋体" w:hAnsi="宋体" w:cs="宋体"/>
                <w:color w:val="000000"/>
                <w:kern w:val="0"/>
                <w:sz w:val="22"/>
                <w:szCs w:val="22"/>
              </w:rPr>
              <w:t>0OT</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CF39D" w14:textId="77777777" w:rsidR="00F60FA3" w:rsidRPr="00EC3858" w:rsidRDefault="00F60FA3" w:rsidP="00EC3858">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AAD0B" w14:textId="75FB23F8" w:rsidR="00F60FA3" w:rsidRPr="00EC3858" w:rsidRDefault="00F60FA3" w:rsidP="003E35AC">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　</w:t>
            </w:r>
          </w:p>
        </w:tc>
      </w:tr>
      <w:tr w:rsidR="00472131" w:rsidRPr="00EC3858" w14:paraId="2F037A98" w14:textId="77777777" w:rsidTr="00974FE1">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7792919E" w14:textId="5B279835" w:rsidR="00472131" w:rsidRPr="00EC3858" w:rsidRDefault="00472131" w:rsidP="00472131">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二、国内运输及出口报关费用　</w:t>
            </w:r>
          </w:p>
        </w:tc>
      </w:tr>
      <w:tr w:rsidR="00F60FA3" w:rsidRPr="00EC3858" w14:paraId="3339A2F0" w14:textId="77777777" w:rsidTr="008119A4">
        <w:trPr>
          <w:trHeight w:val="531"/>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2DE4E" w14:textId="77777777" w:rsidR="00F60FA3" w:rsidRPr="00EC3858" w:rsidRDefault="00F60FA3" w:rsidP="00EC3858">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国内运输费:</w:t>
            </w:r>
          </w:p>
        </w:tc>
        <w:tc>
          <w:tcPr>
            <w:tcW w:w="7571" w:type="dxa"/>
            <w:gridSpan w:val="4"/>
            <w:tcBorders>
              <w:top w:val="single" w:sz="4" w:space="0" w:color="auto"/>
              <w:left w:val="nil"/>
              <w:bottom w:val="single" w:sz="4" w:space="0" w:color="auto"/>
              <w:right w:val="single" w:sz="4" w:space="0" w:color="auto"/>
            </w:tcBorders>
            <w:shd w:val="clear" w:color="auto" w:fill="auto"/>
            <w:noWrap/>
            <w:vAlign w:val="center"/>
            <w:hideMark/>
          </w:tcPr>
          <w:p w14:paraId="64A198CE" w14:textId="19875794" w:rsidR="00F60FA3" w:rsidRPr="00EC3858" w:rsidRDefault="00F60FA3" w:rsidP="00BA404F">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　</w:t>
            </w:r>
          </w:p>
        </w:tc>
      </w:tr>
      <w:tr w:rsidR="00F60FA3" w:rsidRPr="00EC3858" w14:paraId="3EF85AD6" w14:textId="77777777" w:rsidTr="008119A4">
        <w:trPr>
          <w:trHeight w:val="531"/>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CA2DC" w14:textId="77777777" w:rsidR="00F60FA3" w:rsidRPr="00EC3858" w:rsidRDefault="00F60FA3" w:rsidP="00EC3858">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出口报关费：</w:t>
            </w:r>
          </w:p>
        </w:tc>
        <w:tc>
          <w:tcPr>
            <w:tcW w:w="75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8C89E" w14:textId="11F2AF2B" w:rsidR="00F60FA3" w:rsidRPr="00EC3858" w:rsidRDefault="00F60FA3" w:rsidP="00F60FA3">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　</w:t>
            </w:r>
          </w:p>
          <w:p w14:paraId="4C800D31" w14:textId="1C251A69" w:rsidR="00F60FA3" w:rsidRPr="00EC3858" w:rsidRDefault="00F60FA3" w:rsidP="00EC3858">
            <w:pPr>
              <w:widowControl/>
              <w:jc w:val="left"/>
              <w:rPr>
                <w:rFonts w:ascii="宋体" w:hAnsi="宋体" w:cs="宋体"/>
                <w:color w:val="000000"/>
                <w:kern w:val="0"/>
                <w:sz w:val="22"/>
                <w:szCs w:val="22"/>
              </w:rPr>
            </w:pPr>
          </w:p>
        </w:tc>
      </w:tr>
      <w:tr w:rsidR="00472131" w:rsidRPr="00EC3858" w14:paraId="636194CC" w14:textId="77777777" w:rsidTr="0063403A">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3650A138" w14:textId="23E22D05" w:rsidR="00472131" w:rsidRPr="00EC3858" w:rsidRDefault="00472131" w:rsidP="00EC3858">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三、其他费用</w:t>
            </w:r>
          </w:p>
        </w:tc>
      </w:tr>
      <w:tr w:rsidR="00F60FA3" w:rsidRPr="00EC3858" w14:paraId="6B1A90B7" w14:textId="77777777" w:rsidTr="008119A4">
        <w:trPr>
          <w:trHeight w:val="531"/>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5AD52" w14:textId="7708A1B5" w:rsidR="00F60FA3" w:rsidRPr="00EC3858" w:rsidRDefault="00F60FA3" w:rsidP="00BA404F">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订舱费：　</w:t>
            </w:r>
          </w:p>
        </w:tc>
        <w:tc>
          <w:tcPr>
            <w:tcW w:w="757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BDB9862" w14:textId="080E4570" w:rsidR="00F60FA3" w:rsidRPr="00EC3858" w:rsidRDefault="00F60FA3" w:rsidP="00F60FA3">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　</w:t>
            </w:r>
          </w:p>
          <w:p w14:paraId="50E92A89" w14:textId="1271D201" w:rsidR="00F60FA3" w:rsidRPr="00EC3858" w:rsidRDefault="00F60FA3" w:rsidP="00EC3858">
            <w:pPr>
              <w:widowControl/>
              <w:jc w:val="left"/>
              <w:rPr>
                <w:rFonts w:ascii="宋体" w:hAnsi="宋体" w:cs="宋体"/>
                <w:color w:val="000000"/>
                <w:kern w:val="0"/>
                <w:sz w:val="22"/>
                <w:szCs w:val="22"/>
              </w:rPr>
            </w:pPr>
          </w:p>
        </w:tc>
      </w:tr>
      <w:tr w:rsidR="00F60FA3" w:rsidRPr="00EC3858" w14:paraId="0F4FFD8D" w14:textId="77777777" w:rsidTr="008119A4">
        <w:trPr>
          <w:trHeight w:val="531"/>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D7218" w14:textId="5F41C8ED" w:rsidR="00F60FA3" w:rsidRPr="00EC3858" w:rsidRDefault="00F60FA3" w:rsidP="00EC3858">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港杂费：</w:t>
            </w:r>
          </w:p>
        </w:tc>
        <w:tc>
          <w:tcPr>
            <w:tcW w:w="757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FAE8CDD" w14:textId="34DAA4D0" w:rsidR="00F60FA3" w:rsidRPr="00EC3858" w:rsidRDefault="00F60FA3" w:rsidP="00EC3858">
            <w:pPr>
              <w:widowControl/>
              <w:jc w:val="left"/>
              <w:rPr>
                <w:rFonts w:ascii="宋体" w:hAnsi="宋体" w:cs="宋体"/>
                <w:color w:val="000000"/>
                <w:kern w:val="0"/>
                <w:sz w:val="22"/>
                <w:szCs w:val="22"/>
              </w:rPr>
            </w:pPr>
          </w:p>
        </w:tc>
      </w:tr>
      <w:tr w:rsidR="00F60FA3" w:rsidRPr="00EC3858" w14:paraId="6A31E5DE" w14:textId="77777777" w:rsidTr="008119A4">
        <w:trPr>
          <w:trHeight w:val="531"/>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5761B" w14:textId="79C60329" w:rsidR="00F60FA3" w:rsidRPr="00EC3858" w:rsidRDefault="00F60FA3" w:rsidP="00BA404F">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文件费：　</w:t>
            </w:r>
          </w:p>
        </w:tc>
        <w:tc>
          <w:tcPr>
            <w:tcW w:w="7571" w:type="dxa"/>
            <w:gridSpan w:val="4"/>
            <w:tcBorders>
              <w:top w:val="single" w:sz="4" w:space="0" w:color="auto"/>
              <w:left w:val="nil"/>
              <w:bottom w:val="single" w:sz="4" w:space="0" w:color="auto"/>
              <w:right w:val="single" w:sz="4" w:space="0" w:color="auto"/>
            </w:tcBorders>
            <w:shd w:val="clear" w:color="auto" w:fill="auto"/>
            <w:noWrap/>
            <w:vAlign w:val="center"/>
            <w:hideMark/>
          </w:tcPr>
          <w:p w14:paraId="63F40AF3" w14:textId="43B833F0" w:rsidR="00F60FA3" w:rsidRPr="00EC3858" w:rsidRDefault="00F60FA3" w:rsidP="00F60FA3">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　</w:t>
            </w:r>
          </w:p>
        </w:tc>
      </w:tr>
      <w:tr w:rsidR="00F60FA3" w:rsidRPr="00EC3858" w14:paraId="3CFEF000" w14:textId="77777777" w:rsidTr="008119A4">
        <w:trPr>
          <w:trHeight w:val="531"/>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700EA" w14:textId="3C743EA5" w:rsidR="00F60FA3" w:rsidRPr="00EC3858" w:rsidRDefault="00F60FA3" w:rsidP="00EC3858">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安保费：　</w:t>
            </w:r>
          </w:p>
        </w:tc>
        <w:tc>
          <w:tcPr>
            <w:tcW w:w="7571" w:type="dxa"/>
            <w:gridSpan w:val="4"/>
            <w:tcBorders>
              <w:top w:val="single" w:sz="4" w:space="0" w:color="auto"/>
              <w:left w:val="nil"/>
              <w:bottom w:val="single" w:sz="4" w:space="0" w:color="auto"/>
              <w:right w:val="single" w:sz="4" w:space="0" w:color="auto"/>
            </w:tcBorders>
            <w:shd w:val="clear" w:color="auto" w:fill="auto"/>
            <w:noWrap/>
            <w:vAlign w:val="center"/>
            <w:hideMark/>
          </w:tcPr>
          <w:p w14:paraId="376C8CA4" w14:textId="51F4C250" w:rsidR="00F60FA3" w:rsidRPr="00EC3858" w:rsidRDefault="00F60FA3" w:rsidP="00F60FA3">
            <w:pPr>
              <w:widowControl/>
              <w:ind w:leftChars="-640" w:left="-1344"/>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　</w:t>
            </w:r>
          </w:p>
          <w:p w14:paraId="659C542D" w14:textId="5A5C5208" w:rsidR="00F60FA3" w:rsidRPr="00EC3858" w:rsidRDefault="00F60FA3" w:rsidP="00EC3858">
            <w:pPr>
              <w:widowControl/>
              <w:jc w:val="left"/>
              <w:rPr>
                <w:rFonts w:ascii="宋体" w:hAnsi="宋体" w:cs="宋体"/>
                <w:color w:val="000000"/>
                <w:kern w:val="0"/>
                <w:sz w:val="22"/>
                <w:szCs w:val="22"/>
              </w:rPr>
            </w:pPr>
          </w:p>
        </w:tc>
      </w:tr>
      <w:tr w:rsidR="00F60FA3" w:rsidRPr="00EC3858" w14:paraId="3995377C" w14:textId="77777777" w:rsidTr="008119A4">
        <w:trPr>
          <w:trHeight w:val="531"/>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A2B7C" w14:textId="5294186E" w:rsidR="00F60FA3" w:rsidRPr="00EC3858" w:rsidRDefault="00F60FA3" w:rsidP="00BA404F">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铅封费：　</w:t>
            </w:r>
          </w:p>
        </w:tc>
        <w:tc>
          <w:tcPr>
            <w:tcW w:w="7571" w:type="dxa"/>
            <w:gridSpan w:val="4"/>
            <w:tcBorders>
              <w:top w:val="single" w:sz="4" w:space="0" w:color="auto"/>
              <w:left w:val="nil"/>
              <w:bottom w:val="single" w:sz="4" w:space="0" w:color="auto"/>
              <w:right w:val="single" w:sz="4" w:space="0" w:color="auto"/>
            </w:tcBorders>
            <w:shd w:val="clear" w:color="auto" w:fill="auto"/>
            <w:noWrap/>
            <w:vAlign w:val="center"/>
            <w:hideMark/>
          </w:tcPr>
          <w:p w14:paraId="6CDB59B5" w14:textId="1DD30F59" w:rsidR="00F60FA3" w:rsidRPr="00EC3858" w:rsidRDefault="00F60FA3" w:rsidP="00EC3858">
            <w:pPr>
              <w:widowControl/>
              <w:jc w:val="left"/>
              <w:rPr>
                <w:rFonts w:ascii="宋体" w:hAnsi="宋体" w:cs="宋体"/>
                <w:color w:val="000000"/>
                <w:kern w:val="0"/>
                <w:sz w:val="22"/>
                <w:szCs w:val="22"/>
              </w:rPr>
            </w:pPr>
          </w:p>
        </w:tc>
      </w:tr>
      <w:tr w:rsidR="00F60FA3" w:rsidRPr="00EC3858" w14:paraId="7E3786F1" w14:textId="77777777" w:rsidTr="008119A4">
        <w:trPr>
          <w:trHeight w:val="531"/>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33946" w14:textId="167A21A9" w:rsidR="00F60FA3" w:rsidRPr="00EC3858" w:rsidRDefault="00F60FA3" w:rsidP="00BA404F">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电放费：　</w:t>
            </w:r>
          </w:p>
        </w:tc>
        <w:tc>
          <w:tcPr>
            <w:tcW w:w="757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A5DCAF5" w14:textId="5E754D77" w:rsidR="00F60FA3" w:rsidRPr="00EC3858" w:rsidRDefault="00F60FA3" w:rsidP="00EC3858">
            <w:pPr>
              <w:widowControl/>
              <w:jc w:val="left"/>
              <w:rPr>
                <w:rFonts w:ascii="宋体" w:hAnsi="宋体" w:cs="宋体"/>
                <w:color w:val="000000"/>
                <w:kern w:val="0"/>
                <w:sz w:val="22"/>
                <w:szCs w:val="22"/>
              </w:rPr>
            </w:pPr>
          </w:p>
        </w:tc>
      </w:tr>
      <w:tr w:rsidR="00472131" w:rsidRPr="00EC3858" w14:paraId="35F9AC64" w14:textId="77777777" w:rsidTr="00043D93">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5C519079" w14:textId="7F182122" w:rsidR="00472131" w:rsidRPr="00EC3858" w:rsidRDefault="00914E49" w:rsidP="00EC3858">
            <w:pPr>
              <w:widowControl/>
              <w:jc w:val="left"/>
              <w:rPr>
                <w:rFonts w:ascii="宋体" w:hAnsi="宋体" w:cs="宋体"/>
                <w:color w:val="000000"/>
                <w:kern w:val="0"/>
                <w:sz w:val="22"/>
                <w:szCs w:val="22"/>
              </w:rPr>
            </w:pPr>
            <w:r>
              <w:rPr>
                <w:rFonts w:ascii="宋体" w:hAnsi="宋体" w:cs="宋体" w:hint="eastAsia"/>
                <w:color w:val="000000"/>
                <w:kern w:val="0"/>
                <w:sz w:val="22"/>
                <w:szCs w:val="22"/>
              </w:rPr>
              <w:t>费用总计：</w:t>
            </w:r>
          </w:p>
        </w:tc>
      </w:tr>
      <w:tr w:rsidR="00F60FA3" w:rsidRPr="00EC3858" w14:paraId="01B3CFFC" w14:textId="77777777" w:rsidTr="008119A4">
        <w:trPr>
          <w:trHeight w:val="531"/>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D0A31" w14:textId="4A25FED8" w:rsidR="00F60FA3" w:rsidRPr="00EC3858" w:rsidRDefault="00F60FA3" w:rsidP="00EC3858">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　</w:t>
            </w:r>
          </w:p>
        </w:tc>
        <w:tc>
          <w:tcPr>
            <w:tcW w:w="757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A5AE0A5" w14:textId="5466A006" w:rsidR="00F60FA3" w:rsidRPr="00212E73" w:rsidRDefault="00F60FA3" w:rsidP="00F60FA3">
            <w:pPr>
              <w:widowControl/>
              <w:jc w:val="left"/>
              <w:rPr>
                <w:rFonts w:ascii="宋体" w:hAnsi="宋体" w:cs="宋体"/>
                <w:color w:val="000000"/>
                <w:kern w:val="0"/>
                <w:sz w:val="22"/>
                <w:szCs w:val="22"/>
              </w:rPr>
            </w:pPr>
          </w:p>
        </w:tc>
      </w:tr>
      <w:tr w:rsidR="00F60FA3" w:rsidRPr="00EC3858" w14:paraId="77D3BDF5" w14:textId="77777777" w:rsidTr="008119A4">
        <w:trPr>
          <w:trHeight w:val="531"/>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E94E4" w14:textId="0C96F8A0" w:rsidR="00F60FA3" w:rsidRPr="00EC3858" w:rsidRDefault="00914E49" w:rsidP="00212E73">
            <w:pPr>
              <w:widowControl/>
              <w:rPr>
                <w:rFonts w:ascii="宋体" w:hAnsi="宋体" w:cs="宋体"/>
                <w:b/>
                <w:bCs/>
                <w:color w:val="000000"/>
                <w:kern w:val="0"/>
                <w:sz w:val="22"/>
                <w:szCs w:val="22"/>
              </w:rPr>
            </w:pPr>
            <w:r w:rsidRPr="00914E49">
              <w:rPr>
                <w:rFonts w:ascii="宋体" w:hAnsi="宋体" w:cs="宋体" w:hint="eastAsia"/>
                <w:b/>
                <w:bCs/>
                <w:color w:val="000000"/>
                <w:kern w:val="0"/>
                <w:sz w:val="22"/>
                <w:szCs w:val="22"/>
              </w:rPr>
              <w:t>保险费用（费率）</w:t>
            </w:r>
            <w:r w:rsidR="00F60FA3" w:rsidRPr="00EC3858">
              <w:rPr>
                <w:rFonts w:ascii="宋体" w:hAnsi="宋体" w:cs="宋体" w:hint="eastAsia"/>
                <w:b/>
                <w:bCs/>
                <w:color w:val="000000"/>
                <w:kern w:val="0"/>
                <w:sz w:val="22"/>
                <w:szCs w:val="22"/>
              </w:rPr>
              <w:t>：</w:t>
            </w:r>
          </w:p>
        </w:tc>
        <w:tc>
          <w:tcPr>
            <w:tcW w:w="75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F05B7" w14:textId="0015F348" w:rsidR="00F60FA3" w:rsidRPr="00EC3858" w:rsidRDefault="00F60FA3" w:rsidP="00F60FA3">
            <w:pPr>
              <w:widowControl/>
              <w:jc w:val="left"/>
              <w:rPr>
                <w:rFonts w:ascii="宋体" w:hAnsi="宋体" w:cs="宋体"/>
                <w:color w:val="000000"/>
                <w:kern w:val="0"/>
                <w:sz w:val="22"/>
                <w:szCs w:val="22"/>
              </w:rPr>
            </w:pPr>
            <w:r w:rsidRPr="00EC3858">
              <w:rPr>
                <w:rFonts w:ascii="宋体" w:hAnsi="宋体" w:cs="宋体" w:hint="eastAsia"/>
                <w:color w:val="000000"/>
                <w:kern w:val="0"/>
                <w:sz w:val="22"/>
                <w:szCs w:val="22"/>
              </w:rPr>
              <w:t xml:space="preserve">　</w:t>
            </w:r>
          </w:p>
        </w:tc>
      </w:tr>
    </w:tbl>
    <w:p w14:paraId="5FD78EFD" w14:textId="77777777" w:rsidR="003823C4" w:rsidRDefault="00C4281F" w:rsidP="00C4281F">
      <w:pPr>
        <w:spacing w:line="440" w:lineRule="exact"/>
        <w:rPr>
          <w:rFonts w:ascii="仿宋" w:eastAsia="仿宋" w:hAnsi="仿宋" w:cs="仿宋_GB2312"/>
          <w:b/>
          <w:bCs/>
          <w:color w:val="FF0000"/>
          <w:sz w:val="28"/>
          <w:szCs w:val="28"/>
        </w:rPr>
      </w:pPr>
      <w:r w:rsidRPr="00260115">
        <w:rPr>
          <w:rFonts w:ascii="仿宋" w:eastAsia="仿宋" w:hAnsi="仿宋" w:cs="仿宋_GB2312" w:hint="eastAsia"/>
          <w:b/>
          <w:bCs/>
          <w:color w:val="FF0000"/>
          <w:sz w:val="28"/>
          <w:szCs w:val="28"/>
        </w:rPr>
        <w:t>报价要求：</w:t>
      </w:r>
    </w:p>
    <w:p w14:paraId="75BBE5D3" w14:textId="23489E5C" w:rsidR="00C4281F" w:rsidRPr="00260115" w:rsidRDefault="003823C4" w:rsidP="00C4281F">
      <w:pPr>
        <w:spacing w:line="440" w:lineRule="exact"/>
        <w:rPr>
          <w:rFonts w:ascii="仿宋" w:eastAsia="仿宋" w:hAnsi="仿宋" w:cs="仿宋_GB2312"/>
          <w:b/>
          <w:bCs/>
          <w:color w:val="FF0000"/>
          <w:sz w:val="28"/>
          <w:szCs w:val="28"/>
        </w:rPr>
      </w:pPr>
      <w:r>
        <w:rPr>
          <w:rFonts w:ascii="仿宋" w:eastAsia="仿宋" w:hAnsi="仿宋" w:cs="仿宋_GB2312"/>
          <w:b/>
          <w:bCs/>
          <w:color w:val="FF0000"/>
          <w:sz w:val="28"/>
          <w:szCs w:val="28"/>
        </w:rPr>
        <w:t>1</w:t>
      </w:r>
      <w:r>
        <w:rPr>
          <w:rFonts w:ascii="仿宋" w:eastAsia="仿宋" w:hAnsi="仿宋" w:cs="仿宋_GB2312" w:hint="eastAsia"/>
          <w:b/>
          <w:bCs/>
          <w:color w:val="FF0000"/>
          <w:sz w:val="28"/>
          <w:szCs w:val="28"/>
        </w:rPr>
        <w:t>、</w:t>
      </w:r>
      <w:r w:rsidRPr="003823C4">
        <w:rPr>
          <w:rFonts w:ascii="仿宋" w:eastAsia="仿宋" w:hAnsi="仿宋" w:cs="仿宋_GB2312" w:hint="eastAsia"/>
          <w:b/>
          <w:bCs/>
          <w:color w:val="FF0000"/>
          <w:sz w:val="28"/>
          <w:szCs w:val="28"/>
        </w:rPr>
        <w:t>本次报价为单个40OT集装箱费用</w:t>
      </w:r>
      <w:r w:rsidR="002F0EA8">
        <w:rPr>
          <w:rFonts w:ascii="仿宋" w:eastAsia="仿宋" w:hAnsi="仿宋" w:cs="仿宋_GB2312" w:hint="eastAsia"/>
          <w:b/>
          <w:bCs/>
          <w:color w:val="FF0000"/>
          <w:sz w:val="28"/>
          <w:szCs w:val="28"/>
        </w:rPr>
        <w:t>（</w:t>
      </w:r>
      <w:r w:rsidR="002F0EA8" w:rsidRPr="002F0EA8">
        <w:rPr>
          <w:rFonts w:ascii="仿宋" w:eastAsia="仿宋" w:hAnsi="仿宋" w:cs="仿宋_GB2312" w:hint="eastAsia"/>
          <w:b/>
          <w:bCs/>
          <w:color w:val="FF0000"/>
          <w:sz w:val="28"/>
          <w:szCs w:val="28"/>
        </w:rPr>
        <w:t>从国内发货人工厂提货到瓜亚基尔港全程费用</w:t>
      </w:r>
      <w:r w:rsidR="002F0EA8">
        <w:rPr>
          <w:rFonts w:ascii="仿宋" w:eastAsia="仿宋" w:hAnsi="仿宋" w:cs="仿宋_GB2312" w:hint="eastAsia"/>
          <w:b/>
          <w:bCs/>
          <w:color w:val="FF0000"/>
          <w:sz w:val="28"/>
          <w:szCs w:val="28"/>
        </w:rPr>
        <w:t>）。</w:t>
      </w:r>
      <w:r w:rsidR="00C4281F" w:rsidRPr="00260115">
        <w:rPr>
          <w:rFonts w:ascii="仿宋" w:eastAsia="仿宋" w:hAnsi="仿宋" w:cs="仿宋_GB2312" w:hint="eastAsia"/>
          <w:b/>
          <w:bCs/>
          <w:color w:val="FF0000"/>
          <w:sz w:val="28"/>
          <w:szCs w:val="28"/>
        </w:rPr>
        <w:tab/>
      </w:r>
      <w:r w:rsidR="00C4281F" w:rsidRPr="00260115">
        <w:rPr>
          <w:rFonts w:ascii="仿宋" w:eastAsia="仿宋" w:hAnsi="仿宋" w:cs="仿宋_GB2312" w:hint="eastAsia"/>
          <w:b/>
          <w:bCs/>
          <w:color w:val="FF0000"/>
          <w:sz w:val="28"/>
          <w:szCs w:val="28"/>
        </w:rPr>
        <w:tab/>
      </w:r>
    </w:p>
    <w:p w14:paraId="446CBED9" w14:textId="54A09F34" w:rsidR="00C4281F" w:rsidRPr="00260115" w:rsidRDefault="003823C4" w:rsidP="00C4281F">
      <w:pPr>
        <w:spacing w:line="440" w:lineRule="exact"/>
        <w:rPr>
          <w:rFonts w:ascii="仿宋" w:eastAsia="仿宋" w:hAnsi="仿宋" w:cs="仿宋_GB2312"/>
          <w:b/>
          <w:bCs/>
          <w:color w:val="FF0000"/>
          <w:sz w:val="28"/>
          <w:szCs w:val="28"/>
        </w:rPr>
      </w:pPr>
      <w:r>
        <w:rPr>
          <w:rFonts w:ascii="仿宋" w:eastAsia="仿宋" w:hAnsi="仿宋" w:cs="仿宋_GB2312" w:hint="eastAsia"/>
          <w:b/>
          <w:bCs/>
          <w:color w:val="FF0000"/>
          <w:sz w:val="28"/>
          <w:szCs w:val="28"/>
        </w:rPr>
        <w:t>2</w:t>
      </w:r>
      <w:r w:rsidR="00C4281F" w:rsidRPr="00260115">
        <w:rPr>
          <w:rFonts w:ascii="仿宋" w:eastAsia="仿宋" w:hAnsi="仿宋" w:cs="仿宋_GB2312" w:hint="eastAsia"/>
          <w:b/>
          <w:bCs/>
          <w:color w:val="FF0000"/>
          <w:sz w:val="28"/>
          <w:szCs w:val="28"/>
        </w:rPr>
        <w:t>、</w:t>
      </w:r>
      <w:r>
        <w:rPr>
          <w:rFonts w:ascii="仿宋" w:eastAsia="仿宋" w:hAnsi="仿宋" w:cs="仿宋_GB2312" w:hint="eastAsia"/>
          <w:b/>
          <w:bCs/>
          <w:color w:val="FF0000"/>
          <w:sz w:val="28"/>
          <w:szCs w:val="28"/>
        </w:rPr>
        <w:t>报价单第</w:t>
      </w:r>
      <w:r w:rsidR="00C4281F" w:rsidRPr="00260115">
        <w:rPr>
          <w:rFonts w:ascii="仿宋" w:eastAsia="仿宋" w:hAnsi="仿宋" w:cs="仿宋_GB2312" w:hint="eastAsia"/>
          <w:b/>
          <w:bCs/>
          <w:color w:val="FF0000"/>
          <w:sz w:val="28"/>
          <w:szCs w:val="28"/>
        </w:rPr>
        <w:t>一项海运费按</w:t>
      </w:r>
      <w:r w:rsidR="00212E73" w:rsidRPr="00260115">
        <w:rPr>
          <w:rFonts w:ascii="仿宋" w:eastAsia="仿宋" w:hAnsi="仿宋" w:cs="仿宋_GB2312" w:hint="eastAsia"/>
          <w:b/>
          <w:bCs/>
          <w:color w:val="FF0000"/>
          <w:sz w:val="28"/>
          <w:szCs w:val="28"/>
        </w:rPr>
        <w:t>7</w:t>
      </w:r>
      <w:r w:rsidR="00C4281F" w:rsidRPr="00260115">
        <w:rPr>
          <w:rFonts w:ascii="仿宋" w:eastAsia="仿宋" w:hAnsi="仿宋" w:cs="仿宋_GB2312" w:hint="eastAsia"/>
          <w:b/>
          <w:bCs/>
          <w:color w:val="FF0000"/>
          <w:sz w:val="28"/>
          <w:szCs w:val="28"/>
        </w:rPr>
        <w:t>月1</w:t>
      </w:r>
      <w:r w:rsidR="00F04870" w:rsidRPr="00260115">
        <w:rPr>
          <w:rFonts w:ascii="仿宋" w:eastAsia="仿宋" w:hAnsi="仿宋" w:cs="仿宋_GB2312" w:hint="eastAsia"/>
          <w:b/>
          <w:bCs/>
          <w:color w:val="FF0000"/>
          <w:sz w:val="28"/>
          <w:szCs w:val="28"/>
        </w:rPr>
        <w:t>日的</w:t>
      </w:r>
      <w:r w:rsidR="007426C0" w:rsidRPr="00260115">
        <w:rPr>
          <w:rFonts w:ascii="仿宋" w:eastAsia="仿宋" w:hAnsi="仿宋" w:cs="仿宋_GB2312" w:hint="eastAsia"/>
          <w:b/>
          <w:bCs/>
          <w:color w:val="FF0000"/>
          <w:sz w:val="28"/>
          <w:szCs w:val="28"/>
        </w:rPr>
        <w:t>汇率折算为人民币；</w:t>
      </w:r>
      <w:r>
        <w:rPr>
          <w:rFonts w:ascii="仿宋" w:eastAsia="仿宋" w:hAnsi="仿宋" w:cs="仿宋_GB2312" w:hint="eastAsia"/>
          <w:b/>
          <w:bCs/>
          <w:color w:val="FF0000"/>
          <w:sz w:val="28"/>
          <w:szCs w:val="28"/>
        </w:rPr>
        <w:t>第</w:t>
      </w:r>
      <w:r w:rsidR="007426C0" w:rsidRPr="00260115">
        <w:rPr>
          <w:rFonts w:ascii="仿宋" w:eastAsia="仿宋" w:hAnsi="仿宋" w:cs="仿宋_GB2312" w:hint="eastAsia"/>
          <w:b/>
          <w:bCs/>
          <w:color w:val="FF0000"/>
          <w:sz w:val="28"/>
          <w:szCs w:val="28"/>
        </w:rPr>
        <w:t>二、三项费用按人民币报价，</w:t>
      </w:r>
      <w:r w:rsidR="00260115" w:rsidRPr="00260115">
        <w:rPr>
          <w:rFonts w:ascii="仿宋" w:eastAsia="仿宋" w:hAnsi="仿宋" w:cs="仿宋_GB2312" w:hint="eastAsia"/>
          <w:b/>
          <w:bCs/>
          <w:color w:val="FF0000"/>
          <w:sz w:val="28"/>
          <w:szCs w:val="28"/>
        </w:rPr>
        <w:t>此</w:t>
      </w:r>
      <w:r w:rsidR="007426C0" w:rsidRPr="00260115">
        <w:rPr>
          <w:rFonts w:ascii="仿宋" w:eastAsia="仿宋" w:hAnsi="仿宋" w:cs="仿宋_GB2312" w:hint="eastAsia"/>
          <w:b/>
          <w:bCs/>
          <w:color w:val="FF0000"/>
          <w:sz w:val="28"/>
          <w:szCs w:val="28"/>
        </w:rPr>
        <w:t>三项总费用要求汇总，保险费率</w:t>
      </w:r>
      <w:r w:rsidR="00212E73" w:rsidRPr="00260115">
        <w:rPr>
          <w:rFonts w:ascii="仿宋" w:eastAsia="仿宋" w:hAnsi="仿宋" w:cs="仿宋_GB2312" w:hint="eastAsia"/>
          <w:b/>
          <w:bCs/>
          <w:color w:val="FF0000"/>
          <w:sz w:val="28"/>
          <w:szCs w:val="28"/>
        </w:rPr>
        <w:t>另外</w:t>
      </w:r>
      <w:r w:rsidR="007426C0" w:rsidRPr="00260115">
        <w:rPr>
          <w:rFonts w:ascii="仿宋" w:eastAsia="仿宋" w:hAnsi="仿宋" w:cs="仿宋_GB2312" w:hint="eastAsia"/>
          <w:b/>
          <w:bCs/>
          <w:color w:val="FF0000"/>
          <w:sz w:val="28"/>
          <w:szCs w:val="28"/>
        </w:rPr>
        <w:t>注明。</w:t>
      </w:r>
    </w:p>
    <w:p w14:paraId="578644D9" w14:textId="436A1373" w:rsidR="00C4281F" w:rsidRDefault="003823C4" w:rsidP="00C4281F">
      <w:pPr>
        <w:spacing w:line="440" w:lineRule="exact"/>
        <w:rPr>
          <w:rFonts w:ascii="仿宋" w:eastAsia="仿宋" w:hAnsi="仿宋" w:cs="仿宋_GB2312"/>
          <w:b/>
          <w:bCs/>
          <w:color w:val="FF0000"/>
          <w:sz w:val="28"/>
          <w:szCs w:val="28"/>
        </w:rPr>
      </w:pPr>
      <w:r>
        <w:rPr>
          <w:rFonts w:ascii="仿宋" w:eastAsia="仿宋" w:hAnsi="仿宋" w:cs="仿宋_GB2312" w:hint="eastAsia"/>
          <w:b/>
          <w:bCs/>
          <w:color w:val="FF0000"/>
          <w:sz w:val="28"/>
          <w:szCs w:val="28"/>
        </w:rPr>
        <w:t>3</w:t>
      </w:r>
      <w:r w:rsidR="00C4281F" w:rsidRPr="00260115">
        <w:rPr>
          <w:rFonts w:ascii="仿宋" w:eastAsia="仿宋" w:hAnsi="仿宋" w:cs="仿宋_GB2312" w:hint="eastAsia"/>
          <w:b/>
          <w:bCs/>
          <w:color w:val="FF0000"/>
          <w:sz w:val="28"/>
          <w:szCs w:val="28"/>
        </w:rPr>
        <w:t>、要求货</w:t>
      </w:r>
      <w:proofErr w:type="gramStart"/>
      <w:r w:rsidR="00C4281F" w:rsidRPr="00260115">
        <w:rPr>
          <w:rFonts w:ascii="仿宋" w:eastAsia="仿宋" w:hAnsi="仿宋" w:cs="仿宋_GB2312" w:hint="eastAsia"/>
          <w:b/>
          <w:bCs/>
          <w:color w:val="FF0000"/>
          <w:sz w:val="28"/>
          <w:szCs w:val="28"/>
        </w:rPr>
        <w:t>代安排</w:t>
      </w:r>
      <w:proofErr w:type="gramEnd"/>
      <w:r w:rsidR="00C4281F" w:rsidRPr="00260115">
        <w:rPr>
          <w:rFonts w:ascii="仿宋" w:eastAsia="仿宋" w:hAnsi="仿宋" w:cs="仿宋_GB2312" w:hint="eastAsia"/>
          <w:b/>
          <w:bCs/>
          <w:color w:val="FF0000"/>
          <w:sz w:val="28"/>
          <w:szCs w:val="28"/>
        </w:rPr>
        <w:t>集装箱到</w:t>
      </w:r>
      <w:r w:rsidR="00212E73" w:rsidRPr="00260115">
        <w:rPr>
          <w:rFonts w:ascii="仿宋" w:eastAsia="仿宋" w:hAnsi="仿宋" w:cs="仿宋_GB2312" w:hint="eastAsia"/>
          <w:b/>
          <w:bCs/>
          <w:color w:val="FF0000"/>
          <w:sz w:val="28"/>
          <w:szCs w:val="28"/>
        </w:rPr>
        <w:t>发货人工厂</w:t>
      </w:r>
      <w:r w:rsidR="00C4281F" w:rsidRPr="00260115">
        <w:rPr>
          <w:rFonts w:ascii="仿宋" w:eastAsia="仿宋" w:hAnsi="仿宋" w:cs="仿宋_GB2312" w:hint="eastAsia"/>
          <w:b/>
          <w:bCs/>
          <w:color w:val="FF0000"/>
          <w:sz w:val="28"/>
          <w:szCs w:val="28"/>
        </w:rPr>
        <w:t>（安徽省铜陵市黄山大道南段翠湖三路879号）提货，</w:t>
      </w:r>
      <w:r>
        <w:rPr>
          <w:rFonts w:ascii="仿宋" w:eastAsia="仿宋" w:hAnsi="仿宋" w:cs="仿宋_GB2312" w:hint="eastAsia"/>
          <w:b/>
          <w:bCs/>
          <w:color w:val="FF0000"/>
          <w:sz w:val="28"/>
          <w:szCs w:val="28"/>
        </w:rPr>
        <w:t>派</w:t>
      </w:r>
      <w:r w:rsidR="00C4281F" w:rsidRPr="00260115">
        <w:rPr>
          <w:rFonts w:ascii="仿宋" w:eastAsia="仿宋" w:hAnsi="仿宋" w:cs="仿宋_GB2312" w:hint="eastAsia"/>
          <w:b/>
          <w:bCs/>
          <w:color w:val="FF0000"/>
          <w:sz w:val="28"/>
          <w:szCs w:val="28"/>
        </w:rPr>
        <w:t>专人到现场</w:t>
      </w:r>
      <w:r>
        <w:rPr>
          <w:rFonts w:ascii="仿宋" w:eastAsia="仿宋" w:hAnsi="仿宋" w:cs="仿宋_GB2312" w:hint="eastAsia"/>
          <w:b/>
          <w:bCs/>
          <w:color w:val="FF0000"/>
          <w:sz w:val="28"/>
          <w:szCs w:val="28"/>
        </w:rPr>
        <w:t>协助</w:t>
      </w:r>
      <w:r w:rsidR="00C4281F" w:rsidRPr="00260115">
        <w:rPr>
          <w:rFonts w:ascii="仿宋" w:eastAsia="仿宋" w:hAnsi="仿宋" w:cs="仿宋_GB2312" w:hint="eastAsia"/>
          <w:b/>
          <w:bCs/>
          <w:color w:val="FF0000"/>
          <w:sz w:val="28"/>
          <w:szCs w:val="28"/>
        </w:rPr>
        <w:t>指导</w:t>
      </w:r>
      <w:r w:rsidR="002F0EA8">
        <w:rPr>
          <w:rFonts w:ascii="仿宋" w:eastAsia="仿宋" w:hAnsi="仿宋" w:cs="仿宋_GB2312" w:hint="eastAsia"/>
          <w:b/>
          <w:bCs/>
          <w:color w:val="FF0000"/>
          <w:sz w:val="28"/>
          <w:szCs w:val="28"/>
        </w:rPr>
        <w:t>工厂</w:t>
      </w:r>
      <w:r>
        <w:rPr>
          <w:rFonts w:ascii="仿宋" w:eastAsia="仿宋" w:hAnsi="仿宋" w:cs="仿宋_GB2312" w:hint="eastAsia"/>
          <w:b/>
          <w:bCs/>
          <w:color w:val="FF0000"/>
          <w:sz w:val="28"/>
          <w:szCs w:val="28"/>
        </w:rPr>
        <w:t>装箱</w:t>
      </w:r>
      <w:r w:rsidR="002F0EA8">
        <w:rPr>
          <w:rFonts w:ascii="仿宋" w:eastAsia="仿宋" w:hAnsi="仿宋" w:cs="仿宋_GB2312" w:hint="eastAsia"/>
          <w:b/>
          <w:bCs/>
          <w:color w:val="FF0000"/>
          <w:sz w:val="28"/>
          <w:szCs w:val="28"/>
        </w:rPr>
        <w:t>。</w:t>
      </w:r>
    </w:p>
    <w:p w14:paraId="5976618A" w14:textId="37070033" w:rsidR="002F0EA8" w:rsidRPr="00260115" w:rsidRDefault="002F0EA8" w:rsidP="00C4281F">
      <w:pPr>
        <w:spacing w:line="440" w:lineRule="exact"/>
        <w:rPr>
          <w:rFonts w:ascii="仿宋" w:eastAsia="仿宋" w:hAnsi="仿宋" w:cs="仿宋_GB2312"/>
          <w:b/>
          <w:bCs/>
          <w:color w:val="FF0000"/>
          <w:sz w:val="28"/>
          <w:szCs w:val="28"/>
        </w:rPr>
      </w:pPr>
      <w:r>
        <w:rPr>
          <w:rFonts w:ascii="仿宋" w:eastAsia="仿宋" w:hAnsi="仿宋" w:cs="仿宋_GB2312" w:hint="eastAsia"/>
          <w:b/>
          <w:bCs/>
          <w:color w:val="FF0000"/>
          <w:sz w:val="28"/>
          <w:szCs w:val="28"/>
        </w:rPr>
        <w:t>4、报价单右上角</w:t>
      </w:r>
      <w:r w:rsidR="001A3F0A">
        <w:rPr>
          <w:rFonts w:ascii="仿宋" w:eastAsia="仿宋" w:hAnsi="仿宋" w:cs="仿宋_GB2312" w:hint="eastAsia"/>
          <w:b/>
          <w:bCs/>
          <w:color w:val="FF0000"/>
          <w:sz w:val="28"/>
          <w:szCs w:val="28"/>
        </w:rPr>
        <w:t>要求</w:t>
      </w:r>
      <w:r>
        <w:rPr>
          <w:rFonts w:ascii="仿宋" w:eastAsia="仿宋" w:hAnsi="仿宋" w:cs="仿宋_GB2312" w:hint="eastAsia"/>
          <w:b/>
          <w:bCs/>
          <w:color w:val="FF0000"/>
          <w:sz w:val="28"/>
          <w:szCs w:val="28"/>
        </w:rPr>
        <w:t>投标单位公司</w:t>
      </w:r>
      <w:r w:rsidR="001A3F0A">
        <w:rPr>
          <w:rFonts w:ascii="仿宋" w:eastAsia="仿宋" w:hAnsi="仿宋" w:cs="仿宋_GB2312" w:hint="eastAsia"/>
          <w:b/>
          <w:bCs/>
          <w:color w:val="FF0000"/>
          <w:sz w:val="28"/>
          <w:szCs w:val="28"/>
        </w:rPr>
        <w:t>盖</w:t>
      </w:r>
      <w:r>
        <w:rPr>
          <w:rFonts w:ascii="仿宋" w:eastAsia="仿宋" w:hAnsi="仿宋" w:cs="仿宋_GB2312" w:hint="eastAsia"/>
          <w:b/>
          <w:bCs/>
          <w:color w:val="FF0000"/>
          <w:sz w:val="28"/>
          <w:szCs w:val="28"/>
        </w:rPr>
        <w:t>公章。</w:t>
      </w:r>
    </w:p>
    <w:sectPr w:rsidR="002F0EA8" w:rsidRPr="00260115" w:rsidSect="00B90DEC">
      <w:pgSz w:w="11906" w:h="16838"/>
      <w:pgMar w:top="312" w:right="1469" w:bottom="709" w:left="1338" w:header="851" w:footer="273" w:gutter="284"/>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80D6C" w14:textId="77777777" w:rsidR="00FD08F3" w:rsidRDefault="00FD08F3">
      <w:r>
        <w:separator/>
      </w:r>
    </w:p>
  </w:endnote>
  <w:endnote w:type="continuationSeparator" w:id="0">
    <w:p w14:paraId="750867FE" w14:textId="77777777" w:rsidR="00FD08F3" w:rsidRDefault="00FD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细黑">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CCB9" w14:textId="77777777" w:rsidR="00544646" w:rsidRDefault="008247A7">
    <w:pPr>
      <w:pStyle w:val="af3"/>
      <w:framePr w:wrap="around" w:vAnchor="text" w:hAnchor="margin" w:xAlign="right" w:y="1"/>
      <w:rPr>
        <w:rStyle w:val="aff"/>
      </w:rPr>
    </w:pPr>
    <w:r>
      <w:fldChar w:fldCharType="begin"/>
    </w:r>
    <w:r w:rsidR="003C5A04">
      <w:rPr>
        <w:rStyle w:val="aff"/>
      </w:rPr>
      <w:instrText xml:space="preserve">PAGE  </w:instrText>
    </w:r>
    <w:r>
      <w:fldChar w:fldCharType="end"/>
    </w:r>
  </w:p>
  <w:p w14:paraId="0EFAA95B" w14:textId="77777777" w:rsidR="00544646" w:rsidRDefault="00544646">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ABCB" w14:textId="77777777" w:rsidR="00FD08F3" w:rsidRDefault="00FD08F3">
      <w:r>
        <w:separator/>
      </w:r>
    </w:p>
  </w:footnote>
  <w:footnote w:type="continuationSeparator" w:id="0">
    <w:p w14:paraId="05F897D6" w14:textId="77777777" w:rsidR="00FD08F3" w:rsidRDefault="00FD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E10E" w14:textId="77777777" w:rsidR="00544646" w:rsidRDefault="003C5A04">
    <w:r>
      <w:rPr>
        <w:noProof/>
      </w:rPr>
      <w:drawing>
        <wp:inline distT="0" distB="0" distL="0" distR="0" wp14:anchorId="5610376C" wp14:editId="472B1B73">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物资招标文件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71378640">
    <w:abstractNumId w:val="2"/>
  </w:num>
  <w:num w:numId="2" w16cid:durableId="35812273">
    <w:abstractNumId w:val="1"/>
  </w:num>
  <w:num w:numId="3" w16cid:durableId="98671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0EF"/>
    <w:rsid w:val="00020360"/>
    <w:rsid w:val="00020FD6"/>
    <w:rsid w:val="000226DD"/>
    <w:rsid w:val="00023426"/>
    <w:rsid w:val="00024BD0"/>
    <w:rsid w:val="000263E2"/>
    <w:rsid w:val="00026ABF"/>
    <w:rsid w:val="000275BC"/>
    <w:rsid w:val="0003099D"/>
    <w:rsid w:val="0003127F"/>
    <w:rsid w:val="00031419"/>
    <w:rsid w:val="00033176"/>
    <w:rsid w:val="00033A6F"/>
    <w:rsid w:val="00035C1C"/>
    <w:rsid w:val="0004079A"/>
    <w:rsid w:val="00043460"/>
    <w:rsid w:val="00044EB4"/>
    <w:rsid w:val="00046E93"/>
    <w:rsid w:val="000509DE"/>
    <w:rsid w:val="00051D40"/>
    <w:rsid w:val="00052694"/>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58D5"/>
    <w:rsid w:val="00095A64"/>
    <w:rsid w:val="00096ECD"/>
    <w:rsid w:val="00097732"/>
    <w:rsid w:val="00097962"/>
    <w:rsid w:val="000A1422"/>
    <w:rsid w:val="000A2577"/>
    <w:rsid w:val="000A2BC9"/>
    <w:rsid w:val="000A2D5F"/>
    <w:rsid w:val="000A3FBC"/>
    <w:rsid w:val="000A5054"/>
    <w:rsid w:val="000A5C90"/>
    <w:rsid w:val="000A6C9B"/>
    <w:rsid w:val="000A709C"/>
    <w:rsid w:val="000B0A59"/>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12B"/>
    <w:rsid w:val="00120BEC"/>
    <w:rsid w:val="00122511"/>
    <w:rsid w:val="0012344A"/>
    <w:rsid w:val="0012356E"/>
    <w:rsid w:val="00124A2E"/>
    <w:rsid w:val="00130EDA"/>
    <w:rsid w:val="00130F21"/>
    <w:rsid w:val="00132040"/>
    <w:rsid w:val="00132C53"/>
    <w:rsid w:val="0013319E"/>
    <w:rsid w:val="00135EF2"/>
    <w:rsid w:val="001366DF"/>
    <w:rsid w:val="001372F1"/>
    <w:rsid w:val="001406BD"/>
    <w:rsid w:val="001433EE"/>
    <w:rsid w:val="00144695"/>
    <w:rsid w:val="0014483A"/>
    <w:rsid w:val="001463DD"/>
    <w:rsid w:val="00150AD1"/>
    <w:rsid w:val="00150C19"/>
    <w:rsid w:val="0015173A"/>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391B"/>
    <w:rsid w:val="00184EE4"/>
    <w:rsid w:val="00187D1E"/>
    <w:rsid w:val="001908CF"/>
    <w:rsid w:val="001914B8"/>
    <w:rsid w:val="00192807"/>
    <w:rsid w:val="001928BE"/>
    <w:rsid w:val="00193A62"/>
    <w:rsid w:val="00195A28"/>
    <w:rsid w:val="0019607A"/>
    <w:rsid w:val="001A31EE"/>
    <w:rsid w:val="001A3F0A"/>
    <w:rsid w:val="001A438F"/>
    <w:rsid w:val="001A62BD"/>
    <w:rsid w:val="001B077C"/>
    <w:rsid w:val="001B2097"/>
    <w:rsid w:val="001B2776"/>
    <w:rsid w:val="001B36FE"/>
    <w:rsid w:val="001B4498"/>
    <w:rsid w:val="001B55AF"/>
    <w:rsid w:val="001B6F77"/>
    <w:rsid w:val="001B7203"/>
    <w:rsid w:val="001C1CEC"/>
    <w:rsid w:val="001C22CD"/>
    <w:rsid w:val="001C58DD"/>
    <w:rsid w:val="001C6072"/>
    <w:rsid w:val="001C7021"/>
    <w:rsid w:val="001D017A"/>
    <w:rsid w:val="001D078D"/>
    <w:rsid w:val="001D19F4"/>
    <w:rsid w:val="001D2040"/>
    <w:rsid w:val="001D244F"/>
    <w:rsid w:val="001D6FFB"/>
    <w:rsid w:val="001D7690"/>
    <w:rsid w:val="001D7832"/>
    <w:rsid w:val="001D7DCC"/>
    <w:rsid w:val="001E0BB3"/>
    <w:rsid w:val="001E1495"/>
    <w:rsid w:val="001E4303"/>
    <w:rsid w:val="001E4497"/>
    <w:rsid w:val="001E461D"/>
    <w:rsid w:val="001E5D46"/>
    <w:rsid w:val="001E608B"/>
    <w:rsid w:val="001E7F1F"/>
    <w:rsid w:val="001F0611"/>
    <w:rsid w:val="001F0E84"/>
    <w:rsid w:val="00201B6E"/>
    <w:rsid w:val="0020299E"/>
    <w:rsid w:val="002055AE"/>
    <w:rsid w:val="002064EB"/>
    <w:rsid w:val="002070B2"/>
    <w:rsid w:val="00210D17"/>
    <w:rsid w:val="00211B80"/>
    <w:rsid w:val="0021269F"/>
    <w:rsid w:val="002126B9"/>
    <w:rsid w:val="00212ACB"/>
    <w:rsid w:val="00212E73"/>
    <w:rsid w:val="0021329B"/>
    <w:rsid w:val="00214AB1"/>
    <w:rsid w:val="00215422"/>
    <w:rsid w:val="00215868"/>
    <w:rsid w:val="00216B6F"/>
    <w:rsid w:val="002208CD"/>
    <w:rsid w:val="002213B9"/>
    <w:rsid w:val="0022291E"/>
    <w:rsid w:val="00223017"/>
    <w:rsid w:val="00227863"/>
    <w:rsid w:val="0023156A"/>
    <w:rsid w:val="002315D8"/>
    <w:rsid w:val="00231FEB"/>
    <w:rsid w:val="00236E69"/>
    <w:rsid w:val="0023771E"/>
    <w:rsid w:val="0023772E"/>
    <w:rsid w:val="00240174"/>
    <w:rsid w:val="00240778"/>
    <w:rsid w:val="00240967"/>
    <w:rsid w:val="00240D1B"/>
    <w:rsid w:val="00241D19"/>
    <w:rsid w:val="00242F91"/>
    <w:rsid w:val="00243B82"/>
    <w:rsid w:val="00244946"/>
    <w:rsid w:val="00246692"/>
    <w:rsid w:val="00247E18"/>
    <w:rsid w:val="002514B4"/>
    <w:rsid w:val="00253C7C"/>
    <w:rsid w:val="00253D95"/>
    <w:rsid w:val="00256C09"/>
    <w:rsid w:val="00256CFD"/>
    <w:rsid w:val="00260115"/>
    <w:rsid w:val="00260383"/>
    <w:rsid w:val="0026086C"/>
    <w:rsid w:val="00260FD3"/>
    <w:rsid w:val="00261833"/>
    <w:rsid w:val="00262B8B"/>
    <w:rsid w:val="00265ECA"/>
    <w:rsid w:val="00266037"/>
    <w:rsid w:val="00267B2C"/>
    <w:rsid w:val="00271CA6"/>
    <w:rsid w:val="00275808"/>
    <w:rsid w:val="00275859"/>
    <w:rsid w:val="0027586B"/>
    <w:rsid w:val="0027618B"/>
    <w:rsid w:val="00281A4C"/>
    <w:rsid w:val="002843A0"/>
    <w:rsid w:val="0028652C"/>
    <w:rsid w:val="00290088"/>
    <w:rsid w:val="0029044A"/>
    <w:rsid w:val="0029466A"/>
    <w:rsid w:val="0029671E"/>
    <w:rsid w:val="00297F03"/>
    <w:rsid w:val="002A10EF"/>
    <w:rsid w:val="002A3177"/>
    <w:rsid w:val="002A3444"/>
    <w:rsid w:val="002A73F9"/>
    <w:rsid w:val="002B0253"/>
    <w:rsid w:val="002B03ED"/>
    <w:rsid w:val="002B1A7D"/>
    <w:rsid w:val="002B2A97"/>
    <w:rsid w:val="002B3268"/>
    <w:rsid w:val="002B39D5"/>
    <w:rsid w:val="002B46C9"/>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0EA8"/>
    <w:rsid w:val="002F5119"/>
    <w:rsid w:val="002F67C0"/>
    <w:rsid w:val="002F69BD"/>
    <w:rsid w:val="00300274"/>
    <w:rsid w:val="00300480"/>
    <w:rsid w:val="00300953"/>
    <w:rsid w:val="0030295C"/>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4D7"/>
    <w:rsid w:val="00353A90"/>
    <w:rsid w:val="00353F6D"/>
    <w:rsid w:val="00354481"/>
    <w:rsid w:val="00354EA0"/>
    <w:rsid w:val="00357085"/>
    <w:rsid w:val="003577D8"/>
    <w:rsid w:val="00357C96"/>
    <w:rsid w:val="00360F65"/>
    <w:rsid w:val="00361A46"/>
    <w:rsid w:val="00362C90"/>
    <w:rsid w:val="003651B6"/>
    <w:rsid w:val="0036615C"/>
    <w:rsid w:val="00366875"/>
    <w:rsid w:val="00366A1D"/>
    <w:rsid w:val="00371385"/>
    <w:rsid w:val="00371891"/>
    <w:rsid w:val="00372B8B"/>
    <w:rsid w:val="00372C52"/>
    <w:rsid w:val="003747BF"/>
    <w:rsid w:val="0037506B"/>
    <w:rsid w:val="003753D1"/>
    <w:rsid w:val="003823C4"/>
    <w:rsid w:val="00382D88"/>
    <w:rsid w:val="00383041"/>
    <w:rsid w:val="003831E2"/>
    <w:rsid w:val="00391339"/>
    <w:rsid w:val="0039357C"/>
    <w:rsid w:val="003944F4"/>
    <w:rsid w:val="0039525E"/>
    <w:rsid w:val="00395558"/>
    <w:rsid w:val="00395D71"/>
    <w:rsid w:val="003961FE"/>
    <w:rsid w:val="00396B1A"/>
    <w:rsid w:val="00397CA2"/>
    <w:rsid w:val="003A1BB2"/>
    <w:rsid w:val="003A496E"/>
    <w:rsid w:val="003A5A8B"/>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7E2"/>
    <w:rsid w:val="003C4CAC"/>
    <w:rsid w:val="003C5A04"/>
    <w:rsid w:val="003C5EFE"/>
    <w:rsid w:val="003D03F1"/>
    <w:rsid w:val="003D18DF"/>
    <w:rsid w:val="003D4082"/>
    <w:rsid w:val="003D48D2"/>
    <w:rsid w:val="003D56C8"/>
    <w:rsid w:val="003D584A"/>
    <w:rsid w:val="003D5BB4"/>
    <w:rsid w:val="003E0EFF"/>
    <w:rsid w:val="003E1024"/>
    <w:rsid w:val="003E1536"/>
    <w:rsid w:val="003E35AC"/>
    <w:rsid w:val="003E386A"/>
    <w:rsid w:val="003E3893"/>
    <w:rsid w:val="003E4458"/>
    <w:rsid w:val="003E6EE0"/>
    <w:rsid w:val="003E7331"/>
    <w:rsid w:val="003E76D2"/>
    <w:rsid w:val="003F02C3"/>
    <w:rsid w:val="003F09DB"/>
    <w:rsid w:val="003F1C9E"/>
    <w:rsid w:val="003F1E9C"/>
    <w:rsid w:val="003F6373"/>
    <w:rsid w:val="003F7457"/>
    <w:rsid w:val="003F7C54"/>
    <w:rsid w:val="003F7E39"/>
    <w:rsid w:val="003F7ED5"/>
    <w:rsid w:val="0040332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6DFD"/>
    <w:rsid w:val="004270C3"/>
    <w:rsid w:val="004301A9"/>
    <w:rsid w:val="00431F10"/>
    <w:rsid w:val="004327E0"/>
    <w:rsid w:val="00435136"/>
    <w:rsid w:val="00435410"/>
    <w:rsid w:val="00435728"/>
    <w:rsid w:val="00440108"/>
    <w:rsid w:val="00440733"/>
    <w:rsid w:val="0044079D"/>
    <w:rsid w:val="0044351A"/>
    <w:rsid w:val="004438DE"/>
    <w:rsid w:val="00444D7C"/>
    <w:rsid w:val="0044665F"/>
    <w:rsid w:val="00446E31"/>
    <w:rsid w:val="0045000F"/>
    <w:rsid w:val="0045003F"/>
    <w:rsid w:val="00450376"/>
    <w:rsid w:val="0045152A"/>
    <w:rsid w:val="00453AFC"/>
    <w:rsid w:val="0045515F"/>
    <w:rsid w:val="00456453"/>
    <w:rsid w:val="004602F1"/>
    <w:rsid w:val="0046071F"/>
    <w:rsid w:val="004643D9"/>
    <w:rsid w:val="004667BE"/>
    <w:rsid w:val="00471FF6"/>
    <w:rsid w:val="00472131"/>
    <w:rsid w:val="00475FF4"/>
    <w:rsid w:val="004773EE"/>
    <w:rsid w:val="00477C6D"/>
    <w:rsid w:val="004807CF"/>
    <w:rsid w:val="004810F7"/>
    <w:rsid w:val="00482006"/>
    <w:rsid w:val="00482286"/>
    <w:rsid w:val="00482FA5"/>
    <w:rsid w:val="0048425C"/>
    <w:rsid w:val="004852C5"/>
    <w:rsid w:val="00485958"/>
    <w:rsid w:val="00491CBD"/>
    <w:rsid w:val="0049294D"/>
    <w:rsid w:val="00494937"/>
    <w:rsid w:val="00495557"/>
    <w:rsid w:val="00495D9D"/>
    <w:rsid w:val="004A03DB"/>
    <w:rsid w:val="004A0EAF"/>
    <w:rsid w:val="004A207A"/>
    <w:rsid w:val="004A544F"/>
    <w:rsid w:val="004B43B3"/>
    <w:rsid w:val="004B4474"/>
    <w:rsid w:val="004B559B"/>
    <w:rsid w:val="004B6E13"/>
    <w:rsid w:val="004B70E0"/>
    <w:rsid w:val="004B71B4"/>
    <w:rsid w:val="004B7569"/>
    <w:rsid w:val="004C08B9"/>
    <w:rsid w:val="004C130F"/>
    <w:rsid w:val="004C630D"/>
    <w:rsid w:val="004C7FA7"/>
    <w:rsid w:val="004D2DED"/>
    <w:rsid w:val="004D4D60"/>
    <w:rsid w:val="004D4D76"/>
    <w:rsid w:val="004D637B"/>
    <w:rsid w:val="004E1320"/>
    <w:rsid w:val="004E2620"/>
    <w:rsid w:val="004E310E"/>
    <w:rsid w:val="004E3A34"/>
    <w:rsid w:val="004F1674"/>
    <w:rsid w:val="004F16B5"/>
    <w:rsid w:val="004F28A8"/>
    <w:rsid w:val="004F2FD8"/>
    <w:rsid w:val="004F340A"/>
    <w:rsid w:val="004F4398"/>
    <w:rsid w:val="004F64D8"/>
    <w:rsid w:val="004F727F"/>
    <w:rsid w:val="004F7CF3"/>
    <w:rsid w:val="004F7F32"/>
    <w:rsid w:val="00502384"/>
    <w:rsid w:val="00502B1B"/>
    <w:rsid w:val="00505143"/>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15"/>
    <w:rsid w:val="00536167"/>
    <w:rsid w:val="00541D17"/>
    <w:rsid w:val="00541D8A"/>
    <w:rsid w:val="005432BB"/>
    <w:rsid w:val="00544646"/>
    <w:rsid w:val="005458AB"/>
    <w:rsid w:val="00545AC2"/>
    <w:rsid w:val="00545C86"/>
    <w:rsid w:val="00547309"/>
    <w:rsid w:val="00547DDA"/>
    <w:rsid w:val="00550864"/>
    <w:rsid w:val="00551AC0"/>
    <w:rsid w:val="005531E1"/>
    <w:rsid w:val="00554645"/>
    <w:rsid w:val="00560ADB"/>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1C0A"/>
    <w:rsid w:val="00593375"/>
    <w:rsid w:val="00594202"/>
    <w:rsid w:val="00597384"/>
    <w:rsid w:val="005A0A9C"/>
    <w:rsid w:val="005A6C22"/>
    <w:rsid w:val="005A7263"/>
    <w:rsid w:val="005B33BD"/>
    <w:rsid w:val="005B34D0"/>
    <w:rsid w:val="005B3C7B"/>
    <w:rsid w:val="005B4930"/>
    <w:rsid w:val="005B6362"/>
    <w:rsid w:val="005C0082"/>
    <w:rsid w:val="005C155B"/>
    <w:rsid w:val="005C3C0E"/>
    <w:rsid w:val="005C4470"/>
    <w:rsid w:val="005C44BB"/>
    <w:rsid w:val="005C70CF"/>
    <w:rsid w:val="005D021C"/>
    <w:rsid w:val="005D0283"/>
    <w:rsid w:val="005D20A1"/>
    <w:rsid w:val="005D32F0"/>
    <w:rsid w:val="005D4023"/>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15E0"/>
    <w:rsid w:val="0062241A"/>
    <w:rsid w:val="0062384B"/>
    <w:rsid w:val="006250DB"/>
    <w:rsid w:val="00626D52"/>
    <w:rsid w:val="00630440"/>
    <w:rsid w:val="00637C51"/>
    <w:rsid w:val="00640FC9"/>
    <w:rsid w:val="00643846"/>
    <w:rsid w:val="00644DC7"/>
    <w:rsid w:val="00645152"/>
    <w:rsid w:val="00645273"/>
    <w:rsid w:val="00645294"/>
    <w:rsid w:val="00645B9C"/>
    <w:rsid w:val="00646330"/>
    <w:rsid w:val="00650238"/>
    <w:rsid w:val="00651F99"/>
    <w:rsid w:val="006520B9"/>
    <w:rsid w:val="0065370A"/>
    <w:rsid w:val="00654FC1"/>
    <w:rsid w:val="00656881"/>
    <w:rsid w:val="00656DA0"/>
    <w:rsid w:val="00661576"/>
    <w:rsid w:val="00662729"/>
    <w:rsid w:val="00662C33"/>
    <w:rsid w:val="00663A63"/>
    <w:rsid w:val="006645A5"/>
    <w:rsid w:val="00664F40"/>
    <w:rsid w:val="00665CFD"/>
    <w:rsid w:val="00670763"/>
    <w:rsid w:val="00673501"/>
    <w:rsid w:val="00673953"/>
    <w:rsid w:val="00673D5B"/>
    <w:rsid w:val="00674BA0"/>
    <w:rsid w:val="00675452"/>
    <w:rsid w:val="00676734"/>
    <w:rsid w:val="00680D54"/>
    <w:rsid w:val="00685573"/>
    <w:rsid w:val="00685B58"/>
    <w:rsid w:val="00687C65"/>
    <w:rsid w:val="00690539"/>
    <w:rsid w:val="00690FF0"/>
    <w:rsid w:val="00693DF2"/>
    <w:rsid w:val="00693E8B"/>
    <w:rsid w:val="006950B5"/>
    <w:rsid w:val="006A1211"/>
    <w:rsid w:val="006A30F9"/>
    <w:rsid w:val="006A3B1E"/>
    <w:rsid w:val="006A64B4"/>
    <w:rsid w:val="006A6AE8"/>
    <w:rsid w:val="006A7EA8"/>
    <w:rsid w:val="006B1483"/>
    <w:rsid w:val="006B2312"/>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4CDC"/>
    <w:rsid w:val="006D77AE"/>
    <w:rsid w:val="006D787E"/>
    <w:rsid w:val="006E0BF2"/>
    <w:rsid w:val="006E0D85"/>
    <w:rsid w:val="006E18C0"/>
    <w:rsid w:val="006E2519"/>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36D"/>
    <w:rsid w:val="00703B0D"/>
    <w:rsid w:val="00703DF9"/>
    <w:rsid w:val="00705ACE"/>
    <w:rsid w:val="00710574"/>
    <w:rsid w:val="00713C60"/>
    <w:rsid w:val="00713FD3"/>
    <w:rsid w:val="007158DC"/>
    <w:rsid w:val="007162C5"/>
    <w:rsid w:val="007178AA"/>
    <w:rsid w:val="00720F63"/>
    <w:rsid w:val="007222C1"/>
    <w:rsid w:val="00722FA4"/>
    <w:rsid w:val="00724B3C"/>
    <w:rsid w:val="00725282"/>
    <w:rsid w:val="007266E9"/>
    <w:rsid w:val="007312E2"/>
    <w:rsid w:val="00731486"/>
    <w:rsid w:val="007314BF"/>
    <w:rsid w:val="00734EB3"/>
    <w:rsid w:val="00736E61"/>
    <w:rsid w:val="007378E1"/>
    <w:rsid w:val="007426C0"/>
    <w:rsid w:val="007442CF"/>
    <w:rsid w:val="007443D6"/>
    <w:rsid w:val="007445E5"/>
    <w:rsid w:val="00747935"/>
    <w:rsid w:val="00751347"/>
    <w:rsid w:val="00752C77"/>
    <w:rsid w:val="00753765"/>
    <w:rsid w:val="007545AD"/>
    <w:rsid w:val="00756472"/>
    <w:rsid w:val="007568D6"/>
    <w:rsid w:val="007576EA"/>
    <w:rsid w:val="00757E70"/>
    <w:rsid w:val="007603C6"/>
    <w:rsid w:val="00761625"/>
    <w:rsid w:val="00761AE2"/>
    <w:rsid w:val="00765A2C"/>
    <w:rsid w:val="0076609D"/>
    <w:rsid w:val="007669FB"/>
    <w:rsid w:val="00770A6F"/>
    <w:rsid w:val="00770B1C"/>
    <w:rsid w:val="007716BF"/>
    <w:rsid w:val="007732ED"/>
    <w:rsid w:val="00775451"/>
    <w:rsid w:val="007758A2"/>
    <w:rsid w:val="007762D0"/>
    <w:rsid w:val="00777208"/>
    <w:rsid w:val="00777795"/>
    <w:rsid w:val="0077785C"/>
    <w:rsid w:val="0078068F"/>
    <w:rsid w:val="007864A8"/>
    <w:rsid w:val="00790E2E"/>
    <w:rsid w:val="007915E3"/>
    <w:rsid w:val="0079392E"/>
    <w:rsid w:val="00795689"/>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47BF"/>
    <w:rsid w:val="00807D07"/>
    <w:rsid w:val="00811078"/>
    <w:rsid w:val="008119A4"/>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7A7"/>
    <w:rsid w:val="00824F81"/>
    <w:rsid w:val="00825D14"/>
    <w:rsid w:val="00825DC8"/>
    <w:rsid w:val="008278E7"/>
    <w:rsid w:val="0083100E"/>
    <w:rsid w:val="0083157A"/>
    <w:rsid w:val="00831FC1"/>
    <w:rsid w:val="008334B6"/>
    <w:rsid w:val="00833770"/>
    <w:rsid w:val="00834851"/>
    <w:rsid w:val="00834E11"/>
    <w:rsid w:val="00837FE4"/>
    <w:rsid w:val="0084017C"/>
    <w:rsid w:val="0084188C"/>
    <w:rsid w:val="00842BEA"/>
    <w:rsid w:val="00842DCC"/>
    <w:rsid w:val="00843F81"/>
    <w:rsid w:val="00844F4E"/>
    <w:rsid w:val="00845A8A"/>
    <w:rsid w:val="00846ABB"/>
    <w:rsid w:val="008474C3"/>
    <w:rsid w:val="008513F2"/>
    <w:rsid w:val="00853C7E"/>
    <w:rsid w:val="00856241"/>
    <w:rsid w:val="00857148"/>
    <w:rsid w:val="008572EC"/>
    <w:rsid w:val="00861812"/>
    <w:rsid w:val="00861F62"/>
    <w:rsid w:val="0086332E"/>
    <w:rsid w:val="008653A6"/>
    <w:rsid w:val="00866615"/>
    <w:rsid w:val="00866FD3"/>
    <w:rsid w:val="00872606"/>
    <w:rsid w:val="008729B4"/>
    <w:rsid w:val="00873075"/>
    <w:rsid w:val="008736AE"/>
    <w:rsid w:val="00874F93"/>
    <w:rsid w:val="00881001"/>
    <w:rsid w:val="00882397"/>
    <w:rsid w:val="00883722"/>
    <w:rsid w:val="00883816"/>
    <w:rsid w:val="00883B8D"/>
    <w:rsid w:val="00885158"/>
    <w:rsid w:val="0089036D"/>
    <w:rsid w:val="008906C3"/>
    <w:rsid w:val="0089169D"/>
    <w:rsid w:val="0089301F"/>
    <w:rsid w:val="008959AA"/>
    <w:rsid w:val="008A0622"/>
    <w:rsid w:val="008A150B"/>
    <w:rsid w:val="008A45A0"/>
    <w:rsid w:val="008A4634"/>
    <w:rsid w:val="008A6349"/>
    <w:rsid w:val="008A6A1E"/>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391E"/>
    <w:rsid w:val="00904E2B"/>
    <w:rsid w:val="00904F7D"/>
    <w:rsid w:val="009067D7"/>
    <w:rsid w:val="00907114"/>
    <w:rsid w:val="0091198F"/>
    <w:rsid w:val="00913A1C"/>
    <w:rsid w:val="0091412A"/>
    <w:rsid w:val="00914570"/>
    <w:rsid w:val="00914E49"/>
    <w:rsid w:val="009152B8"/>
    <w:rsid w:val="0091796E"/>
    <w:rsid w:val="009202BA"/>
    <w:rsid w:val="00921B40"/>
    <w:rsid w:val="00926A97"/>
    <w:rsid w:val="00926F57"/>
    <w:rsid w:val="009277FD"/>
    <w:rsid w:val="0093173C"/>
    <w:rsid w:val="00932412"/>
    <w:rsid w:val="0093310F"/>
    <w:rsid w:val="00933E21"/>
    <w:rsid w:val="0093472F"/>
    <w:rsid w:val="00935AD4"/>
    <w:rsid w:val="009473D2"/>
    <w:rsid w:val="0095118F"/>
    <w:rsid w:val="00952B6E"/>
    <w:rsid w:val="00954998"/>
    <w:rsid w:val="00955827"/>
    <w:rsid w:val="0095756F"/>
    <w:rsid w:val="00960D55"/>
    <w:rsid w:val="00961282"/>
    <w:rsid w:val="00961BA4"/>
    <w:rsid w:val="00964301"/>
    <w:rsid w:val="009677D4"/>
    <w:rsid w:val="009708B8"/>
    <w:rsid w:val="0097138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250F"/>
    <w:rsid w:val="009A2F1A"/>
    <w:rsid w:val="009A3211"/>
    <w:rsid w:val="009A364B"/>
    <w:rsid w:val="009A5410"/>
    <w:rsid w:val="009A6CA7"/>
    <w:rsid w:val="009A6ED8"/>
    <w:rsid w:val="009A6F26"/>
    <w:rsid w:val="009A7284"/>
    <w:rsid w:val="009B05DF"/>
    <w:rsid w:val="009B158B"/>
    <w:rsid w:val="009B1BF7"/>
    <w:rsid w:val="009B3A72"/>
    <w:rsid w:val="009B491D"/>
    <w:rsid w:val="009B579D"/>
    <w:rsid w:val="009B75F5"/>
    <w:rsid w:val="009C1D22"/>
    <w:rsid w:val="009C1F89"/>
    <w:rsid w:val="009C2197"/>
    <w:rsid w:val="009C2DB4"/>
    <w:rsid w:val="009C4F0C"/>
    <w:rsid w:val="009D0B9A"/>
    <w:rsid w:val="009D0F44"/>
    <w:rsid w:val="009D299A"/>
    <w:rsid w:val="009D37EA"/>
    <w:rsid w:val="009D5179"/>
    <w:rsid w:val="009D67AC"/>
    <w:rsid w:val="009D79CA"/>
    <w:rsid w:val="009E03A8"/>
    <w:rsid w:val="009E2F06"/>
    <w:rsid w:val="009E3915"/>
    <w:rsid w:val="009F0603"/>
    <w:rsid w:val="009F090B"/>
    <w:rsid w:val="009F23E7"/>
    <w:rsid w:val="009F3AF9"/>
    <w:rsid w:val="009F40B9"/>
    <w:rsid w:val="009F52B7"/>
    <w:rsid w:val="009F58D1"/>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4C5C"/>
    <w:rsid w:val="00A25E18"/>
    <w:rsid w:val="00A26312"/>
    <w:rsid w:val="00A26ACA"/>
    <w:rsid w:val="00A27897"/>
    <w:rsid w:val="00A27C6C"/>
    <w:rsid w:val="00A30969"/>
    <w:rsid w:val="00A30E4F"/>
    <w:rsid w:val="00A32126"/>
    <w:rsid w:val="00A35251"/>
    <w:rsid w:val="00A36A18"/>
    <w:rsid w:val="00A36CB0"/>
    <w:rsid w:val="00A405E5"/>
    <w:rsid w:val="00A41A8C"/>
    <w:rsid w:val="00A4334B"/>
    <w:rsid w:val="00A4459D"/>
    <w:rsid w:val="00A44F17"/>
    <w:rsid w:val="00A45342"/>
    <w:rsid w:val="00A453E4"/>
    <w:rsid w:val="00A45622"/>
    <w:rsid w:val="00A46A07"/>
    <w:rsid w:val="00A50FE6"/>
    <w:rsid w:val="00A538B0"/>
    <w:rsid w:val="00A547F7"/>
    <w:rsid w:val="00A54B77"/>
    <w:rsid w:val="00A55084"/>
    <w:rsid w:val="00A551C4"/>
    <w:rsid w:val="00A558DB"/>
    <w:rsid w:val="00A561E7"/>
    <w:rsid w:val="00A566C7"/>
    <w:rsid w:val="00A57F03"/>
    <w:rsid w:val="00A60385"/>
    <w:rsid w:val="00A626B1"/>
    <w:rsid w:val="00A643A4"/>
    <w:rsid w:val="00A67A12"/>
    <w:rsid w:val="00A70041"/>
    <w:rsid w:val="00A7091D"/>
    <w:rsid w:val="00A72176"/>
    <w:rsid w:val="00A758BF"/>
    <w:rsid w:val="00A75D6F"/>
    <w:rsid w:val="00A7606E"/>
    <w:rsid w:val="00A763D9"/>
    <w:rsid w:val="00A80F4C"/>
    <w:rsid w:val="00A81946"/>
    <w:rsid w:val="00A829EB"/>
    <w:rsid w:val="00A8608E"/>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34E5"/>
    <w:rsid w:val="00AB4855"/>
    <w:rsid w:val="00AB4A53"/>
    <w:rsid w:val="00AB60C7"/>
    <w:rsid w:val="00AB649D"/>
    <w:rsid w:val="00AC5A93"/>
    <w:rsid w:val="00AC71E4"/>
    <w:rsid w:val="00AC73A7"/>
    <w:rsid w:val="00AD1743"/>
    <w:rsid w:val="00AD2931"/>
    <w:rsid w:val="00AD2A3E"/>
    <w:rsid w:val="00AD2CBE"/>
    <w:rsid w:val="00AD3B9C"/>
    <w:rsid w:val="00AD4728"/>
    <w:rsid w:val="00AD4A97"/>
    <w:rsid w:val="00AD55FF"/>
    <w:rsid w:val="00AD5A20"/>
    <w:rsid w:val="00AD5D12"/>
    <w:rsid w:val="00AD5D14"/>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1A3B"/>
    <w:rsid w:val="00B01EB5"/>
    <w:rsid w:val="00B03344"/>
    <w:rsid w:val="00B03990"/>
    <w:rsid w:val="00B04E17"/>
    <w:rsid w:val="00B059BB"/>
    <w:rsid w:val="00B05A70"/>
    <w:rsid w:val="00B0600C"/>
    <w:rsid w:val="00B065CC"/>
    <w:rsid w:val="00B06844"/>
    <w:rsid w:val="00B07168"/>
    <w:rsid w:val="00B071CB"/>
    <w:rsid w:val="00B10E4B"/>
    <w:rsid w:val="00B12254"/>
    <w:rsid w:val="00B12A6B"/>
    <w:rsid w:val="00B138A6"/>
    <w:rsid w:val="00B13D2D"/>
    <w:rsid w:val="00B17587"/>
    <w:rsid w:val="00B177A9"/>
    <w:rsid w:val="00B202A4"/>
    <w:rsid w:val="00B2088B"/>
    <w:rsid w:val="00B21287"/>
    <w:rsid w:val="00B214BC"/>
    <w:rsid w:val="00B24BC5"/>
    <w:rsid w:val="00B250FA"/>
    <w:rsid w:val="00B25DB6"/>
    <w:rsid w:val="00B2645D"/>
    <w:rsid w:val="00B31DB8"/>
    <w:rsid w:val="00B330E9"/>
    <w:rsid w:val="00B34C64"/>
    <w:rsid w:val="00B34F04"/>
    <w:rsid w:val="00B355C2"/>
    <w:rsid w:val="00B35E1E"/>
    <w:rsid w:val="00B35E2D"/>
    <w:rsid w:val="00B36557"/>
    <w:rsid w:val="00B36ED9"/>
    <w:rsid w:val="00B42825"/>
    <w:rsid w:val="00B43DC1"/>
    <w:rsid w:val="00B45FAD"/>
    <w:rsid w:val="00B469FA"/>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CC4"/>
    <w:rsid w:val="00B56157"/>
    <w:rsid w:val="00B575C6"/>
    <w:rsid w:val="00B57CF7"/>
    <w:rsid w:val="00B60753"/>
    <w:rsid w:val="00B60C6B"/>
    <w:rsid w:val="00B62046"/>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0DEC"/>
    <w:rsid w:val="00B91DAF"/>
    <w:rsid w:val="00B92380"/>
    <w:rsid w:val="00B92EBA"/>
    <w:rsid w:val="00B9301D"/>
    <w:rsid w:val="00B94C6D"/>
    <w:rsid w:val="00B95CFC"/>
    <w:rsid w:val="00B977B2"/>
    <w:rsid w:val="00BA0866"/>
    <w:rsid w:val="00BA16E0"/>
    <w:rsid w:val="00BA24F5"/>
    <w:rsid w:val="00BA404F"/>
    <w:rsid w:val="00BA42AA"/>
    <w:rsid w:val="00BA6D97"/>
    <w:rsid w:val="00BB0F6C"/>
    <w:rsid w:val="00BB3912"/>
    <w:rsid w:val="00BB4269"/>
    <w:rsid w:val="00BB6179"/>
    <w:rsid w:val="00BB677D"/>
    <w:rsid w:val="00BB711E"/>
    <w:rsid w:val="00BB7207"/>
    <w:rsid w:val="00BC1D27"/>
    <w:rsid w:val="00BC3386"/>
    <w:rsid w:val="00BC507E"/>
    <w:rsid w:val="00BC54C7"/>
    <w:rsid w:val="00BC6452"/>
    <w:rsid w:val="00BC6E68"/>
    <w:rsid w:val="00BD079C"/>
    <w:rsid w:val="00BD3296"/>
    <w:rsid w:val="00BD3B22"/>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3F17"/>
    <w:rsid w:val="00C040D1"/>
    <w:rsid w:val="00C11569"/>
    <w:rsid w:val="00C217C7"/>
    <w:rsid w:val="00C232C3"/>
    <w:rsid w:val="00C2547C"/>
    <w:rsid w:val="00C27B94"/>
    <w:rsid w:val="00C31F21"/>
    <w:rsid w:val="00C346EC"/>
    <w:rsid w:val="00C36FBD"/>
    <w:rsid w:val="00C40EDA"/>
    <w:rsid w:val="00C421A9"/>
    <w:rsid w:val="00C421F8"/>
    <w:rsid w:val="00C4255F"/>
    <w:rsid w:val="00C4281F"/>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548A"/>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0D1B"/>
    <w:rsid w:val="00CB323A"/>
    <w:rsid w:val="00CB376F"/>
    <w:rsid w:val="00CC1DE2"/>
    <w:rsid w:val="00CC483D"/>
    <w:rsid w:val="00CC4C4A"/>
    <w:rsid w:val="00CC5851"/>
    <w:rsid w:val="00CD1DD9"/>
    <w:rsid w:val="00CD2508"/>
    <w:rsid w:val="00CD2DF3"/>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1F06"/>
    <w:rsid w:val="00D120DA"/>
    <w:rsid w:val="00D1357B"/>
    <w:rsid w:val="00D14B16"/>
    <w:rsid w:val="00D15F6A"/>
    <w:rsid w:val="00D17F28"/>
    <w:rsid w:val="00D20364"/>
    <w:rsid w:val="00D2740A"/>
    <w:rsid w:val="00D3070C"/>
    <w:rsid w:val="00D3151B"/>
    <w:rsid w:val="00D31BF3"/>
    <w:rsid w:val="00D32A81"/>
    <w:rsid w:val="00D359E1"/>
    <w:rsid w:val="00D362D5"/>
    <w:rsid w:val="00D36B7A"/>
    <w:rsid w:val="00D419D2"/>
    <w:rsid w:val="00D421C8"/>
    <w:rsid w:val="00D438C1"/>
    <w:rsid w:val="00D43C63"/>
    <w:rsid w:val="00D46E85"/>
    <w:rsid w:val="00D50420"/>
    <w:rsid w:val="00D50A64"/>
    <w:rsid w:val="00D51659"/>
    <w:rsid w:val="00D51917"/>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8535F"/>
    <w:rsid w:val="00D90E3C"/>
    <w:rsid w:val="00D92B65"/>
    <w:rsid w:val="00D94C0D"/>
    <w:rsid w:val="00D96004"/>
    <w:rsid w:val="00D96068"/>
    <w:rsid w:val="00D96D9C"/>
    <w:rsid w:val="00D977D1"/>
    <w:rsid w:val="00D97A8D"/>
    <w:rsid w:val="00DA198B"/>
    <w:rsid w:val="00DA20FA"/>
    <w:rsid w:val="00DA2D3C"/>
    <w:rsid w:val="00DA5653"/>
    <w:rsid w:val="00DA7998"/>
    <w:rsid w:val="00DB01EE"/>
    <w:rsid w:val="00DB1A82"/>
    <w:rsid w:val="00DB2B57"/>
    <w:rsid w:val="00DB2C4F"/>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17AB"/>
    <w:rsid w:val="00DF2FA9"/>
    <w:rsid w:val="00DF32C7"/>
    <w:rsid w:val="00DF4DE9"/>
    <w:rsid w:val="00DF5BDB"/>
    <w:rsid w:val="00DF66FB"/>
    <w:rsid w:val="00DF6806"/>
    <w:rsid w:val="00DF7862"/>
    <w:rsid w:val="00E005EA"/>
    <w:rsid w:val="00E012B7"/>
    <w:rsid w:val="00E0136E"/>
    <w:rsid w:val="00E03F69"/>
    <w:rsid w:val="00E042E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4F18"/>
    <w:rsid w:val="00E35A54"/>
    <w:rsid w:val="00E35B9B"/>
    <w:rsid w:val="00E35DC2"/>
    <w:rsid w:val="00E36562"/>
    <w:rsid w:val="00E4347C"/>
    <w:rsid w:val="00E441BE"/>
    <w:rsid w:val="00E46EAB"/>
    <w:rsid w:val="00E50E6E"/>
    <w:rsid w:val="00E5269D"/>
    <w:rsid w:val="00E53712"/>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0F26"/>
    <w:rsid w:val="00EC1843"/>
    <w:rsid w:val="00EC3858"/>
    <w:rsid w:val="00EC3871"/>
    <w:rsid w:val="00EC418F"/>
    <w:rsid w:val="00EC4BC6"/>
    <w:rsid w:val="00EC4DE3"/>
    <w:rsid w:val="00EC53C1"/>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870"/>
    <w:rsid w:val="00F0553E"/>
    <w:rsid w:val="00F06B13"/>
    <w:rsid w:val="00F07AD1"/>
    <w:rsid w:val="00F11F72"/>
    <w:rsid w:val="00F12928"/>
    <w:rsid w:val="00F13538"/>
    <w:rsid w:val="00F17218"/>
    <w:rsid w:val="00F1732E"/>
    <w:rsid w:val="00F2353E"/>
    <w:rsid w:val="00F23889"/>
    <w:rsid w:val="00F2444F"/>
    <w:rsid w:val="00F24FBF"/>
    <w:rsid w:val="00F250F0"/>
    <w:rsid w:val="00F25FA6"/>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5B3C"/>
    <w:rsid w:val="00F56906"/>
    <w:rsid w:val="00F56C50"/>
    <w:rsid w:val="00F60A14"/>
    <w:rsid w:val="00F60FA3"/>
    <w:rsid w:val="00F619DF"/>
    <w:rsid w:val="00F630C9"/>
    <w:rsid w:val="00F6310A"/>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83DB8"/>
    <w:rsid w:val="00F9202D"/>
    <w:rsid w:val="00F949C9"/>
    <w:rsid w:val="00F95262"/>
    <w:rsid w:val="00F9704F"/>
    <w:rsid w:val="00F97F91"/>
    <w:rsid w:val="00FA069B"/>
    <w:rsid w:val="00FA4E37"/>
    <w:rsid w:val="00FA6FF6"/>
    <w:rsid w:val="00FA7BEC"/>
    <w:rsid w:val="00FB0349"/>
    <w:rsid w:val="00FB14C7"/>
    <w:rsid w:val="00FB16A3"/>
    <w:rsid w:val="00FB1F3D"/>
    <w:rsid w:val="00FB361A"/>
    <w:rsid w:val="00FB7B7B"/>
    <w:rsid w:val="00FC0299"/>
    <w:rsid w:val="00FC0A8F"/>
    <w:rsid w:val="00FC1E85"/>
    <w:rsid w:val="00FC2319"/>
    <w:rsid w:val="00FC2EB9"/>
    <w:rsid w:val="00FC4295"/>
    <w:rsid w:val="00FC5AEA"/>
    <w:rsid w:val="00FC7A25"/>
    <w:rsid w:val="00FD08F3"/>
    <w:rsid w:val="00FD0EE2"/>
    <w:rsid w:val="00FD2D21"/>
    <w:rsid w:val="00FD4815"/>
    <w:rsid w:val="00FD4BD9"/>
    <w:rsid w:val="00FD4D2A"/>
    <w:rsid w:val="00FD65A3"/>
    <w:rsid w:val="00FD6817"/>
    <w:rsid w:val="00FD6C75"/>
    <w:rsid w:val="00FE494A"/>
    <w:rsid w:val="00FE5C3D"/>
    <w:rsid w:val="00FF0F9F"/>
    <w:rsid w:val="00FF2D39"/>
    <w:rsid w:val="00FF359F"/>
    <w:rsid w:val="00FF3D2C"/>
    <w:rsid w:val="00FF3D6C"/>
    <w:rsid w:val="00FF5128"/>
    <w:rsid w:val="00FF5C25"/>
    <w:rsid w:val="00FF6186"/>
    <w:rsid w:val="0166202B"/>
    <w:rsid w:val="01AF2C21"/>
    <w:rsid w:val="02401D73"/>
    <w:rsid w:val="03906C5E"/>
    <w:rsid w:val="03D20408"/>
    <w:rsid w:val="0436002E"/>
    <w:rsid w:val="05BF33B5"/>
    <w:rsid w:val="0B2B537E"/>
    <w:rsid w:val="0B550D87"/>
    <w:rsid w:val="0B6062AF"/>
    <w:rsid w:val="0BEC5846"/>
    <w:rsid w:val="0C2D386B"/>
    <w:rsid w:val="0C6241B2"/>
    <w:rsid w:val="0D2B4E23"/>
    <w:rsid w:val="0E876D2F"/>
    <w:rsid w:val="0EA309D2"/>
    <w:rsid w:val="0EC82FD7"/>
    <w:rsid w:val="10181623"/>
    <w:rsid w:val="122F7967"/>
    <w:rsid w:val="125E4C7B"/>
    <w:rsid w:val="12A820AD"/>
    <w:rsid w:val="14D85CDB"/>
    <w:rsid w:val="1500314F"/>
    <w:rsid w:val="15BA2120"/>
    <w:rsid w:val="1625263C"/>
    <w:rsid w:val="178D16D0"/>
    <w:rsid w:val="17D86D23"/>
    <w:rsid w:val="1830291B"/>
    <w:rsid w:val="18AF15FD"/>
    <w:rsid w:val="1B7B6D63"/>
    <w:rsid w:val="1BBF797C"/>
    <w:rsid w:val="1C602FB9"/>
    <w:rsid w:val="1DEE2CCA"/>
    <w:rsid w:val="2037683E"/>
    <w:rsid w:val="20F57ADE"/>
    <w:rsid w:val="218E6D72"/>
    <w:rsid w:val="236A4C4F"/>
    <w:rsid w:val="23A90DC0"/>
    <w:rsid w:val="24753789"/>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A9D109F"/>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2C6747C"/>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4CC1583"/>
    <w:rsid w:val="654F5E24"/>
    <w:rsid w:val="659E096B"/>
    <w:rsid w:val="66B52B3D"/>
    <w:rsid w:val="67445ADA"/>
    <w:rsid w:val="67644E4E"/>
    <w:rsid w:val="68761B8F"/>
    <w:rsid w:val="69AD4D95"/>
    <w:rsid w:val="69E43004"/>
    <w:rsid w:val="69E60D0A"/>
    <w:rsid w:val="6A1325E2"/>
    <w:rsid w:val="6A315ABB"/>
    <w:rsid w:val="6A87598F"/>
    <w:rsid w:val="6F6A27B8"/>
    <w:rsid w:val="703849D5"/>
    <w:rsid w:val="71091B6B"/>
    <w:rsid w:val="711712EF"/>
    <w:rsid w:val="71A74BBC"/>
    <w:rsid w:val="72036138"/>
    <w:rsid w:val="721830A7"/>
    <w:rsid w:val="74B57A97"/>
    <w:rsid w:val="75AB7FC4"/>
    <w:rsid w:val="75C567D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B83968"/>
  <w15:docId w15:val="{9E1152DC-F4E2-4B7F-954A-77052E92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a3">
    <w:name w:val="Normal Indent"/>
    <w:basedOn w:val="a"/>
    <w:link w:val="a4"/>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a8"/>
    <w:qFormat/>
    <w:pPr>
      <w:shd w:val="clear" w:color="auto" w:fill="000080"/>
    </w:pPr>
  </w:style>
  <w:style w:type="paragraph" w:styleId="a9">
    <w:name w:val="annotation text"/>
    <w:basedOn w:val="a"/>
    <w:link w:val="aa"/>
    <w:qFormat/>
    <w:pPr>
      <w:jc w:val="left"/>
    </w:pPr>
  </w:style>
  <w:style w:type="paragraph" w:styleId="31">
    <w:name w:val="Body Text 3"/>
    <w:basedOn w:val="a"/>
    <w:qFormat/>
    <w:rPr>
      <w:rFonts w:ascii="宋体"/>
      <w:sz w:val="24"/>
      <w:szCs w:val="20"/>
    </w:rPr>
  </w:style>
  <w:style w:type="paragraph" w:styleId="ab">
    <w:name w:val="Body Text"/>
    <w:basedOn w:val="a"/>
    <w:link w:val="ac"/>
    <w:qFormat/>
    <w:pPr>
      <w:spacing w:after="120"/>
    </w:pPr>
  </w:style>
  <w:style w:type="paragraph" w:styleId="ad">
    <w:name w:val="Body Text Indent"/>
    <w:basedOn w:val="a"/>
    <w:qFormat/>
    <w:pPr>
      <w:spacing w:after="120"/>
      <w:ind w:leftChars="200" w:left="420"/>
    </w:p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9"/>
    <w:next w:val="a9"/>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qFormat/>
    <w:rPr>
      <w:color w:val="000000"/>
      <w:u w:val="none"/>
    </w:rPr>
  </w:style>
  <w:style w:type="character" w:styleId="aff1">
    <w:name w:val="Emphasis"/>
    <w:qFormat/>
    <w:rPr>
      <w:i/>
      <w:iCs/>
    </w:rPr>
  </w:style>
  <w:style w:type="character" w:styleId="aff2">
    <w:name w:val="Hyperlink"/>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0">
    <w:name w:val="标题 7 字符"/>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0">
    <w:name w:val="标题 2 字符"/>
    <w:link w:val="2"/>
    <w:qFormat/>
    <w:rPr>
      <w:rFonts w:ascii="Arial" w:eastAsia="黑体" w:hAnsi="Arial"/>
      <w:b/>
      <w:bCs/>
      <w:kern w:val="2"/>
      <w:sz w:val="32"/>
      <w:szCs w:val="32"/>
      <w:lang w:val="en-US" w:eastAsia="zh-CN" w:bidi="ar-SA"/>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aa">
    <w:name w:val="批注文字 字符"/>
    <w:link w:val="a9"/>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a8">
    <w:name w:val="文档结构图 字符"/>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0">
    <w:name w:val="标题 1 字符"/>
    <w:link w:val="1"/>
    <w:qFormat/>
    <w:rPr>
      <w:rFonts w:eastAsia="宋体"/>
      <w:b/>
      <w:bCs/>
      <w:kern w:val="44"/>
      <w:sz w:val="44"/>
      <w:szCs w:val="44"/>
      <w:lang w:val="en-US" w:eastAsia="zh-CN" w:bidi="ar-SA"/>
    </w:rPr>
  </w:style>
  <w:style w:type="character" w:customStyle="1" w:styleId="Char10">
    <w:name w:val="正文文本 Char1"/>
    <w:qFormat/>
    <w:rPr>
      <w:kern w:val="2"/>
      <w:sz w:val="21"/>
      <w:szCs w:val="22"/>
    </w:rPr>
  </w:style>
  <w:style w:type="character" w:customStyle="1" w:styleId="af5">
    <w:name w:val="页眉 字符"/>
    <w:link w:val="af4"/>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80">
    <w:name w:val="标题 8 字符"/>
    <w:link w:val="8"/>
    <w:qFormat/>
    <w:rPr>
      <w:rFonts w:ascii="Arial" w:eastAsia="黑体" w:hAnsi="Arial"/>
      <w:sz w:val="24"/>
      <w:szCs w:val="24"/>
      <w:lang w:val="en-US" w:eastAsia="zh-CN" w:bidi="ar-SA"/>
    </w:rPr>
  </w:style>
  <w:style w:type="character" w:customStyle="1" w:styleId="ac">
    <w:name w:val="正文文本 字符"/>
    <w:link w:val="ab"/>
    <w:qFormat/>
    <w:rPr>
      <w:rFonts w:eastAsia="宋体"/>
      <w:kern w:val="2"/>
      <w:sz w:val="21"/>
      <w:szCs w:val="24"/>
      <w:lang w:val="en-US" w:eastAsia="zh-CN" w:bidi="ar-SA"/>
    </w:rPr>
  </w:style>
  <w:style w:type="character" w:customStyle="1" w:styleId="a4">
    <w:name w:val="正文缩进 字符"/>
    <w:link w:val="a3"/>
    <w:qFormat/>
    <w:rPr>
      <w:rFonts w:eastAsia="宋体"/>
      <w:kern w:val="2"/>
      <w:sz w:val="21"/>
      <w:szCs w:val="24"/>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d"/>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f1">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0461">
      <w:bodyDiv w:val="1"/>
      <w:marLeft w:val="0"/>
      <w:marRight w:val="0"/>
      <w:marTop w:val="0"/>
      <w:marBottom w:val="0"/>
      <w:divBdr>
        <w:top w:val="none" w:sz="0" w:space="0" w:color="auto"/>
        <w:left w:val="none" w:sz="0" w:space="0" w:color="auto"/>
        <w:bottom w:val="none" w:sz="0" w:space="0" w:color="auto"/>
        <w:right w:val="none" w:sz="0" w:space="0" w:color="auto"/>
      </w:divBdr>
    </w:div>
    <w:div w:id="101267785">
      <w:bodyDiv w:val="1"/>
      <w:marLeft w:val="0"/>
      <w:marRight w:val="0"/>
      <w:marTop w:val="0"/>
      <w:marBottom w:val="0"/>
      <w:divBdr>
        <w:top w:val="none" w:sz="0" w:space="0" w:color="auto"/>
        <w:left w:val="none" w:sz="0" w:space="0" w:color="auto"/>
        <w:bottom w:val="none" w:sz="0" w:space="0" w:color="auto"/>
        <w:right w:val="none" w:sz="0" w:space="0" w:color="auto"/>
      </w:divBdr>
    </w:div>
    <w:div w:id="405029467">
      <w:bodyDiv w:val="1"/>
      <w:marLeft w:val="0"/>
      <w:marRight w:val="0"/>
      <w:marTop w:val="0"/>
      <w:marBottom w:val="0"/>
      <w:divBdr>
        <w:top w:val="none" w:sz="0" w:space="0" w:color="auto"/>
        <w:left w:val="none" w:sz="0" w:space="0" w:color="auto"/>
        <w:bottom w:val="none" w:sz="0" w:space="0" w:color="auto"/>
        <w:right w:val="none" w:sz="0" w:space="0" w:color="auto"/>
      </w:divBdr>
    </w:div>
    <w:div w:id="424304533">
      <w:bodyDiv w:val="1"/>
      <w:marLeft w:val="0"/>
      <w:marRight w:val="0"/>
      <w:marTop w:val="0"/>
      <w:marBottom w:val="0"/>
      <w:divBdr>
        <w:top w:val="none" w:sz="0" w:space="0" w:color="auto"/>
        <w:left w:val="none" w:sz="0" w:space="0" w:color="auto"/>
        <w:bottom w:val="none" w:sz="0" w:space="0" w:color="auto"/>
        <w:right w:val="none" w:sz="0" w:space="0" w:color="auto"/>
      </w:divBdr>
    </w:div>
    <w:div w:id="828180317">
      <w:bodyDiv w:val="1"/>
      <w:marLeft w:val="0"/>
      <w:marRight w:val="0"/>
      <w:marTop w:val="0"/>
      <w:marBottom w:val="0"/>
      <w:divBdr>
        <w:top w:val="none" w:sz="0" w:space="0" w:color="auto"/>
        <w:left w:val="none" w:sz="0" w:space="0" w:color="auto"/>
        <w:bottom w:val="none" w:sz="0" w:space="0" w:color="auto"/>
        <w:right w:val="none" w:sz="0" w:space="0" w:color="auto"/>
      </w:divBdr>
    </w:div>
    <w:div w:id="865868729">
      <w:bodyDiv w:val="1"/>
      <w:marLeft w:val="0"/>
      <w:marRight w:val="0"/>
      <w:marTop w:val="0"/>
      <w:marBottom w:val="0"/>
      <w:divBdr>
        <w:top w:val="none" w:sz="0" w:space="0" w:color="auto"/>
        <w:left w:val="none" w:sz="0" w:space="0" w:color="auto"/>
        <w:bottom w:val="none" w:sz="0" w:space="0" w:color="auto"/>
        <w:right w:val="none" w:sz="0" w:space="0" w:color="auto"/>
      </w:divBdr>
    </w:div>
    <w:div w:id="894971885">
      <w:bodyDiv w:val="1"/>
      <w:marLeft w:val="0"/>
      <w:marRight w:val="0"/>
      <w:marTop w:val="0"/>
      <w:marBottom w:val="0"/>
      <w:divBdr>
        <w:top w:val="none" w:sz="0" w:space="0" w:color="auto"/>
        <w:left w:val="none" w:sz="0" w:space="0" w:color="auto"/>
        <w:bottom w:val="none" w:sz="0" w:space="0" w:color="auto"/>
        <w:right w:val="none" w:sz="0" w:space="0" w:color="auto"/>
      </w:divBdr>
    </w:div>
    <w:div w:id="942539776">
      <w:bodyDiv w:val="1"/>
      <w:marLeft w:val="0"/>
      <w:marRight w:val="0"/>
      <w:marTop w:val="0"/>
      <w:marBottom w:val="0"/>
      <w:divBdr>
        <w:top w:val="none" w:sz="0" w:space="0" w:color="auto"/>
        <w:left w:val="none" w:sz="0" w:space="0" w:color="auto"/>
        <w:bottom w:val="none" w:sz="0" w:space="0" w:color="auto"/>
        <w:right w:val="none" w:sz="0" w:space="0" w:color="auto"/>
      </w:divBdr>
    </w:div>
    <w:div w:id="942807591">
      <w:bodyDiv w:val="1"/>
      <w:marLeft w:val="0"/>
      <w:marRight w:val="0"/>
      <w:marTop w:val="0"/>
      <w:marBottom w:val="0"/>
      <w:divBdr>
        <w:top w:val="none" w:sz="0" w:space="0" w:color="auto"/>
        <w:left w:val="none" w:sz="0" w:space="0" w:color="auto"/>
        <w:bottom w:val="none" w:sz="0" w:space="0" w:color="auto"/>
        <w:right w:val="none" w:sz="0" w:space="0" w:color="auto"/>
      </w:divBdr>
    </w:div>
    <w:div w:id="1023824777">
      <w:bodyDiv w:val="1"/>
      <w:marLeft w:val="0"/>
      <w:marRight w:val="0"/>
      <w:marTop w:val="0"/>
      <w:marBottom w:val="0"/>
      <w:divBdr>
        <w:top w:val="none" w:sz="0" w:space="0" w:color="auto"/>
        <w:left w:val="none" w:sz="0" w:space="0" w:color="auto"/>
        <w:bottom w:val="none" w:sz="0" w:space="0" w:color="auto"/>
        <w:right w:val="none" w:sz="0" w:space="0" w:color="auto"/>
      </w:divBdr>
    </w:div>
    <w:div w:id="1040589644">
      <w:bodyDiv w:val="1"/>
      <w:marLeft w:val="0"/>
      <w:marRight w:val="0"/>
      <w:marTop w:val="0"/>
      <w:marBottom w:val="0"/>
      <w:divBdr>
        <w:top w:val="none" w:sz="0" w:space="0" w:color="auto"/>
        <w:left w:val="none" w:sz="0" w:space="0" w:color="auto"/>
        <w:bottom w:val="none" w:sz="0" w:space="0" w:color="auto"/>
        <w:right w:val="none" w:sz="0" w:space="0" w:color="auto"/>
      </w:divBdr>
    </w:div>
    <w:div w:id="1267695155">
      <w:bodyDiv w:val="1"/>
      <w:marLeft w:val="0"/>
      <w:marRight w:val="0"/>
      <w:marTop w:val="0"/>
      <w:marBottom w:val="0"/>
      <w:divBdr>
        <w:top w:val="none" w:sz="0" w:space="0" w:color="auto"/>
        <w:left w:val="none" w:sz="0" w:space="0" w:color="auto"/>
        <w:bottom w:val="none" w:sz="0" w:space="0" w:color="auto"/>
        <w:right w:val="none" w:sz="0" w:space="0" w:color="auto"/>
      </w:divBdr>
    </w:div>
    <w:div w:id="1379479182">
      <w:bodyDiv w:val="1"/>
      <w:marLeft w:val="0"/>
      <w:marRight w:val="0"/>
      <w:marTop w:val="0"/>
      <w:marBottom w:val="0"/>
      <w:divBdr>
        <w:top w:val="none" w:sz="0" w:space="0" w:color="auto"/>
        <w:left w:val="none" w:sz="0" w:space="0" w:color="auto"/>
        <w:bottom w:val="none" w:sz="0" w:space="0" w:color="auto"/>
        <w:right w:val="none" w:sz="0" w:space="0" w:color="auto"/>
      </w:divBdr>
    </w:div>
    <w:div w:id="1415400746">
      <w:bodyDiv w:val="1"/>
      <w:marLeft w:val="0"/>
      <w:marRight w:val="0"/>
      <w:marTop w:val="0"/>
      <w:marBottom w:val="0"/>
      <w:divBdr>
        <w:top w:val="none" w:sz="0" w:space="0" w:color="auto"/>
        <w:left w:val="none" w:sz="0" w:space="0" w:color="auto"/>
        <w:bottom w:val="none" w:sz="0" w:space="0" w:color="auto"/>
        <w:right w:val="none" w:sz="0" w:space="0" w:color="auto"/>
      </w:divBdr>
    </w:div>
    <w:div w:id="1528449010">
      <w:bodyDiv w:val="1"/>
      <w:marLeft w:val="0"/>
      <w:marRight w:val="0"/>
      <w:marTop w:val="0"/>
      <w:marBottom w:val="0"/>
      <w:divBdr>
        <w:top w:val="none" w:sz="0" w:space="0" w:color="auto"/>
        <w:left w:val="none" w:sz="0" w:space="0" w:color="auto"/>
        <w:bottom w:val="none" w:sz="0" w:space="0" w:color="auto"/>
        <w:right w:val="none" w:sz="0" w:space="0" w:color="auto"/>
      </w:divBdr>
    </w:div>
    <w:div w:id="1633361243">
      <w:bodyDiv w:val="1"/>
      <w:marLeft w:val="0"/>
      <w:marRight w:val="0"/>
      <w:marTop w:val="0"/>
      <w:marBottom w:val="0"/>
      <w:divBdr>
        <w:top w:val="none" w:sz="0" w:space="0" w:color="auto"/>
        <w:left w:val="none" w:sz="0" w:space="0" w:color="auto"/>
        <w:bottom w:val="none" w:sz="0" w:space="0" w:color="auto"/>
        <w:right w:val="none" w:sz="0" w:space="0" w:color="auto"/>
      </w:divBdr>
    </w:div>
    <w:div w:id="1692606569">
      <w:bodyDiv w:val="1"/>
      <w:marLeft w:val="0"/>
      <w:marRight w:val="0"/>
      <w:marTop w:val="0"/>
      <w:marBottom w:val="0"/>
      <w:divBdr>
        <w:top w:val="none" w:sz="0" w:space="0" w:color="auto"/>
        <w:left w:val="none" w:sz="0" w:space="0" w:color="auto"/>
        <w:bottom w:val="none" w:sz="0" w:space="0" w:color="auto"/>
        <w:right w:val="none" w:sz="0" w:space="0" w:color="auto"/>
      </w:divBdr>
    </w:div>
    <w:div w:id="1770008949">
      <w:bodyDiv w:val="1"/>
      <w:marLeft w:val="0"/>
      <w:marRight w:val="0"/>
      <w:marTop w:val="0"/>
      <w:marBottom w:val="0"/>
      <w:divBdr>
        <w:top w:val="none" w:sz="0" w:space="0" w:color="auto"/>
        <w:left w:val="none" w:sz="0" w:space="0" w:color="auto"/>
        <w:bottom w:val="none" w:sz="0" w:space="0" w:color="auto"/>
        <w:right w:val="none" w:sz="0" w:space="0" w:color="auto"/>
      </w:divBdr>
    </w:div>
    <w:div w:id="1796168658">
      <w:bodyDiv w:val="1"/>
      <w:marLeft w:val="0"/>
      <w:marRight w:val="0"/>
      <w:marTop w:val="0"/>
      <w:marBottom w:val="0"/>
      <w:divBdr>
        <w:top w:val="none" w:sz="0" w:space="0" w:color="auto"/>
        <w:left w:val="none" w:sz="0" w:space="0" w:color="auto"/>
        <w:bottom w:val="none" w:sz="0" w:space="0" w:color="auto"/>
        <w:right w:val="none" w:sz="0" w:space="0" w:color="auto"/>
      </w:divBdr>
    </w:div>
    <w:div w:id="1892111159">
      <w:bodyDiv w:val="1"/>
      <w:marLeft w:val="0"/>
      <w:marRight w:val="0"/>
      <w:marTop w:val="0"/>
      <w:marBottom w:val="0"/>
      <w:divBdr>
        <w:top w:val="none" w:sz="0" w:space="0" w:color="auto"/>
        <w:left w:val="none" w:sz="0" w:space="0" w:color="auto"/>
        <w:bottom w:val="none" w:sz="0" w:space="0" w:color="auto"/>
        <w:right w:val="none" w:sz="0" w:space="0" w:color="auto"/>
      </w:divBdr>
    </w:div>
    <w:div w:id="2100908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21BE7D6D-3C86-45AD-B0F6-FE666E9686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640</Words>
  <Characters>3650</Characters>
  <Application>Microsoft Office Word</Application>
  <DocSecurity>0</DocSecurity>
  <Lines>30</Lines>
  <Paragraphs>8</Paragraphs>
  <ScaleCrop>false</ScaleCrop>
  <Company>中国微软</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w cl</cp:lastModifiedBy>
  <cp:revision>14</cp:revision>
  <cp:lastPrinted>2019-04-17T07:02:00Z</cp:lastPrinted>
  <dcterms:created xsi:type="dcterms:W3CDTF">2023-06-24T14:27:00Z</dcterms:created>
  <dcterms:modified xsi:type="dcterms:W3CDTF">2023-06-25T11:16:00Z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717DCF0551F040938CD0A5AC3B4A8636</vt:lpwstr>
  </property>
</Properties>
</file>