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6D86999">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15C22502"/>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15C22502"/>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7AC15A60">
      <w:pPr>
        <w:pStyle w:val="2"/>
        <w:ind w:left="0" w:leftChars="0" w:firstLine="0" w:firstLineChars="0"/>
        <w:rPr>
          <w:rFonts w:hint="eastAsia" w:asciiTheme="minorEastAsia" w:hAnsiTheme="minorEastAsia" w:eastAsiaTheme="minorEastAsia" w:cstheme="minorEastAsia"/>
          <w:kern w:val="1"/>
          <w:sz w:val="44"/>
          <w:szCs w:val="44"/>
        </w:rPr>
      </w:pPr>
    </w:p>
    <w:p w14:paraId="6CD94745">
      <w:pPr>
        <w:spacing w:line="700" w:lineRule="exact"/>
        <w:jc w:val="center"/>
        <w:rPr>
          <w:rFonts w:hint="eastAsia"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lang w:val="en-US" w:eastAsia="zh-CN"/>
        </w:rPr>
        <w:t>钢构-马鞍山天能后期增加项目土建材料（2）</w:t>
      </w:r>
    </w:p>
    <w:p w14:paraId="5CCCE3DA">
      <w:pPr>
        <w:pStyle w:val="2"/>
        <w:rPr>
          <w:rFonts w:hint="eastAsia"/>
          <w:lang w:val="en-US" w:eastAsia="zh-CN"/>
        </w:rPr>
      </w:pPr>
    </w:p>
    <w:p w14:paraId="4D10FBEF">
      <w:pPr>
        <w:pStyle w:val="2"/>
      </w:pPr>
    </w:p>
    <w:p w14:paraId="47A9E9CB">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14:paraId="088DD2B6">
      <w:pPr>
        <w:tabs>
          <w:tab w:val="left" w:pos="7020"/>
        </w:tabs>
        <w:jc w:val="center"/>
        <w:rPr>
          <w:rFonts w:asciiTheme="minorEastAsia" w:hAnsiTheme="minorEastAsia" w:eastAsiaTheme="minorEastAsia" w:cstheme="minorEastAsia"/>
          <w:b/>
          <w:sz w:val="52"/>
          <w:szCs w:val="52"/>
        </w:rPr>
      </w:pPr>
    </w:p>
    <w:p w14:paraId="25402871">
      <w:pPr>
        <w:pStyle w:val="2"/>
      </w:pPr>
    </w:p>
    <w:p w14:paraId="597A877B">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4122</w:t>
      </w:r>
    </w:p>
    <w:p w14:paraId="16633ECD">
      <w:pPr>
        <w:rPr>
          <w:rFonts w:asciiTheme="minorEastAsia" w:hAnsiTheme="minorEastAsia" w:eastAsiaTheme="minorEastAsia" w:cstheme="minorEastAsia"/>
          <w:b/>
          <w:bCs/>
          <w:sz w:val="32"/>
          <w:szCs w:val="32"/>
          <w:u w:val="single"/>
        </w:rPr>
      </w:pPr>
    </w:p>
    <w:p w14:paraId="70F144C6">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643F5552">
      <w:pPr>
        <w:rPr>
          <w:rFonts w:asciiTheme="minorEastAsia" w:hAnsiTheme="minorEastAsia" w:eastAsiaTheme="minorEastAsia" w:cstheme="minorEastAsia"/>
          <w:b/>
          <w:bCs/>
          <w:sz w:val="32"/>
          <w:szCs w:val="32"/>
        </w:rPr>
      </w:pPr>
    </w:p>
    <w:p w14:paraId="34DF87CE">
      <w:pPr>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14:paraId="06278608">
      <w:pPr>
        <w:spacing w:line="360" w:lineRule="auto"/>
        <w:rPr>
          <w:rFonts w:hint="eastAsia" w:ascii="宋体" w:hAnsi="宋体" w:eastAsia="宋体" w:cs="宋体"/>
          <w:b/>
          <w:bCs/>
          <w:sz w:val="24"/>
          <w:szCs w:val="24"/>
        </w:rPr>
      </w:pPr>
    </w:p>
    <w:p w14:paraId="2B03F4E2">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5A4D96F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2A31144A">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7E8C715C">
      <w:pPr>
        <w:spacing w:line="360" w:lineRule="auto"/>
        <w:jc w:val="center"/>
        <w:rPr>
          <w:rFonts w:hint="eastAsia" w:ascii="仿宋" w:hAnsi="仿宋" w:eastAsia="仿宋" w:cs="仿宋"/>
          <w:b/>
          <w:sz w:val="24"/>
          <w:szCs w:val="24"/>
        </w:rPr>
      </w:pPr>
    </w:p>
    <w:p w14:paraId="319ABF24">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554A2E8F">
      <w:pPr>
        <w:spacing w:line="360" w:lineRule="auto"/>
        <w:rPr>
          <w:rFonts w:hint="eastAsia" w:ascii="仿宋" w:hAnsi="仿宋" w:eastAsia="仿宋" w:cs="仿宋"/>
          <w:b/>
          <w:sz w:val="24"/>
          <w:szCs w:val="24"/>
        </w:rPr>
      </w:pPr>
    </w:p>
    <w:p w14:paraId="37A917CC">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3CB38BBD">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14:paraId="3DCF6D4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8</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日</w:t>
      </w:r>
    </w:p>
    <w:p w14:paraId="38480711">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14:paraId="47725F91">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33E263F6">
      <w:pPr>
        <w:spacing w:line="360" w:lineRule="auto"/>
        <w:ind w:firstLine="490" w:firstLineChars="200"/>
        <w:rPr>
          <w:rFonts w:hint="eastAsia" w:ascii="仿宋" w:hAnsi="仿宋" w:eastAsia="仿宋" w:cs="仿宋"/>
          <w:sz w:val="24"/>
          <w:szCs w:val="24"/>
        </w:rPr>
      </w:pPr>
    </w:p>
    <w:p w14:paraId="5861A93D">
      <w:pPr>
        <w:spacing w:line="360" w:lineRule="auto"/>
        <w:jc w:val="center"/>
        <w:rPr>
          <w:rFonts w:hint="eastAsia" w:ascii="仿宋" w:hAnsi="仿宋" w:eastAsia="仿宋" w:cs="仿宋"/>
          <w:b/>
          <w:sz w:val="24"/>
          <w:szCs w:val="24"/>
        </w:rPr>
      </w:pPr>
    </w:p>
    <w:p w14:paraId="74BA2A1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14:paraId="4E12BEEC">
      <w:pPr>
        <w:spacing w:line="360" w:lineRule="auto"/>
        <w:jc w:val="center"/>
        <w:rPr>
          <w:rFonts w:hint="eastAsia" w:ascii="仿宋" w:hAnsi="仿宋" w:eastAsia="仿宋" w:cs="仿宋"/>
          <w:b/>
          <w:sz w:val="24"/>
          <w:szCs w:val="24"/>
        </w:rPr>
      </w:pPr>
    </w:p>
    <w:p w14:paraId="249F6DB3">
      <w:pPr>
        <w:jc w:val="both"/>
        <w:rPr>
          <w:rFonts w:hint="eastAsia" w:ascii="仿宋" w:hAnsi="仿宋" w:eastAsia="仿宋" w:cs="仿宋"/>
          <w:sz w:val="24"/>
          <w:szCs w:val="24"/>
          <w:u w:val="single"/>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钢构-马鞍山天能后期增加项目土建材料（2</w:t>
      </w:r>
      <w:bookmarkStart w:id="0" w:name="_GoBack"/>
      <w:bookmarkEnd w:id="0"/>
      <w:r>
        <w:rPr>
          <w:rFonts w:hint="eastAsia" w:ascii="仿宋" w:hAnsi="仿宋" w:eastAsia="仿宋" w:cs="仿宋"/>
          <w:sz w:val="24"/>
          <w:szCs w:val="24"/>
          <w:u w:val="single"/>
          <w:lang w:val="en-US" w:eastAsia="zh-CN"/>
        </w:rPr>
        <w:t>）</w:t>
      </w:r>
      <w:r>
        <w:rPr>
          <w:rFonts w:hint="eastAsia" w:ascii="仿宋" w:hAnsi="仿宋" w:eastAsia="仿宋" w:cs="仿宋"/>
          <w:b w:val="0"/>
          <w:bCs w:val="0"/>
          <w:color w:val="auto"/>
          <w:sz w:val="24"/>
          <w:szCs w:val="24"/>
          <w:u w:val="single"/>
          <w:lang w:val="en-US" w:eastAsia="zh-CN"/>
        </w:rPr>
        <w:t>（详见报价单）</w:t>
      </w:r>
      <w:r>
        <w:rPr>
          <w:rFonts w:hint="eastAsia" w:ascii="仿宋" w:hAnsi="仿宋" w:eastAsia="仿宋" w:cs="仿宋"/>
          <w:sz w:val="24"/>
          <w:szCs w:val="24"/>
          <w:u w:val="single"/>
        </w:rPr>
        <w:t>。</w:t>
      </w:r>
    </w:p>
    <w:p w14:paraId="61D5ED08">
      <w:pPr>
        <w:spacing w:line="360" w:lineRule="auto"/>
        <w:ind w:firstLine="490" w:firstLineChars="200"/>
        <w:rPr>
          <w:rFonts w:hint="eastAsia" w:ascii="仿宋" w:hAnsi="仿宋" w:eastAsia="仿宋" w:cs="仿宋"/>
          <w:sz w:val="24"/>
          <w:szCs w:val="24"/>
        </w:rPr>
      </w:pPr>
    </w:p>
    <w:p w14:paraId="449F570A">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5542781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10869264">
      <w:pPr>
        <w:spacing w:line="360" w:lineRule="auto"/>
        <w:ind w:firstLine="490" w:firstLineChars="200"/>
        <w:rPr>
          <w:rFonts w:hint="eastAsia" w:ascii="仿宋" w:hAnsi="仿宋" w:eastAsia="仿宋" w:cs="仿宋"/>
          <w:sz w:val="24"/>
          <w:szCs w:val="24"/>
        </w:rPr>
      </w:pPr>
    </w:p>
    <w:p w14:paraId="000DB8C4">
      <w:pPr>
        <w:spacing w:line="360" w:lineRule="auto"/>
        <w:rPr>
          <w:rFonts w:hint="eastAsia" w:ascii="仿宋" w:hAnsi="仿宋" w:eastAsia="仿宋" w:cs="仿宋"/>
          <w:sz w:val="24"/>
          <w:szCs w:val="24"/>
          <w:lang w:eastAsia="zh-CN"/>
        </w:rPr>
      </w:pPr>
    </w:p>
    <w:p w14:paraId="23C4EF01">
      <w:pPr>
        <w:pStyle w:val="2"/>
        <w:rPr>
          <w:rFonts w:hint="eastAsia"/>
          <w:lang w:eastAsia="zh-CN"/>
        </w:rPr>
      </w:pPr>
    </w:p>
    <w:p w14:paraId="314BF2C6">
      <w:pPr>
        <w:pStyle w:val="2"/>
        <w:rPr>
          <w:rFonts w:hint="eastAsia"/>
          <w:lang w:eastAsia="zh-CN"/>
        </w:rPr>
      </w:pPr>
    </w:p>
    <w:p w14:paraId="674D9D85">
      <w:pPr>
        <w:pStyle w:val="2"/>
        <w:rPr>
          <w:rFonts w:hint="eastAsia"/>
          <w:lang w:eastAsia="zh-CN"/>
        </w:rPr>
      </w:pPr>
    </w:p>
    <w:p w14:paraId="311EBC2B">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73559CE0">
      <w:pPr>
        <w:spacing w:line="360" w:lineRule="auto"/>
        <w:jc w:val="center"/>
        <w:rPr>
          <w:rFonts w:hint="eastAsia" w:ascii="仿宋" w:hAnsi="仿宋" w:eastAsia="仿宋" w:cs="仿宋"/>
          <w:b/>
          <w:sz w:val="24"/>
          <w:szCs w:val="24"/>
        </w:rPr>
      </w:pPr>
    </w:p>
    <w:p w14:paraId="038E65D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2D4652D5">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5EB2977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367E046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67F80AF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77DCDB0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2E23B3F6">
      <w:pPr>
        <w:spacing w:line="360" w:lineRule="auto"/>
        <w:ind w:firstLine="490" w:firstLineChars="200"/>
        <w:rPr>
          <w:rFonts w:hint="eastAsia" w:ascii="仿宋" w:hAnsi="仿宋" w:eastAsia="仿宋" w:cs="仿宋"/>
          <w:sz w:val="24"/>
          <w:szCs w:val="24"/>
        </w:rPr>
      </w:pPr>
    </w:p>
    <w:p w14:paraId="7F6CD210">
      <w:pPr>
        <w:pStyle w:val="2"/>
        <w:spacing w:line="360" w:lineRule="auto"/>
        <w:rPr>
          <w:rFonts w:hint="eastAsia" w:ascii="仿宋" w:hAnsi="仿宋" w:eastAsia="仿宋" w:cs="仿宋"/>
          <w:sz w:val="24"/>
          <w:szCs w:val="24"/>
        </w:rPr>
      </w:pPr>
    </w:p>
    <w:p w14:paraId="44B6BDA4">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069403E3">
      <w:pPr>
        <w:spacing w:line="360" w:lineRule="auto"/>
        <w:jc w:val="center"/>
        <w:rPr>
          <w:rFonts w:hint="eastAsia" w:ascii="仿宋" w:hAnsi="仿宋" w:eastAsia="仿宋" w:cs="仿宋"/>
          <w:b/>
          <w:sz w:val="24"/>
          <w:szCs w:val="24"/>
        </w:rPr>
      </w:pPr>
    </w:p>
    <w:p w14:paraId="11769471">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57A74F5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7E4A4C96">
      <w:pPr>
        <w:spacing w:line="360" w:lineRule="auto"/>
        <w:ind w:firstLine="490" w:firstLineChars="200"/>
        <w:rPr>
          <w:rFonts w:hint="eastAsia" w:ascii="仿宋" w:hAnsi="仿宋" w:eastAsia="仿宋" w:cs="仿宋"/>
          <w:sz w:val="24"/>
          <w:szCs w:val="24"/>
        </w:rPr>
      </w:pPr>
    </w:p>
    <w:p w14:paraId="5AB0129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6BE4D0D7">
      <w:pPr>
        <w:spacing w:line="360" w:lineRule="auto"/>
        <w:jc w:val="center"/>
        <w:rPr>
          <w:rFonts w:hint="eastAsia" w:ascii="仿宋" w:hAnsi="仿宋" w:eastAsia="仿宋" w:cs="仿宋"/>
          <w:b/>
          <w:sz w:val="24"/>
          <w:szCs w:val="24"/>
        </w:rPr>
      </w:pPr>
    </w:p>
    <w:p w14:paraId="3D439336">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561129B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62E0B57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7</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31</w:t>
      </w:r>
      <w:r>
        <w:rPr>
          <w:rFonts w:hint="eastAsia" w:ascii="仿宋" w:hAnsi="仿宋" w:eastAsia="仿宋" w:cs="仿宋"/>
          <w:sz w:val="24"/>
          <w:szCs w:val="24"/>
          <w:u w:val="single"/>
        </w:rPr>
        <w:t>日1</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2C83D89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14:paraId="4498B77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14:paraId="0197689C">
      <w:pPr>
        <w:spacing w:line="360" w:lineRule="auto"/>
        <w:rPr>
          <w:rFonts w:hint="eastAsia" w:ascii="仿宋" w:hAnsi="仿宋" w:eastAsia="仿宋" w:cs="仿宋"/>
          <w:b/>
          <w:sz w:val="24"/>
          <w:szCs w:val="24"/>
        </w:rPr>
      </w:pPr>
    </w:p>
    <w:p w14:paraId="2A83FE1B">
      <w:pPr>
        <w:pStyle w:val="2"/>
        <w:ind w:left="0" w:leftChars="0" w:firstLine="0" w:firstLineChars="0"/>
        <w:rPr>
          <w:rFonts w:hint="eastAsia"/>
        </w:rPr>
      </w:pPr>
    </w:p>
    <w:p w14:paraId="11D79FB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14:paraId="6E2FF814">
      <w:pPr>
        <w:spacing w:line="360" w:lineRule="auto"/>
        <w:jc w:val="center"/>
        <w:rPr>
          <w:rFonts w:hint="eastAsia" w:ascii="仿宋" w:hAnsi="仿宋" w:eastAsia="仿宋" w:cs="仿宋"/>
          <w:b/>
          <w:sz w:val="24"/>
          <w:szCs w:val="24"/>
        </w:rPr>
      </w:pPr>
    </w:p>
    <w:p w14:paraId="4C7608E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8</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日9:00</w:t>
      </w:r>
    </w:p>
    <w:p w14:paraId="0461718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14:paraId="1273711D">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14:paraId="3FCD973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14:paraId="3E7FF744">
      <w:pPr>
        <w:spacing w:line="360" w:lineRule="auto"/>
        <w:jc w:val="center"/>
        <w:rPr>
          <w:rFonts w:hint="eastAsia" w:ascii="仿宋" w:hAnsi="仿宋" w:eastAsia="仿宋" w:cs="仿宋"/>
          <w:b/>
          <w:sz w:val="24"/>
          <w:szCs w:val="24"/>
          <w:lang w:val="en-US" w:eastAsia="zh-CN"/>
        </w:rPr>
      </w:pPr>
    </w:p>
    <w:p w14:paraId="5C6E8D6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7571D488">
      <w:pPr>
        <w:spacing w:line="360" w:lineRule="auto"/>
        <w:jc w:val="center"/>
        <w:rPr>
          <w:rFonts w:hint="eastAsia" w:ascii="仿宋" w:hAnsi="仿宋" w:eastAsia="仿宋" w:cs="仿宋"/>
          <w:b/>
          <w:sz w:val="24"/>
          <w:szCs w:val="24"/>
        </w:rPr>
      </w:pPr>
    </w:p>
    <w:p w14:paraId="051FDEFA">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24FBD73B">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0C6B650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14:paraId="4FACFF0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03399D29">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193FAD2E">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61B2057">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7B62335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14:paraId="12E8EF2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14:paraId="6764FB4B">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14:paraId="64FA9556">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14:paraId="2D70CBF8">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5A987A48">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0AA4627A">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6C5DD4DB">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2318FF37">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1510F479">
      <w:pPr>
        <w:pStyle w:val="2"/>
        <w:spacing w:line="360" w:lineRule="auto"/>
        <w:ind w:left="0" w:leftChars="0" w:firstLine="0" w:firstLineChars="0"/>
        <w:rPr>
          <w:rFonts w:hint="eastAsia" w:ascii="仿宋" w:hAnsi="仿宋" w:eastAsia="仿宋" w:cs="仿宋"/>
          <w:b/>
          <w:sz w:val="24"/>
          <w:szCs w:val="24"/>
        </w:rPr>
      </w:pPr>
    </w:p>
    <w:p w14:paraId="3AE6E16F">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66A0A434">
      <w:pPr>
        <w:spacing w:line="360" w:lineRule="auto"/>
        <w:jc w:val="center"/>
        <w:rPr>
          <w:rFonts w:hint="eastAsia" w:ascii="仿宋" w:hAnsi="仿宋" w:eastAsia="仿宋" w:cs="仿宋"/>
          <w:b/>
          <w:sz w:val="24"/>
          <w:szCs w:val="24"/>
        </w:rPr>
      </w:pPr>
    </w:p>
    <w:p w14:paraId="0034B94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311D24A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71175684">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76563D4A">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0385DDF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3818641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14:paraId="37B1B383">
      <w:pPr>
        <w:spacing w:line="360" w:lineRule="auto"/>
        <w:rPr>
          <w:rFonts w:hint="eastAsia" w:ascii="仿宋" w:hAnsi="仿宋" w:eastAsia="仿宋" w:cs="仿宋"/>
          <w:sz w:val="24"/>
          <w:szCs w:val="24"/>
        </w:rPr>
      </w:pPr>
    </w:p>
    <w:p w14:paraId="7113598A">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0273AA4E">
      <w:pPr>
        <w:spacing w:line="360" w:lineRule="auto"/>
        <w:rPr>
          <w:rFonts w:hint="eastAsia" w:ascii="仿宋" w:hAnsi="仿宋" w:eastAsia="仿宋" w:cs="仿宋"/>
          <w:b/>
          <w:sz w:val="24"/>
          <w:szCs w:val="24"/>
        </w:rPr>
      </w:pPr>
    </w:p>
    <w:p w14:paraId="275535A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14:paraId="2A6E59B4">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14:paraId="7BDF1899">
      <w:pPr>
        <w:spacing w:line="360" w:lineRule="auto"/>
        <w:jc w:val="center"/>
        <w:rPr>
          <w:rFonts w:hint="eastAsia" w:ascii="仿宋" w:hAnsi="仿宋" w:eastAsia="仿宋" w:cs="仿宋"/>
          <w:b/>
          <w:sz w:val="24"/>
          <w:szCs w:val="24"/>
        </w:rPr>
      </w:pPr>
    </w:p>
    <w:p w14:paraId="597C4D45">
      <w:pPr>
        <w:spacing w:line="360" w:lineRule="auto"/>
        <w:jc w:val="center"/>
        <w:rPr>
          <w:rFonts w:hint="eastAsia" w:ascii="仿宋" w:hAnsi="仿宋" w:eastAsia="仿宋" w:cs="仿宋"/>
          <w:b/>
          <w:sz w:val="24"/>
          <w:szCs w:val="24"/>
        </w:rPr>
      </w:pPr>
    </w:p>
    <w:p w14:paraId="3F7DB3D0">
      <w:pPr>
        <w:pStyle w:val="2"/>
        <w:rPr>
          <w:rFonts w:hint="eastAsia"/>
        </w:rPr>
      </w:pPr>
    </w:p>
    <w:p w14:paraId="5626AB0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7DCF78DA">
      <w:pPr>
        <w:spacing w:line="360" w:lineRule="auto"/>
        <w:jc w:val="center"/>
        <w:rPr>
          <w:rFonts w:hint="eastAsia" w:ascii="仿宋" w:hAnsi="仿宋" w:eastAsia="仿宋" w:cs="仿宋"/>
          <w:b/>
          <w:sz w:val="24"/>
          <w:szCs w:val="24"/>
        </w:rPr>
      </w:pPr>
    </w:p>
    <w:p w14:paraId="305F3501">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14:paraId="2CEBE6DD">
      <w:pPr>
        <w:spacing w:before="156" w:beforeLines="50" w:after="156" w:afterLines="50" w:line="360" w:lineRule="auto"/>
        <w:ind w:firstLine="490" w:firstLineChars="200"/>
        <w:rPr>
          <w:rFonts w:hint="eastAsia" w:ascii="仿宋" w:hAnsi="仿宋" w:eastAsia="仿宋" w:cs="仿宋"/>
          <w:sz w:val="24"/>
          <w:szCs w:val="24"/>
        </w:rPr>
      </w:pPr>
    </w:p>
    <w:p w14:paraId="6CD5D600">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42F8F11C">
      <w:pPr>
        <w:spacing w:before="156" w:beforeLines="50" w:after="156" w:afterLines="50" w:line="360" w:lineRule="auto"/>
        <w:ind w:firstLine="490" w:firstLineChars="200"/>
        <w:rPr>
          <w:rFonts w:hint="eastAsia" w:ascii="仿宋" w:hAnsi="仿宋" w:eastAsia="仿宋" w:cs="仿宋"/>
          <w:sz w:val="24"/>
          <w:szCs w:val="24"/>
        </w:rPr>
      </w:pPr>
    </w:p>
    <w:p w14:paraId="2C2EFEDD">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47E35F42">
      <w:pPr>
        <w:spacing w:before="156" w:beforeLines="50" w:after="156" w:afterLines="50" w:line="360" w:lineRule="auto"/>
        <w:ind w:firstLine="490" w:firstLineChars="200"/>
        <w:rPr>
          <w:rFonts w:hint="eastAsia" w:ascii="仿宋" w:hAnsi="仿宋" w:eastAsia="仿宋" w:cs="仿宋"/>
          <w:sz w:val="24"/>
          <w:szCs w:val="24"/>
        </w:rPr>
      </w:pPr>
    </w:p>
    <w:p w14:paraId="4A8B0568">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2D0D6910">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35D55CEE">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18D59781">
      <w:pPr>
        <w:spacing w:before="156" w:beforeLines="50" w:after="156" w:afterLines="50" w:line="360" w:lineRule="auto"/>
        <w:rPr>
          <w:rFonts w:hint="eastAsia" w:ascii="仿宋" w:hAnsi="仿宋" w:eastAsia="仿宋" w:cs="仿宋"/>
          <w:sz w:val="24"/>
          <w:szCs w:val="24"/>
        </w:rPr>
      </w:pPr>
    </w:p>
    <w:p w14:paraId="1371F10F">
      <w:pPr>
        <w:spacing w:before="156" w:beforeLines="50" w:after="156" w:afterLines="50" w:line="360" w:lineRule="auto"/>
        <w:ind w:firstLine="4165" w:firstLineChars="1700"/>
        <w:rPr>
          <w:rFonts w:hint="eastAsia" w:ascii="仿宋" w:hAnsi="仿宋" w:eastAsia="仿宋" w:cs="仿宋"/>
          <w:sz w:val="24"/>
          <w:szCs w:val="24"/>
        </w:rPr>
      </w:pPr>
    </w:p>
    <w:p w14:paraId="7DE1C6A8">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3A49528B">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1E94BEF6">
      <w:pPr>
        <w:spacing w:before="156" w:beforeLines="50" w:after="156" w:afterLines="50" w:line="360" w:lineRule="auto"/>
        <w:rPr>
          <w:rFonts w:hint="eastAsia" w:ascii="仿宋" w:hAnsi="仿宋" w:eastAsia="仿宋" w:cs="仿宋"/>
          <w:sz w:val="24"/>
          <w:szCs w:val="24"/>
        </w:rPr>
      </w:pPr>
    </w:p>
    <w:p w14:paraId="04ADF6AE">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0BBA6529">
      <w:pPr>
        <w:spacing w:line="360" w:lineRule="auto"/>
        <w:rPr>
          <w:rFonts w:hint="eastAsia" w:ascii="仿宋" w:hAnsi="仿宋" w:eastAsia="仿宋" w:cs="仿宋"/>
          <w:sz w:val="24"/>
          <w:szCs w:val="24"/>
          <w:u w:val="single"/>
        </w:rPr>
      </w:pPr>
    </w:p>
    <w:p w14:paraId="09FDF52B">
      <w:pPr>
        <w:spacing w:line="360" w:lineRule="auto"/>
        <w:rPr>
          <w:rFonts w:hint="eastAsia" w:ascii="仿宋" w:hAnsi="仿宋" w:eastAsia="仿宋" w:cs="仿宋"/>
          <w:sz w:val="24"/>
          <w:szCs w:val="24"/>
          <w:u w:val="single"/>
        </w:rPr>
      </w:pPr>
    </w:p>
    <w:p w14:paraId="0FDC0534">
      <w:pPr>
        <w:pStyle w:val="2"/>
        <w:spacing w:line="360" w:lineRule="auto"/>
        <w:rPr>
          <w:rFonts w:hint="eastAsia" w:ascii="仿宋" w:hAnsi="仿宋" w:eastAsia="仿宋" w:cs="仿宋"/>
          <w:sz w:val="24"/>
          <w:szCs w:val="24"/>
        </w:rPr>
      </w:pPr>
    </w:p>
    <w:p w14:paraId="4DCA13E8">
      <w:pPr>
        <w:pStyle w:val="2"/>
        <w:spacing w:line="360" w:lineRule="auto"/>
        <w:rPr>
          <w:rFonts w:hint="eastAsia" w:ascii="仿宋" w:hAnsi="仿宋" w:eastAsia="仿宋" w:cs="仿宋"/>
          <w:sz w:val="24"/>
          <w:szCs w:val="24"/>
        </w:rPr>
      </w:pPr>
    </w:p>
    <w:p w14:paraId="168079F0">
      <w:pPr>
        <w:spacing w:line="360" w:lineRule="auto"/>
        <w:jc w:val="center"/>
        <w:rPr>
          <w:rFonts w:hint="eastAsia" w:ascii="仿宋" w:hAnsi="仿宋" w:eastAsia="仿宋" w:cs="仿宋"/>
          <w:b/>
          <w:sz w:val="24"/>
          <w:szCs w:val="24"/>
        </w:rPr>
      </w:pPr>
    </w:p>
    <w:p w14:paraId="59E8D8C9">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52EE5B61">
      <w:pPr>
        <w:spacing w:line="360" w:lineRule="auto"/>
        <w:ind w:firstLine="490" w:firstLineChars="200"/>
        <w:rPr>
          <w:rFonts w:hint="eastAsia" w:ascii="仿宋" w:hAnsi="仿宋" w:eastAsia="仿宋" w:cs="仿宋"/>
          <w:sz w:val="24"/>
          <w:szCs w:val="24"/>
        </w:rPr>
      </w:pPr>
    </w:p>
    <w:p w14:paraId="3CF8ED2C">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7CB33B2E">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14:paraId="0AF68FE2">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14:paraId="08C70A47">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3223F82C">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14:paraId="616207C3">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278D6458">
      <w:pPr>
        <w:spacing w:line="360" w:lineRule="auto"/>
        <w:ind w:firstLine="490" w:firstLineChars="200"/>
        <w:rPr>
          <w:rFonts w:hint="eastAsia" w:ascii="仿宋" w:hAnsi="仿宋" w:eastAsia="仿宋" w:cs="仿宋"/>
          <w:color w:val="000000"/>
          <w:sz w:val="24"/>
          <w:szCs w:val="24"/>
          <w:u w:val="single"/>
        </w:rPr>
      </w:pPr>
    </w:p>
    <w:p w14:paraId="798519A5">
      <w:pPr>
        <w:spacing w:line="360" w:lineRule="auto"/>
        <w:ind w:firstLine="4655" w:firstLineChars="1900"/>
        <w:rPr>
          <w:rFonts w:hint="eastAsia" w:ascii="仿宋" w:hAnsi="仿宋" w:eastAsia="仿宋" w:cs="仿宋"/>
          <w:sz w:val="24"/>
          <w:szCs w:val="24"/>
        </w:rPr>
      </w:pPr>
    </w:p>
    <w:p w14:paraId="7C8A50FE">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5A4F028C">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3C8994D8">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D4D11">
    <w:pPr>
      <w:pStyle w:val="30"/>
      <w:jc w:val="center"/>
    </w:pPr>
  </w:p>
  <w:p w14:paraId="6819D9CC">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CF923">
    <w:pPr>
      <w:pStyle w:val="30"/>
      <w:framePr w:wrap="around" w:vAnchor="text" w:hAnchor="margin" w:xAlign="right" w:y="1"/>
      <w:rPr>
        <w:rStyle w:val="50"/>
      </w:rPr>
    </w:pPr>
    <w:r>
      <w:fldChar w:fldCharType="begin"/>
    </w:r>
    <w:r>
      <w:rPr>
        <w:rStyle w:val="50"/>
      </w:rPr>
      <w:instrText xml:space="preserve">PAGE  </w:instrText>
    </w:r>
    <w:r>
      <w:fldChar w:fldCharType="end"/>
    </w:r>
  </w:p>
  <w:p w14:paraId="13CB21CD">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B7A7F">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3A0A7">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MjA2Y2MwNmEzODc2YTQ3ZWVkNzQ0Y2ZhNGM0ZD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E75026"/>
    <w:rsid w:val="05103A0B"/>
    <w:rsid w:val="05BF33B5"/>
    <w:rsid w:val="084A3F14"/>
    <w:rsid w:val="0A231745"/>
    <w:rsid w:val="0A9E1234"/>
    <w:rsid w:val="0AA7731A"/>
    <w:rsid w:val="0B1B65D7"/>
    <w:rsid w:val="0B2B537E"/>
    <w:rsid w:val="0BBA0AF6"/>
    <w:rsid w:val="0BEC5846"/>
    <w:rsid w:val="0C084B3C"/>
    <w:rsid w:val="0C6241B2"/>
    <w:rsid w:val="0C742CC6"/>
    <w:rsid w:val="0D2B4E23"/>
    <w:rsid w:val="0E8044EC"/>
    <w:rsid w:val="0E876D2F"/>
    <w:rsid w:val="0EC82FD7"/>
    <w:rsid w:val="10181623"/>
    <w:rsid w:val="122F7967"/>
    <w:rsid w:val="125E4C7B"/>
    <w:rsid w:val="12A820AD"/>
    <w:rsid w:val="1500314F"/>
    <w:rsid w:val="178D16D0"/>
    <w:rsid w:val="17D86D23"/>
    <w:rsid w:val="1830291B"/>
    <w:rsid w:val="187417C5"/>
    <w:rsid w:val="18AF15FD"/>
    <w:rsid w:val="198C1092"/>
    <w:rsid w:val="19CA6206"/>
    <w:rsid w:val="1B7B6D63"/>
    <w:rsid w:val="1BBF797C"/>
    <w:rsid w:val="1C602FB9"/>
    <w:rsid w:val="1DEE2CCA"/>
    <w:rsid w:val="2037683E"/>
    <w:rsid w:val="20F57ADE"/>
    <w:rsid w:val="21A61547"/>
    <w:rsid w:val="23FC26F5"/>
    <w:rsid w:val="246E6DF4"/>
    <w:rsid w:val="25590EC9"/>
    <w:rsid w:val="25F7787F"/>
    <w:rsid w:val="26996894"/>
    <w:rsid w:val="26A26CEB"/>
    <w:rsid w:val="27F95E40"/>
    <w:rsid w:val="295D3061"/>
    <w:rsid w:val="299D4A4C"/>
    <w:rsid w:val="29A812EF"/>
    <w:rsid w:val="2A1902C2"/>
    <w:rsid w:val="2C64541C"/>
    <w:rsid w:val="2C995D0F"/>
    <w:rsid w:val="2D3E7816"/>
    <w:rsid w:val="2F29557C"/>
    <w:rsid w:val="30131353"/>
    <w:rsid w:val="30293393"/>
    <w:rsid w:val="30D974B7"/>
    <w:rsid w:val="30E96026"/>
    <w:rsid w:val="311F3E7F"/>
    <w:rsid w:val="325A51BE"/>
    <w:rsid w:val="3289567B"/>
    <w:rsid w:val="333663C1"/>
    <w:rsid w:val="33703A4F"/>
    <w:rsid w:val="337445C0"/>
    <w:rsid w:val="339C621D"/>
    <w:rsid w:val="34284F5F"/>
    <w:rsid w:val="346848DB"/>
    <w:rsid w:val="354F3A99"/>
    <w:rsid w:val="357B16F3"/>
    <w:rsid w:val="36050FAB"/>
    <w:rsid w:val="367256CF"/>
    <w:rsid w:val="373B612C"/>
    <w:rsid w:val="37EE64F4"/>
    <w:rsid w:val="382E02B2"/>
    <w:rsid w:val="39DC7C3B"/>
    <w:rsid w:val="3A3173ED"/>
    <w:rsid w:val="3A4E69FC"/>
    <w:rsid w:val="3B076549"/>
    <w:rsid w:val="3B645DB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6045E94"/>
    <w:rsid w:val="465E02D2"/>
    <w:rsid w:val="471400CF"/>
    <w:rsid w:val="490E63A6"/>
    <w:rsid w:val="499D4ACB"/>
    <w:rsid w:val="49EC0EA9"/>
    <w:rsid w:val="4A1C7E79"/>
    <w:rsid w:val="4B963B9E"/>
    <w:rsid w:val="4CBA4AF2"/>
    <w:rsid w:val="4CEB320D"/>
    <w:rsid w:val="4E822997"/>
    <w:rsid w:val="4ED20DFA"/>
    <w:rsid w:val="4F0F5DA2"/>
    <w:rsid w:val="4F397E6D"/>
    <w:rsid w:val="504C2BE7"/>
    <w:rsid w:val="51B50E5A"/>
    <w:rsid w:val="51F67AC6"/>
    <w:rsid w:val="52534714"/>
    <w:rsid w:val="526C1FF2"/>
    <w:rsid w:val="5322748C"/>
    <w:rsid w:val="554830C1"/>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D6F64C5"/>
    <w:rsid w:val="5ED81A2D"/>
    <w:rsid w:val="601B5879"/>
    <w:rsid w:val="60F035C2"/>
    <w:rsid w:val="610267D6"/>
    <w:rsid w:val="61201C68"/>
    <w:rsid w:val="616C0C8E"/>
    <w:rsid w:val="626C4E3A"/>
    <w:rsid w:val="63DD2403"/>
    <w:rsid w:val="63E45615"/>
    <w:rsid w:val="642E3C33"/>
    <w:rsid w:val="65FF1D82"/>
    <w:rsid w:val="66131908"/>
    <w:rsid w:val="66F57FEB"/>
    <w:rsid w:val="67445ADA"/>
    <w:rsid w:val="68761B8F"/>
    <w:rsid w:val="693602C7"/>
    <w:rsid w:val="693E20EC"/>
    <w:rsid w:val="69AD4D95"/>
    <w:rsid w:val="69E60D0A"/>
    <w:rsid w:val="6A315ABB"/>
    <w:rsid w:val="6A87598F"/>
    <w:rsid w:val="6A9A513C"/>
    <w:rsid w:val="6B1F2406"/>
    <w:rsid w:val="6B302BB3"/>
    <w:rsid w:val="6B9B2799"/>
    <w:rsid w:val="6C5C5C5B"/>
    <w:rsid w:val="6EC238BC"/>
    <w:rsid w:val="6F0B6C96"/>
    <w:rsid w:val="6F6A27B8"/>
    <w:rsid w:val="701F3363"/>
    <w:rsid w:val="703849D5"/>
    <w:rsid w:val="71091B6B"/>
    <w:rsid w:val="711712EF"/>
    <w:rsid w:val="74924E27"/>
    <w:rsid w:val="74B57A97"/>
    <w:rsid w:val="75AB7FC4"/>
    <w:rsid w:val="76257065"/>
    <w:rsid w:val="766F01AC"/>
    <w:rsid w:val="76E067DC"/>
    <w:rsid w:val="779C6EAE"/>
    <w:rsid w:val="780D7AF1"/>
    <w:rsid w:val="781C33ED"/>
    <w:rsid w:val="7833503D"/>
    <w:rsid w:val="787F1108"/>
    <w:rsid w:val="793439F5"/>
    <w:rsid w:val="796E3D99"/>
    <w:rsid w:val="79BD5174"/>
    <w:rsid w:val="7B8D7C88"/>
    <w:rsid w:val="7C252C88"/>
    <w:rsid w:val="7C7123FD"/>
    <w:rsid w:val="7C870086"/>
    <w:rsid w:val="7C9F3CAC"/>
    <w:rsid w:val="7CE22FC4"/>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2645</Words>
  <Characters>2925</Characters>
  <Lines>56</Lines>
  <Paragraphs>15</Paragraphs>
  <TotalTime>59</TotalTime>
  <ScaleCrop>false</ScaleCrop>
  <LinksUpToDate>false</LinksUpToDate>
  <CharactersWithSpaces>3005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海阔天空</cp:lastModifiedBy>
  <cp:lastPrinted>2019-04-17T07:02:00Z</cp:lastPrinted>
  <dcterms:modified xsi:type="dcterms:W3CDTF">2024-07-24T09:08:30Z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F19D08C2DD054226A70AD001185DAF6A</vt:lpwstr>
  </property>
</Properties>
</file>